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453" w:rsidRPr="00E50327" w:rsidRDefault="00430453" w:rsidP="00E50327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0327">
        <w:rPr>
          <w:rFonts w:ascii="Times New Roman" w:hAnsi="Times New Roman" w:cs="Times New Roman"/>
          <w:b/>
          <w:sz w:val="28"/>
          <w:szCs w:val="28"/>
        </w:rPr>
        <w:t xml:space="preserve">Анализ временных рядов. </w:t>
      </w:r>
      <w:r w:rsidRPr="00E50327">
        <w:rPr>
          <w:rFonts w:ascii="Times New Roman" w:hAnsi="Times New Roman" w:cs="Times New Roman"/>
          <w:b/>
          <w:sz w:val="28"/>
          <w:szCs w:val="28"/>
        </w:rPr>
        <w:t xml:space="preserve">Лекция </w:t>
      </w:r>
      <w:r w:rsidR="00E50327" w:rsidRPr="00E50327">
        <w:rPr>
          <w:rFonts w:ascii="Times New Roman" w:hAnsi="Times New Roman" w:cs="Times New Roman"/>
          <w:b/>
          <w:sz w:val="28"/>
          <w:szCs w:val="28"/>
        </w:rPr>
        <w:t>2</w:t>
      </w:r>
      <w:r w:rsidRPr="00E50327">
        <w:rPr>
          <w:rFonts w:ascii="Times New Roman" w:hAnsi="Times New Roman" w:cs="Times New Roman"/>
          <w:b/>
          <w:sz w:val="28"/>
          <w:szCs w:val="28"/>
        </w:rPr>
        <w:t>.</w:t>
      </w:r>
    </w:p>
    <w:p w:rsidR="00E50327" w:rsidRPr="00E50327" w:rsidRDefault="00E50327" w:rsidP="00E50327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E50327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E50327">
        <w:rPr>
          <w:rFonts w:ascii="Times New Roman" w:hAnsi="Times New Roman" w:cs="Times New Roman"/>
          <w:bCs/>
          <w:sz w:val="28"/>
          <w:szCs w:val="28"/>
        </w:rPr>
        <w:t>Статистический анализ временных рядов.</w:t>
      </w:r>
    </w:p>
    <w:p w:rsidR="00E50327" w:rsidRDefault="00E50327" w:rsidP="00E50327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E50327">
        <w:rPr>
          <w:rFonts w:ascii="Times New Roman" w:hAnsi="Times New Roman" w:cs="Times New Roman"/>
          <w:b/>
          <w:sz w:val="28"/>
          <w:szCs w:val="28"/>
        </w:rPr>
        <w:t xml:space="preserve">Вопросы в лекции: </w:t>
      </w:r>
    </w:p>
    <w:p w:rsidR="00E50327" w:rsidRPr="00E47B9A" w:rsidRDefault="00E50327" w:rsidP="00E47B9A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E47B9A">
        <w:rPr>
          <w:rFonts w:ascii="Times New Roman" w:hAnsi="Times New Roman" w:cs="Times New Roman"/>
          <w:sz w:val="28"/>
          <w:szCs w:val="28"/>
        </w:rPr>
        <w:t xml:space="preserve">Основные статистические характеристики временных рядов. </w:t>
      </w:r>
    </w:p>
    <w:p w:rsidR="00E50327" w:rsidRPr="00E47B9A" w:rsidRDefault="00E50327" w:rsidP="00E47B9A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7B9A">
        <w:rPr>
          <w:rFonts w:ascii="Times New Roman" w:hAnsi="Times New Roman" w:cs="Times New Roman"/>
          <w:sz w:val="28"/>
          <w:szCs w:val="28"/>
        </w:rPr>
        <w:t xml:space="preserve">Понятие автокорреляционной функции. </w:t>
      </w:r>
    </w:p>
    <w:p w:rsidR="00307980" w:rsidRPr="00E47B9A" w:rsidRDefault="00307980" w:rsidP="00E47B9A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7B9A">
        <w:rPr>
          <w:rFonts w:ascii="Times New Roman" w:hAnsi="Times New Roman" w:cs="Times New Roman"/>
          <w:sz w:val="28"/>
          <w:szCs w:val="28"/>
        </w:rPr>
        <w:t>Анализ стационарности,</w:t>
      </w:r>
    </w:p>
    <w:p w:rsidR="00307980" w:rsidRPr="00E47B9A" w:rsidRDefault="00307980" w:rsidP="00E47B9A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7B9A">
        <w:rPr>
          <w:rFonts w:ascii="Times New Roman" w:hAnsi="Times New Roman" w:cs="Times New Roman"/>
          <w:sz w:val="28"/>
          <w:szCs w:val="28"/>
        </w:rPr>
        <w:t>Особенности анализа временных рядов</w:t>
      </w:r>
      <w:r w:rsidR="00E47B9A" w:rsidRPr="00E47B9A">
        <w:rPr>
          <w:rFonts w:ascii="Times New Roman" w:hAnsi="Times New Roman" w:cs="Times New Roman"/>
          <w:sz w:val="28"/>
          <w:szCs w:val="28"/>
        </w:rPr>
        <w:t xml:space="preserve"> как статистической задачи</w:t>
      </w:r>
      <w:r w:rsidRPr="00E47B9A"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307980" w:rsidRPr="00E50327" w:rsidRDefault="00307980" w:rsidP="00E5032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50327" w:rsidRDefault="00E50327" w:rsidP="00E5032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032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данной лекции следует уделить внимание статистическим характеристикам временных рядов. Следует показать, что значат такие термины, как среднее и дисперсия. Важно сказать о том, что такое распределение и как его оценить по экспериментальным данным. Также важно показать, что значат для распределения такие понятия, как среднее, стандартное отклонение, мода, медиана, коэффициент асимметрии и коэффициент эксцесса. Важно отметить роль нормального распределения. Нужно сказать о том, что для стационарного процесса с неограниченным диапазоном величин мы должны иметь нормальное распределение, а для ограниченного диапазона равномерное. Это справедливо, если нет оснований полагать иное. Также можно отметить, что для многомерной величины кроме дисперсии следует рассматривать и ковариации как моменты второго порядка.</w:t>
      </w:r>
    </w:p>
    <w:p w:rsidR="00E30BD5" w:rsidRDefault="00E50327" w:rsidP="00E5032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самых важных понятий данной лекции является автокорреляционная функция.  Нужно пояснить ее на примерах. Также следует отметить разницу между корреляцией и ковариацией – эти понятия часто путают, но в анализе временных рядов принято, что корреляция нормирована на дисперсию. Также следует пояснить что есть взаимная корреляция и где она используется (например, для многомерных рядов). В связи с данными терминами следует также повторить понятие лага. Нужно также сказать, что правильно считать взаимную корреляцию для лагов в положительном и в отрицательном направлениях (иначе максиму можно не найти).  Также полезно пояснить, что бывают корреляции по полной шкале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лагов и по половинной (чтобы вход был одного размера с входом). </w:t>
      </w:r>
      <w:r w:rsidR="00E30BD5">
        <w:rPr>
          <w:rFonts w:ascii="Times New Roman" w:hAnsi="Times New Roman" w:cs="Times New Roman"/>
          <w:sz w:val="28"/>
          <w:szCs w:val="28"/>
        </w:rPr>
        <w:t>Можно упомянуть, что иногда рассматривают отдельно смещенную и не смещенную корреляцию. Также можно пояснить, понятие свертки на базе понятия корреляции. Важно также сказать о том, что такое корреляционный коэффициент, как он связан с расстоянием косинуса, что значит коэффициент +1; -1 и 0.</w:t>
      </w:r>
    </w:p>
    <w:p w:rsidR="00307980" w:rsidRDefault="00307980" w:rsidP="00E5032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Вторым важным понятием данной лекции является вопрос стационарности. Следует еще раз (см. лекция 1) отметить, что значит данное понятие, привести примеры разных видов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нестационарности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Особенно важно сказать о том, как можно привести нестационарный ряд к стационарному виду. Но нужно сказать, что это может не всегда работать.  </w:t>
      </w:r>
    </w:p>
    <w:p w:rsidR="00307980" w:rsidRDefault="00307980" w:rsidP="00E5032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свете стационарности следует разъяснить что такое стационарный и нестационарный шум. Также нужно показать, что такое белый гауссов шум; нужно объяснить почему это самый важный шум (например, по теореме больших чисел); можно также показать, какие еще бывают шумы.</w:t>
      </w:r>
    </w:p>
    <w:p w:rsidR="00307980" w:rsidRDefault="00307980" w:rsidP="00E5032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лекции можно освятить особенности анализа временных рядов, например, сказать о том, какие бывают методы анализа временных рядов, как мы оцениваем точность при анализе, что такое остаток (невязка) при анализе и почему для нее важен анализ стационарности. Данная часть лекция опциональная, поэтому на нее время можно отвести по остаточному принципу.</w:t>
      </w:r>
    </w:p>
    <w:p w:rsidR="00307980" w:rsidRDefault="00307980" w:rsidP="00E5032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0327" w:rsidRPr="00E50327" w:rsidRDefault="00E50327" w:rsidP="00E5032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E50327" w:rsidRPr="00E50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51DA5"/>
    <w:multiLevelType w:val="hybridMultilevel"/>
    <w:tmpl w:val="0DE8D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76806"/>
    <w:multiLevelType w:val="hybridMultilevel"/>
    <w:tmpl w:val="E3E0C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0A"/>
    <w:rsid w:val="00004C1C"/>
    <w:rsid w:val="0028250A"/>
    <w:rsid w:val="00286451"/>
    <w:rsid w:val="00307980"/>
    <w:rsid w:val="00430453"/>
    <w:rsid w:val="007D28E8"/>
    <w:rsid w:val="007F0508"/>
    <w:rsid w:val="00850DB5"/>
    <w:rsid w:val="00B50D53"/>
    <w:rsid w:val="00D04F5F"/>
    <w:rsid w:val="00E30BD5"/>
    <w:rsid w:val="00E47B9A"/>
    <w:rsid w:val="00E50327"/>
    <w:rsid w:val="00E5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879E8"/>
  <w15:chartTrackingRefBased/>
  <w15:docId w15:val="{C57DE708-2395-447F-9007-4C0C36E9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8E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50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489680C595D7F4DBC2E94F9C2463AE9" ma:contentTypeVersion="0" ma:contentTypeDescription="Создание документа." ma:contentTypeScope="" ma:versionID="b1825ab652b8899934f626092ba2591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35E285-B1E0-430F-B5CC-23E1C2761812}"/>
</file>

<file path=customXml/itemProps2.xml><?xml version="1.0" encoding="utf-8"?>
<ds:datastoreItem xmlns:ds="http://schemas.openxmlformats.org/officeDocument/2006/customXml" ds:itemID="{F1AECB7B-1B39-4418-AE41-3CF33FEE5D4A}"/>
</file>

<file path=customXml/itemProps3.xml><?xml version="1.0" encoding="utf-8"?>
<ds:datastoreItem xmlns:ds="http://schemas.openxmlformats.org/officeDocument/2006/customXml" ds:itemID="{25586C3E-1FCA-43CA-872A-C6AA531DBD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Ронкин Михаил Владимирович</dc:creator>
  <cp:keywords/>
  <dc:description/>
  <cp:lastModifiedBy>Ронкин Михаил Владимирович</cp:lastModifiedBy>
  <cp:revision>4</cp:revision>
  <dcterms:created xsi:type="dcterms:W3CDTF">2021-12-02T04:56:00Z</dcterms:created>
  <dcterms:modified xsi:type="dcterms:W3CDTF">2021-12-02T05:54:00Z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0x0101008489680C595D7F4DBC2E94F9C2463AE9</vt:lpwstr>
  </property>
</Properties>
</file>