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680" w:firstLine="420"/>
        <w:rPr>
          <w:rFonts w:hint="eastAsia"/>
        </w:rPr>
      </w:pPr>
    </w:p>
    <w:p>
      <w:pPr>
        <w:ind w:left="1680" w:firstLine="420"/>
        <w:rPr>
          <w:rFonts w:ascii="隶书" w:eastAsia="隶书"/>
          <w:b/>
          <w:sz w:val="72"/>
          <w:szCs w:val="72"/>
        </w:rPr>
      </w:pPr>
      <w:r>
        <w:rPr>
          <w:rFonts w:hint="eastAsia" w:eastAsia="华文行楷"/>
          <w:sz w:val="52"/>
        </w:rPr>
        <w:drawing>
          <wp:inline distT="0" distB="0" distL="114300" distR="114300">
            <wp:extent cx="1292225" cy="1280160"/>
            <wp:effectExtent l="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1292225" cy="1280160"/>
                    </a:xfrm>
                    <a:prstGeom prst="rect">
                      <a:avLst/>
                    </a:prstGeom>
                    <a:noFill/>
                    <a:ln>
                      <a:noFill/>
                    </a:ln>
                  </pic:spPr>
                </pic:pic>
              </a:graphicData>
            </a:graphic>
          </wp:inline>
        </w:drawing>
      </w:r>
      <w:r>
        <w:rPr>
          <w:rFonts w:hint="eastAsia" w:ascii="隶书" w:eastAsia="隶书"/>
          <w:b/>
          <w:sz w:val="72"/>
          <w:szCs w:val="72"/>
        </w:rPr>
        <w:t>集 美 大 学</w:t>
      </w:r>
    </w:p>
    <w:p>
      <w:pPr>
        <w:jc w:val="center"/>
        <w:rPr>
          <w:rFonts w:hint="eastAsia" w:ascii="黑体" w:hAnsi="黑体" w:eastAsia="黑体" w:cs="宋体"/>
          <w:sz w:val="52"/>
          <w:szCs w:val="52"/>
        </w:rPr>
      </w:pPr>
    </w:p>
    <w:p>
      <w:pPr>
        <w:jc w:val="center"/>
        <w:rPr>
          <w:rFonts w:hint="eastAsia" w:ascii="楷体" w:hAnsi="楷体" w:eastAsia="楷体"/>
          <w:sz w:val="72"/>
          <w:szCs w:val="72"/>
        </w:rPr>
      </w:pPr>
      <w:r>
        <w:rPr>
          <w:rFonts w:hint="eastAsia" w:ascii="黑体" w:hAnsi="黑体" w:eastAsia="黑体" w:cs="宋体"/>
          <w:sz w:val="52"/>
          <w:szCs w:val="52"/>
          <w:u w:val="single"/>
        </w:rPr>
        <w:t xml:space="preserve">   </w:t>
      </w:r>
      <w:r>
        <w:rPr>
          <w:rFonts w:hint="eastAsia" w:ascii="楷体" w:hAnsi="楷体" w:eastAsia="楷体" w:cs="宋体"/>
          <w:b/>
          <w:sz w:val="52"/>
          <w:szCs w:val="52"/>
          <w:u w:val="single"/>
        </w:rPr>
        <w:t>数据库原理</w:t>
      </w:r>
      <w:r>
        <w:rPr>
          <w:rFonts w:hint="eastAsia" w:ascii="黑体" w:hAnsi="黑体" w:eastAsia="黑体" w:cs="宋体"/>
          <w:sz w:val="52"/>
          <w:szCs w:val="52"/>
          <w:u w:val="single"/>
        </w:rPr>
        <w:t xml:space="preserve">  </w:t>
      </w:r>
      <w:r>
        <w:rPr>
          <w:rFonts w:hint="eastAsia" w:ascii="楷体" w:hAnsi="楷体" w:eastAsia="楷体" w:cs="宋体"/>
          <w:sz w:val="72"/>
          <w:szCs w:val="72"/>
        </w:rPr>
        <w:t>课程设计</w:t>
      </w:r>
    </w:p>
    <w:p>
      <w:pPr>
        <w:jc w:val="center"/>
        <w:rPr>
          <w:rFonts w:hint="eastAsia"/>
        </w:rPr>
      </w:pPr>
    </w:p>
    <w:p>
      <w:pPr>
        <w:jc w:val="center"/>
        <w:rPr>
          <w:rFonts w:hint="eastAsia"/>
        </w:rPr>
      </w:pPr>
    </w:p>
    <w:p>
      <w:pPr>
        <w:rPr>
          <w:rFonts w:hint="eastAsia"/>
        </w:rPr>
      </w:pPr>
      <w:r>
        <w:rPr>
          <w:rFonts w:hint="eastAsia"/>
        </w:rPr>
        <w:t xml:space="preserve">  </w:t>
      </w:r>
    </w:p>
    <w:p>
      <w:pPr>
        <w:rPr>
          <w:rFonts w:ascii="黑体" w:hAnsi="黑体" w:eastAsia="黑体"/>
          <w:b/>
          <w:sz w:val="30"/>
          <w:szCs w:val="30"/>
        </w:rPr>
      </w:pPr>
      <w:r>
        <w:rPr>
          <w:rFonts w:hint="eastAsia"/>
          <w:sz w:val="30"/>
          <w:szCs w:val="30"/>
        </w:rPr>
        <w:t xml:space="preserve">     </w:t>
      </w:r>
      <w:r>
        <w:rPr>
          <w:rFonts w:hint="eastAsia" w:ascii="黑体" w:hAnsi="黑体" w:eastAsia="黑体"/>
          <w:b/>
          <w:sz w:val="30"/>
          <w:szCs w:val="30"/>
        </w:rPr>
        <w:t>题目：</w:t>
      </w:r>
      <w:r>
        <w:rPr>
          <w:rFonts w:hint="eastAsia" w:ascii="黑体" w:hAnsi="黑体" w:eastAsia="黑体" w:cs="宋体"/>
          <w:sz w:val="36"/>
          <w:szCs w:val="36"/>
          <w:u w:val="single"/>
        </w:rPr>
        <w:t>_________</w:t>
      </w:r>
      <w:r>
        <w:rPr>
          <w:rFonts w:hint="eastAsia" w:ascii="黑体" w:hAnsi="黑体" w:eastAsia="黑体" w:cs="宋体"/>
          <w:sz w:val="36"/>
          <w:szCs w:val="36"/>
          <w:u w:val="single"/>
          <w:lang w:val="en-US" w:eastAsia="zh-CN"/>
        </w:rPr>
        <w:t xml:space="preserve">   电子商城系统</w:t>
      </w:r>
      <w:r>
        <w:rPr>
          <w:rFonts w:hint="eastAsia" w:ascii="黑体" w:hAnsi="黑体" w:eastAsia="黑体" w:cs="宋体"/>
          <w:sz w:val="36"/>
          <w:szCs w:val="36"/>
          <w:u w:val="single"/>
        </w:rPr>
        <w:t>____________</w:t>
      </w:r>
    </w:p>
    <w:p>
      <w:pPr>
        <w:ind w:firstLine="753" w:firstLineChars="250"/>
        <w:rPr>
          <w:rFonts w:ascii="华文行楷" w:hAnsi="华文中宋" w:eastAsia="华文行楷"/>
          <w:sz w:val="28"/>
          <w:szCs w:val="21"/>
        </w:rPr>
      </w:pPr>
      <w:r>
        <w:rPr>
          <w:rFonts w:hint="eastAsia" w:ascii="黑体" w:hAnsi="黑体" w:eastAsia="黑体"/>
          <w:b/>
          <w:sz w:val="30"/>
          <w:szCs w:val="30"/>
        </w:rPr>
        <w:t xml:space="preserve">评语：  </w:t>
      </w:r>
      <w:r>
        <w:rPr>
          <w:rFonts w:hint="eastAsia" w:ascii="华文行楷" w:hAnsi="华文中宋" w:eastAsia="华文行楷"/>
          <w:sz w:val="28"/>
          <w:szCs w:val="21"/>
        </w:rPr>
        <w:t xml:space="preserve"> </w:t>
      </w:r>
    </w:p>
    <w:tbl>
      <w:tblPr>
        <w:tblStyle w:val="25"/>
        <w:tblW w:w="0" w:type="auto"/>
        <w:tblInd w:w="18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6" w:hRule="atLeast"/>
        </w:trPr>
        <w:tc>
          <w:tcPr>
            <w:tcW w:w="6379" w:type="dxa"/>
            <w:shd w:val="clear" w:color="auto" w:fill="auto"/>
            <w:noWrap w:val="0"/>
            <w:vAlign w:val="top"/>
          </w:tcPr>
          <w:p>
            <w:pPr>
              <w:ind w:left="420"/>
              <w:rPr>
                <w:rFonts w:hint="eastAsia" w:ascii="华文行楷" w:hAnsi="华文中宋" w:eastAsia="华文行楷"/>
                <w:sz w:val="28"/>
                <w:szCs w:val="21"/>
              </w:rPr>
            </w:pPr>
          </w:p>
        </w:tc>
      </w:tr>
    </w:tbl>
    <w:p>
      <w:pPr>
        <w:jc w:val="center"/>
        <w:rPr>
          <w:rFonts w:hint="eastAsia"/>
        </w:rPr>
      </w:pPr>
    </w:p>
    <w:p>
      <w:pPr>
        <w:spacing w:line="480" w:lineRule="auto"/>
        <w:ind w:firstLine="960" w:firstLineChars="300"/>
        <w:rPr>
          <w:rFonts w:ascii="宋体" w:hAnsi="宋体"/>
          <w:sz w:val="32"/>
          <w:szCs w:val="36"/>
        </w:rPr>
      </w:pPr>
    </w:p>
    <w:p>
      <w:pPr>
        <w:spacing w:line="480" w:lineRule="auto"/>
        <w:ind w:left="420" w:leftChars="0" w:firstLine="420" w:firstLineChars="0"/>
        <w:rPr>
          <w:rFonts w:hint="eastAsia" w:ascii="宋体" w:hAnsi="宋体"/>
          <w:sz w:val="32"/>
          <w:szCs w:val="36"/>
          <w:u w:val="single"/>
        </w:rPr>
      </w:pPr>
      <w:r>
        <w:rPr>
          <w:rFonts w:hint="eastAsia" w:ascii="华文行楷" w:hAnsi="华文中宋" w:eastAsia="华文行楷"/>
          <w:sz w:val="28"/>
          <w:szCs w:val="21"/>
        </w:rPr>
        <mc:AlternateContent>
          <mc:Choice Requires="wps">
            <w:drawing>
              <wp:anchor distT="0" distB="0" distL="114300" distR="114300" simplePos="0" relativeHeight="251658240" behindDoc="0" locked="0" layoutInCell="1" allowOverlap="1">
                <wp:simplePos x="0" y="0"/>
                <wp:positionH relativeFrom="column">
                  <wp:posOffset>3780155</wp:posOffset>
                </wp:positionH>
                <wp:positionV relativeFrom="paragraph">
                  <wp:posOffset>5101590</wp:posOffset>
                </wp:positionV>
                <wp:extent cx="635" cy="0"/>
                <wp:effectExtent l="0" t="0" r="0" b="0"/>
                <wp:wrapNone/>
                <wp:docPr id="1" name="直线 225"/>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25" o:spid="_x0000_s1026" o:spt="20" style="position:absolute;left:0pt;margin-left:297.65pt;margin-top:401.7pt;height:0pt;width:0.05pt;z-index:251658240;mso-width-relative:page;mso-height-relative:page;" filled="f" stroked="t" coordsize="21600,21600" o:gfxdata="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8+dJpdcAAAALAQAADwAAAAAAAAABACAAAAAiAAAAZHJz&#10;L2Rvd25yZXYueG1sUEsBAhQAFAAAAAgAh07iQEIzaYfMAQAAiwMAAA4AAAAAAAAAAQAgAAAAJgEA&#10;AGRycy9lMm9Eb2MueG1sUEsFBgAAAAAGAAYAWQEAAGQFAAAAAA==&#10;">
                <v:fill on="f" focussize="0,0"/>
                <v:stroke color="#000000" joinstyle="round"/>
                <v:imagedata o:title=""/>
                <o:lock v:ext="edit" aspectratio="f"/>
              </v:line>
            </w:pict>
          </mc:Fallback>
        </mc:AlternateContent>
      </w:r>
      <w:r>
        <w:rPr>
          <w:rFonts w:hint="eastAsia" w:ascii="宋体" w:hAnsi="宋体"/>
          <w:sz w:val="32"/>
          <w:szCs w:val="36"/>
        </w:rPr>
        <w:t xml:space="preserve">学    院 </w:t>
      </w:r>
      <w:r>
        <w:rPr>
          <w:rFonts w:hint="eastAsia" w:ascii="宋体" w:hAnsi="宋体"/>
          <w:sz w:val="32"/>
          <w:szCs w:val="36"/>
          <w:u w:val="single"/>
        </w:rPr>
        <w:t xml:space="preserve"> </w:t>
      </w:r>
      <w:r>
        <w:rPr>
          <w:rFonts w:hint="eastAsia" w:ascii="宋体" w:hAnsi="宋体"/>
          <w:sz w:val="30"/>
          <w:szCs w:val="30"/>
          <w:u w:val="single"/>
        </w:rPr>
        <w:t>计算机工程</w:t>
      </w:r>
      <w:r>
        <w:rPr>
          <w:rFonts w:hint="eastAsia" w:ascii="宋体" w:hAnsi="宋体"/>
          <w:sz w:val="32"/>
          <w:szCs w:val="36"/>
          <w:u w:val="single"/>
        </w:rPr>
        <w:t xml:space="preserve"> </w:t>
      </w:r>
      <w:r>
        <w:rPr>
          <w:rFonts w:hint="eastAsia" w:ascii="宋体" w:hAnsi="宋体"/>
          <w:sz w:val="32"/>
          <w:szCs w:val="36"/>
        </w:rPr>
        <w:t xml:space="preserve"> </w:t>
      </w:r>
      <w:r>
        <w:rPr>
          <w:rFonts w:hint="eastAsia" w:ascii="宋体" w:hAnsi="宋体"/>
          <w:sz w:val="32"/>
          <w:szCs w:val="36"/>
          <w:lang w:val="en-US" w:eastAsia="zh-CN"/>
        </w:rPr>
        <w:t xml:space="preserve"> </w:t>
      </w:r>
      <w:r>
        <w:rPr>
          <w:rFonts w:hint="eastAsia" w:ascii="宋体" w:hAnsi="宋体"/>
          <w:sz w:val="32"/>
          <w:szCs w:val="36"/>
        </w:rPr>
        <w:t xml:space="preserve">班    级 </w:t>
      </w:r>
      <w:r>
        <w:rPr>
          <w:rFonts w:hint="eastAsia" w:ascii="宋体" w:hAnsi="宋体"/>
          <w:sz w:val="32"/>
          <w:szCs w:val="36"/>
          <w:u w:val="single"/>
          <w:lang w:val="en-US" w:eastAsia="zh-CN"/>
        </w:rPr>
        <w:t xml:space="preserve">   计算1814</w:t>
      </w:r>
      <w:r>
        <w:rPr>
          <w:rFonts w:hint="eastAsia" w:ascii="宋体" w:hAnsi="宋体"/>
          <w:sz w:val="32"/>
          <w:szCs w:val="36"/>
          <w:u w:val="single"/>
        </w:rPr>
        <w:t xml:space="preserve">     </w:t>
      </w:r>
    </w:p>
    <w:p>
      <w:pPr>
        <w:spacing w:line="480" w:lineRule="auto"/>
        <w:ind w:left="420" w:leftChars="0" w:firstLine="420" w:firstLineChars="0"/>
        <w:rPr>
          <w:rFonts w:hint="default" w:ascii="宋体" w:hAnsi="宋体"/>
          <w:sz w:val="32"/>
          <w:szCs w:val="36"/>
          <w:u w:val="single"/>
          <w:lang w:val="en-US" w:eastAsia="zh-CN"/>
        </w:rPr>
      </w:pPr>
      <w:r>
        <w:rPr>
          <w:rFonts w:hint="eastAsia" w:ascii="宋体" w:hAnsi="宋体"/>
          <w:sz w:val="32"/>
          <w:szCs w:val="36"/>
        </w:rPr>
        <w:t xml:space="preserve">姓    名 </w:t>
      </w:r>
      <w:r>
        <w:rPr>
          <w:rFonts w:hint="eastAsia" w:ascii="宋体" w:hAnsi="宋体"/>
          <w:sz w:val="32"/>
          <w:szCs w:val="36"/>
          <w:u w:val="single"/>
          <w:lang w:val="en-US" w:eastAsia="zh-CN"/>
        </w:rPr>
        <w:t xml:space="preserve">   黄勋    </w:t>
      </w:r>
      <w:r>
        <w:rPr>
          <w:rFonts w:hint="eastAsia" w:ascii="宋体" w:hAnsi="宋体"/>
          <w:sz w:val="32"/>
          <w:szCs w:val="36"/>
          <w:u w:val="none"/>
          <w:lang w:val="en-US" w:eastAsia="zh-CN"/>
        </w:rPr>
        <w:t xml:space="preserve">  </w:t>
      </w:r>
      <w:r>
        <w:rPr>
          <w:rFonts w:hint="eastAsia" w:ascii="宋体" w:hAnsi="宋体"/>
          <w:sz w:val="32"/>
          <w:szCs w:val="36"/>
        </w:rPr>
        <w:t>学    号</w:t>
      </w:r>
      <w:r>
        <w:rPr>
          <w:rFonts w:hint="eastAsia" w:ascii="宋体" w:hAnsi="宋体"/>
          <w:sz w:val="32"/>
          <w:szCs w:val="36"/>
          <w:lang w:val="en-US" w:eastAsia="zh-CN"/>
        </w:rPr>
        <w:t xml:space="preserve"> </w:t>
      </w:r>
      <w:r>
        <w:rPr>
          <w:rFonts w:hint="eastAsia" w:ascii="宋体" w:hAnsi="宋体"/>
          <w:sz w:val="32"/>
          <w:szCs w:val="36"/>
          <w:u w:val="single"/>
          <w:lang w:val="en-US" w:eastAsia="zh-CN"/>
        </w:rPr>
        <w:t xml:space="preserve">  201821121104   </w:t>
      </w:r>
    </w:p>
    <w:p>
      <w:pPr>
        <w:tabs>
          <w:tab w:val="center" w:pos="4603"/>
        </w:tabs>
        <w:spacing w:line="480" w:lineRule="auto"/>
        <w:ind w:firstLine="320" w:firstLineChars="100"/>
        <w:rPr>
          <w:rFonts w:hint="default" w:ascii="宋体" w:hAnsi="宋体" w:eastAsia="宋体"/>
          <w:sz w:val="32"/>
          <w:szCs w:val="36"/>
          <w:u w:val="single"/>
          <w:lang w:val="en-US" w:eastAsia="zh-CN"/>
        </w:rPr>
      </w:pPr>
      <w:r>
        <w:rPr>
          <w:rFonts w:hint="eastAsia" w:ascii="宋体" w:hAnsi="宋体"/>
          <w:sz w:val="32"/>
          <w:szCs w:val="36"/>
          <w:u w:val="none"/>
          <w:lang w:val="en-US" w:eastAsia="zh-CN"/>
        </w:rPr>
        <w:t xml:space="preserve">            </w:t>
      </w:r>
      <w:r>
        <w:rPr>
          <w:rFonts w:hint="eastAsia" w:ascii="宋体" w:hAnsi="宋体"/>
          <w:sz w:val="32"/>
          <w:szCs w:val="36"/>
          <w:u w:val="single"/>
          <w:lang w:val="en-US" w:eastAsia="zh-CN"/>
        </w:rPr>
        <w:t xml:space="preserve">   周圣博</w:t>
      </w:r>
      <w:r>
        <w:rPr>
          <w:rFonts w:hint="eastAsia" w:ascii="宋体" w:hAnsi="宋体"/>
          <w:sz w:val="32"/>
          <w:szCs w:val="36"/>
          <w:u w:val="single"/>
        </w:rPr>
        <w:t xml:space="preserve"> </w:t>
      </w:r>
      <w:r>
        <w:rPr>
          <w:rFonts w:hint="eastAsia" w:ascii="宋体" w:hAnsi="宋体"/>
          <w:sz w:val="32"/>
          <w:szCs w:val="36"/>
          <w:u w:val="single"/>
          <w:lang w:val="en-US" w:eastAsia="zh-CN"/>
        </w:rPr>
        <w:t xml:space="preserve"> </w:t>
      </w:r>
      <w:r>
        <w:rPr>
          <w:rFonts w:hint="eastAsia" w:ascii="宋体" w:hAnsi="宋体"/>
          <w:sz w:val="32"/>
          <w:szCs w:val="36"/>
          <w:u w:val="none"/>
          <w:lang w:val="en-US" w:eastAsia="zh-CN"/>
        </w:rPr>
        <w:t xml:space="preserve">           </w:t>
      </w:r>
      <w:r>
        <w:rPr>
          <w:rFonts w:hint="eastAsia" w:ascii="宋体" w:hAnsi="宋体"/>
          <w:sz w:val="32"/>
          <w:szCs w:val="36"/>
          <w:u w:val="single"/>
          <w:lang w:val="en-US" w:eastAsia="zh-CN"/>
        </w:rPr>
        <w:t xml:space="preserve">  201821121117   </w:t>
      </w:r>
    </w:p>
    <w:p>
      <w:pPr>
        <w:tabs>
          <w:tab w:val="center" w:pos="4603"/>
        </w:tabs>
        <w:spacing w:line="480" w:lineRule="auto"/>
        <w:ind w:firstLine="800" w:firstLineChars="250"/>
        <w:rPr>
          <w:rFonts w:hint="default" w:ascii="宋体" w:hAnsi="宋体" w:eastAsia="宋体"/>
          <w:b/>
          <w:sz w:val="32"/>
          <w:szCs w:val="36"/>
          <w:u w:val="single"/>
          <w:lang w:val="en-US" w:eastAsia="zh-CN"/>
        </w:rPr>
      </w:pPr>
      <w:r>
        <w:rPr>
          <w:rFonts w:hint="eastAsia" w:ascii="宋体" w:hAnsi="宋体"/>
          <w:sz w:val="32"/>
          <w:szCs w:val="36"/>
        </w:rPr>
        <w:t xml:space="preserve">成    绩 </w:t>
      </w:r>
      <w:r>
        <w:rPr>
          <w:rFonts w:hint="eastAsia" w:ascii="宋体" w:hAnsi="宋体"/>
          <w:sz w:val="32"/>
          <w:szCs w:val="36"/>
          <w:u w:val="single"/>
        </w:rPr>
        <w:t xml:space="preserve">            </w:t>
      </w:r>
      <w:r>
        <w:rPr>
          <w:rFonts w:hint="eastAsia" w:ascii="宋体" w:hAnsi="宋体"/>
          <w:sz w:val="32"/>
          <w:szCs w:val="36"/>
        </w:rPr>
        <w:t xml:space="preserve"> 指导老师 </w:t>
      </w:r>
      <w:r>
        <w:rPr>
          <w:rFonts w:hint="eastAsia" w:ascii="宋体" w:hAnsi="宋体"/>
          <w:sz w:val="32"/>
          <w:szCs w:val="36"/>
          <w:u w:val="single"/>
        </w:rPr>
        <w:t xml:space="preserve">  </w:t>
      </w:r>
      <w:r>
        <w:rPr>
          <w:rFonts w:hint="eastAsia" w:ascii="宋体" w:hAnsi="宋体"/>
          <w:sz w:val="32"/>
          <w:szCs w:val="36"/>
          <w:u w:val="single"/>
          <w:lang w:val="en-US" w:eastAsia="zh-CN"/>
        </w:rPr>
        <w:t xml:space="preserve">  </w:t>
      </w:r>
      <w:r>
        <w:rPr>
          <w:rFonts w:hint="eastAsia" w:ascii="宋体" w:hAnsi="宋体"/>
          <w:sz w:val="32"/>
          <w:szCs w:val="36"/>
          <w:u w:val="single"/>
        </w:rPr>
        <w:t xml:space="preserve"> </w:t>
      </w:r>
      <w:r>
        <w:rPr>
          <w:rFonts w:hint="eastAsia" w:ascii="宋体" w:hAnsi="宋体"/>
          <w:sz w:val="32"/>
          <w:szCs w:val="36"/>
          <w:u w:val="single"/>
          <w:lang w:val="en-US" w:eastAsia="zh-CN"/>
        </w:rPr>
        <w:t xml:space="preserve">林颖贤   </w:t>
      </w:r>
      <w:bookmarkStart w:id="21" w:name="_GoBack"/>
      <w:bookmarkEnd w:id="21"/>
      <w:r>
        <w:rPr>
          <w:rFonts w:hint="eastAsia" w:ascii="宋体" w:hAnsi="宋体"/>
          <w:sz w:val="32"/>
          <w:szCs w:val="36"/>
          <w:u w:val="single"/>
          <w:lang w:val="en-US" w:eastAsia="zh-CN"/>
        </w:rPr>
        <w:t xml:space="preserve">  </w:t>
      </w:r>
      <w:r>
        <w:rPr>
          <w:rFonts w:hint="eastAsia"/>
          <w:b/>
          <w:szCs w:val="21"/>
          <w:u w:val="single"/>
          <w:lang w:val="en-US" w:eastAsia="zh-CN"/>
        </w:rPr>
        <w:t xml:space="preserve"> </w:t>
      </w:r>
    </w:p>
    <w:p>
      <w:pPr>
        <w:jc w:val="center"/>
        <w:rPr>
          <w:rFonts w:hint="eastAsia" w:ascii="宋体" w:hAnsi="宋体"/>
          <w:sz w:val="28"/>
          <w:szCs w:val="28"/>
        </w:rPr>
      </w:pPr>
    </w:p>
    <w:p>
      <w:pPr>
        <w:jc w:val="center"/>
        <w:rPr>
          <w:rFonts w:hint="eastAsia" w:ascii="宋体" w:hAnsi="宋体"/>
          <w:sz w:val="30"/>
        </w:rPr>
      </w:pPr>
      <w:r>
        <w:rPr>
          <w:rFonts w:hint="eastAsia" w:ascii="宋体" w:hAnsi="宋体"/>
          <w:sz w:val="28"/>
          <w:szCs w:val="28"/>
        </w:rPr>
        <w:t>20</w:t>
      </w:r>
      <w:r>
        <w:rPr>
          <w:rFonts w:ascii="宋体" w:hAnsi="宋体"/>
          <w:sz w:val="28"/>
          <w:szCs w:val="28"/>
        </w:rPr>
        <w:t>20</w:t>
      </w:r>
      <w:r>
        <w:rPr>
          <w:rFonts w:hint="eastAsia" w:ascii="宋体" w:hAnsi="宋体"/>
          <w:sz w:val="28"/>
          <w:szCs w:val="28"/>
        </w:rPr>
        <w:t xml:space="preserve">年 </w:t>
      </w:r>
      <w:r>
        <w:rPr>
          <w:rFonts w:ascii="宋体" w:hAnsi="宋体"/>
          <w:sz w:val="28"/>
          <w:szCs w:val="28"/>
        </w:rPr>
        <w:t>5</w:t>
      </w:r>
      <w:r>
        <w:rPr>
          <w:rFonts w:hint="eastAsia" w:ascii="宋体" w:hAnsi="宋体"/>
          <w:sz w:val="28"/>
          <w:szCs w:val="28"/>
        </w:rPr>
        <w:t>月</w:t>
      </w:r>
    </w:p>
    <w:p>
      <w:pPr>
        <w:jc w:val="center"/>
        <w:sectPr>
          <w:footerReference r:id="rId4" w:type="default"/>
          <w:headerReference r:id="rId3" w:type="even"/>
          <w:footerReference r:id="rId5" w:type="even"/>
          <w:pgSz w:w="11907" w:h="16840"/>
          <w:pgMar w:top="720" w:right="720" w:bottom="720" w:left="720" w:header="964" w:footer="964" w:gutter="284"/>
          <w:pgBorders>
            <w:top w:val="none" w:sz="0" w:space="0"/>
            <w:left w:val="none" w:sz="0" w:space="0"/>
            <w:bottom w:val="none" w:sz="0" w:space="0"/>
            <w:right w:val="none" w:sz="0" w:space="0"/>
          </w:pgBorders>
          <w:pgNumType w:start="1"/>
          <w:cols w:space="425" w:num="1"/>
          <w:docGrid w:type="lines" w:linePitch="312" w:charSpace="0"/>
        </w:sectPr>
      </w:pPr>
    </w:p>
    <w:p>
      <w:pPr>
        <w:spacing w:line="300" w:lineRule="auto"/>
        <w:rPr>
          <w:rFonts w:hint="eastAsia" w:ascii="宋体" w:hAnsi="宋体"/>
          <w:sz w:val="24"/>
        </w:rPr>
      </w:pPr>
    </w:p>
    <w:p>
      <w:pPr>
        <w:spacing w:line="300" w:lineRule="auto"/>
        <w:jc w:val="center"/>
        <w:rPr>
          <w:rFonts w:hint="eastAsia" w:ascii="黑体" w:eastAsia="黑体"/>
          <w:b/>
          <w:sz w:val="32"/>
          <w:szCs w:val="32"/>
        </w:rPr>
      </w:pPr>
      <w:r>
        <w:rPr>
          <w:rFonts w:hint="eastAsia" w:ascii="黑体" w:eastAsia="黑体"/>
          <w:b/>
          <w:sz w:val="32"/>
          <w:szCs w:val="32"/>
        </w:rPr>
        <w:t>目  录</w:t>
      </w:r>
    </w:p>
    <w:p>
      <w:pPr>
        <w:spacing w:line="300" w:lineRule="auto"/>
        <w:rPr>
          <w:rFonts w:hint="eastAsia" w:ascii="宋体" w:hAnsi="宋体"/>
          <w:sz w:val="24"/>
        </w:rPr>
      </w:pPr>
    </w:p>
    <w:p>
      <w:pPr>
        <w:pStyle w:val="19"/>
        <w:tabs>
          <w:tab w:val="right" w:leader="dot" w:pos="9071"/>
          <w:tab w:val="clear" w:pos="540"/>
          <w:tab w:val="clear" w:pos="8777"/>
        </w:tabs>
      </w:pPr>
      <w:r>
        <w:rPr>
          <w:rFonts w:ascii="宋体" w:hAnsi="宋体"/>
          <w:caps w:val="0"/>
        </w:rPr>
        <w:fldChar w:fldCharType="begin"/>
      </w:r>
      <w:r>
        <w:rPr>
          <w:rFonts w:ascii="宋体" w:hAnsi="宋体"/>
          <w:caps w:val="0"/>
        </w:rPr>
        <w:instrText xml:space="preserve"> TOC \o "1-3" \h \z \u </w:instrText>
      </w:r>
      <w:r>
        <w:rPr>
          <w:rFonts w:ascii="宋体" w:hAnsi="宋体"/>
          <w:caps w:val="0"/>
        </w:rPr>
        <w:fldChar w:fldCharType="separate"/>
      </w:r>
      <w:r>
        <w:rPr>
          <w:rFonts w:ascii="宋体" w:hAnsi="宋体"/>
          <w:caps w:val="0"/>
        </w:rPr>
        <w:fldChar w:fldCharType="begin"/>
      </w:r>
      <w:r>
        <w:rPr>
          <w:rFonts w:ascii="宋体" w:hAnsi="宋体"/>
          <w:caps w:val="0"/>
        </w:rPr>
        <w:instrText xml:space="preserve"> HYPERLINK \l _Toc31433 </w:instrText>
      </w:r>
      <w:r>
        <w:rPr>
          <w:rFonts w:ascii="宋体" w:hAnsi="宋体"/>
          <w:caps w:val="0"/>
        </w:rPr>
        <w:fldChar w:fldCharType="separate"/>
      </w:r>
      <w:r>
        <w:rPr>
          <w:rFonts w:hint="eastAsia"/>
        </w:rPr>
        <w:t>设计总说明</w:t>
      </w:r>
      <w:r>
        <w:tab/>
      </w:r>
      <w:r>
        <w:fldChar w:fldCharType="begin"/>
      </w:r>
      <w:r>
        <w:instrText xml:space="preserve"> PAGEREF _Toc31433 </w:instrText>
      </w:r>
      <w:r>
        <w:fldChar w:fldCharType="separate"/>
      </w:r>
      <w:r>
        <w:t>I</w:t>
      </w:r>
      <w:r>
        <w:fldChar w:fldCharType="end"/>
      </w:r>
      <w:r>
        <w:rPr>
          <w:rFonts w:ascii="宋体" w:hAnsi="宋体"/>
          <w:caps w:val="0"/>
        </w:rPr>
        <w:fldChar w:fldCharType="end"/>
      </w:r>
    </w:p>
    <w:p>
      <w:pPr>
        <w:pStyle w:val="19"/>
        <w:tabs>
          <w:tab w:val="right" w:leader="dot" w:pos="9071"/>
          <w:tab w:val="clear" w:pos="540"/>
          <w:tab w:val="clear" w:pos="8777"/>
        </w:tabs>
      </w:pPr>
      <w:r>
        <w:rPr>
          <w:rFonts w:ascii="宋体" w:hAnsi="宋体"/>
          <w:caps/>
        </w:rPr>
        <w:fldChar w:fldCharType="begin"/>
      </w:r>
      <w:r>
        <w:rPr>
          <w:rFonts w:ascii="宋体" w:hAnsi="宋体"/>
          <w:caps/>
        </w:rPr>
        <w:instrText xml:space="preserve"> HYPERLINK \l _Toc18611 </w:instrText>
      </w:r>
      <w:r>
        <w:rPr>
          <w:rFonts w:ascii="宋体" w:hAnsi="宋体"/>
          <w:caps/>
        </w:rPr>
        <w:fldChar w:fldCharType="separate"/>
      </w:r>
      <w:r>
        <w:rPr>
          <w:rFonts w:hint="default" w:ascii="黑体" w:hAnsi="黑体"/>
          <w:kern w:val="2"/>
          <w:szCs w:val="28"/>
        </w:rPr>
        <w:t xml:space="preserve">第一章 </w:t>
      </w:r>
      <w:r>
        <w:rPr>
          <w:rFonts w:hint="eastAsia" w:ascii="黑体" w:hAnsi="黑体"/>
          <w:kern w:val="2"/>
          <w:szCs w:val="28"/>
        </w:rPr>
        <w:t>需求分析</w:t>
      </w:r>
      <w:r>
        <w:tab/>
      </w:r>
      <w:r>
        <w:fldChar w:fldCharType="begin"/>
      </w:r>
      <w:r>
        <w:instrText xml:space="preserve"> PAGEREF _Toc18611 </w:instrText>
      </w:r>
      <w:r>
        <w:fldChar w:fldCharType="separate"/>
      </w:r>
      <w:r>
        <w:t>1</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_Toc22838 </w:instrText>
      </w:r>
      <w:r>
        <w:rPr>
          <w:rFonts w:ascii="宋体" w:hAnsi="宋体"/>
          <w:caps/>
        </w:rPr>
        <w:fldChar w:fldCharType="separate"/>
      </w:r>
      <w:r>
        <w:rPr>
          <w:rFonts w:hint="eastAsia" w:ascii="宋体" w:hAnsi="宋体" w:eastAsia="宋体" w:cs="黑体"/>
          <w:bCs/>
          <w:szCs w:val="24"/>
        </w:rPr>
        <w:t>1.</w:t>
      </w:r>
      <w:r>
        <w:rPr>
          <w:rFonts w:ascii="宋体" w:hAnsi="宋体" w:eastAsia="宋体" w:cs="黑体"/>
          <w:bCs/>
          <w:szCs w:val="24"/>
        </w:rPr>
        <w:t>1</w:t>
      </w:r>
      <w:r>
        <w:rPr>
          <w:rFonts w:hint="eastAsia" w:ascii="宋体" w:hAnsi="宋体" w:eastAsia="宋体" w:cs="黑体"/>
          <w:bCs/>
          <w:szCs w:val="24"/>
        </w:rPr>
        <w:t xml:space="preserve"> 需求调研</w:t>
      </w:r>
      <w:r>
        <w:tab/>
      </w:r>
      <w:r>
        <w:fldChar w:fldCharType="begin"/>
      </w:r>
      <w:r>
        <w:instrText xml:space="preserve"> PAGEREF _Toc22838 </w:instrText>
      </w:r>
      <w:r>
        <w:fldChar w:fldCharType="separate"/>
      </w:r>
      <w:r>
        <w:t>1</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_Toc25946 </w:instrText>
      </w:r>
      <w:r>
        <w:rPr>
          <w:rFonts w:ascii="宋体" w:hAnsi="宋体"/>
          <w:caps/>
        </w:rPr>
        <w:fldChar w:fldCharType="separate"/>
      </w:r>
      <w:r>
        <w:rPr>
          <w:rFonts w:hint="eastAsia" w:ascii="宋体" w:hAnsi="宋体" w:eastAsia="宋体" w:cs="黑体"/>
          <w:bCs/>
          <w:szCs w:val="24"/>
        </w:rPr>
        <w:t>1.</w:t>
      </w:r>
      <w:r>
        <w:rPr>
          <w:rFonts w:ascii="宋体" w:hAnsi="宋体" w:eastAsia="宋体" w:cs="黑体"/>
          <w:bCs/>
          <w:szCs w:val="24"/>
        </w:rPr>
        <w:t>2</w:t>
      </w:r>
      <w:r>
        <w:rPr>
          <w:rFonts w:hint="eastAsia" w:ascii="宋体" w:hAnsi="宋体" w:eastAsia="宋体" w:cs="黑体"/>
          <w:bCs/>
          <w:szCs w:val="24"/>
        </w:rPr>
        <w:t xml:space="preserve"> 数据流图</w:t>
      </w:r>
      <w:r>
        <w:tab/>
      </w:r>
      <w:r>
        <w:fldChar w:fldCharType="begin"/>
      </w:r>
      <w:r>
        <w:instrText xml:space="preserve"> PAGEREF _Toc25946 </w:instrText>
      </w:r>
      <w:r>
        <w:fldChar w:fldCharType="separate"/>
      </w:r>
      <w:r>
        <w:t>2</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_Toc17043 </w:instrText>
      </w:r>
      <w:r>
        <w:rPr>
          <w:rFonts w:ascii="宋体" w:hAnsi="宋体"/>
          <w:caps/>
        </w:rPr>
        <w:fldChar w:fldCharType="separate"/>
      </w:r>
      <w:r>
        <w:rPr>
          <w:rFonts w:ascii="宋体" w:hAnsi="宋体" w:eastAsia="宋体" w:cs="黑体"/>
          <w:bCs/>
          <w:szCs w:val="24"/>
        </w:rPr>
        <w:t>1</w:t>
      </w:r>
      <w:r>
        <w:rPr>
          <w:rFonts w:hint="eastAsia" w:ascii="宋体" w:hAnsi="宋体" w:eastAsia="宋体" w:cs="黑体"/>
          <w:bCs/>
          <w:szCs w:val="24"/>
        </w:rPr>
        <w:t>.</w:t>
      </w:r>
      <w:r>
        <w:rPr>
          <w:rFonts w:ascii="宋体" w:hAnsi="宋体" w:eastAsia="宋体" w:cs="黑体"/>
          <w:bCs/>
          <w:szCs w:val="24"/>
        </w:rPr>
        <w:t>3</w:t>
      </w:r>
      <w:r>
        <w:rPr>
          <w:rFonts w:hint="eastAsia" w:ascii="宋体" w:hAnsi="宋体" w:eastAsia="宋体" w:cs="黑体"/>
          <w:bCs/>
          <w:szCs w:val="24"/>
        </w:rPr>
        <w:t xml:space="preserve"> 数据字典</w:t>
      </w:r>
      <w:r>
        <w:tab/>
      </w:r>
      <w:r>
        <w:fldChar w:fldCharType="begin"/>
      </w:r>
      <w:r>
        <w:instrText xml:space="preserve"> PAGEREF _Toc17043 </w:instrText>
      </w:r>
      <w:r>
        <w:fldChar w:fldCharType="separate"/>
      </w:r>
      <w:r>
        <w:t>6</w:t>
      </w:r>
      <w:r>
        <w:fldChar w:fldCharType="end"/>
      </w:r>
      <w:r>
        <w:rPr>
          <w:rFonts w:ascii="宋体" w:hAnsi="宋体"/>
          <w:caps/>
        </w:rPr>
        <w:fldChar w:fldCharType="end"/>
      </w:r>
    </w:p>
    <w:p>
      <w:pPr>
        <w:pStyle w:val="19"/>
        <w:tabs>
          <w:tab w:val="right" w:leader="dot" w:pos="9071"/>
          <w:tab w:val="clear" w:pos="540"/>
          <w:tab w:val="clear" w:pos="8777"/>
        </w:tabs>
      </w:pPr>
      <w:r>
        <w:rPr>
          <w:rFonts w:ascii="宋体" w:hAnsi="宋体"/>
          <w:caps/>
        </w:rPr>
        <w:fldChar w:fldCharType="begin"/>
      </w:r>
      <w:r>
        <w:rPr>
          <w:rFonts w:ascii="宋体" w:hAnsi="宋体"/>
          <w:caps/>
        </w:rPr>
        <w:instrText xml:space="preserve"> HYPERLINK \l _Toc13805 </w:instrText>
      </w:r>
      <w:r>
        <w:rPr>
          <w:rFonts w:ascii="宋体" w:hAnsi="宋体"/>
          <w:caps/>
        </w:rPr>
        <w:fldChar w:fldCharType="separate"/>
      </w:r>
      <w:r>
        <w:rPr>
          <w:rFonts w:hint="eastAsia" w:ascii="黑体" w:hAnsi="黑体"/>
          <w:szCs w:val="28"/>
        </w:rPr>
        <w:t>第二章  概念结构设计</w:t>
      </w:r>
      <w:r>
        <w:tab/>
      </w:r>
      <w:r>
        <w:fldChar w:fldCharType="begin"/>
      </w:r>
      <w:r>
        <w:instrText xml:space="preserve"> PAGEREF _Toc13805 </w:instrText>
      </w:r>
      <w:r>
        <w:fldChar w:fldCharType="separate"/>
      </w:r>
      <w:r>
        <w:t>11</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_Toc19197 </w:instrText>
      </w:r>
      <w:r>
        <w:rPr>
          <w:rFonts w:ascii="宋体" w:hAnsi="宋体"/>
          <w:caps/>
        </w:rPr>
        <w:fldChar w:fldCharType="separate"/>
      </w:r>
      <w:r>
        <w:rPr>
          <w:rFonts w:hint="eastAsia" w:ascii="宋体" w:hAnsi="宋体"/>
        </w:rPr>
        <w:t xml:space="preserve">2.1 </w:t>
      </w:r>
      <w:r>
        <w:rPr>
          <w:rFonts w:hint="eastAsia" w:ascii="宋体" w:hAnsi="宋体" w:eastAsia="宋体"/>
          <w:szCs w:val="28"/>
        </w:rPr>
        <w:t>系统模块设计图</w:t>
      </w:r>
      <w:r>
        <w:tab/>
      </w:r>
      <w:r>
        <w:fldChar w:fldCharType="begin"/>
      </w:r>
      <w:r>
        <w:instrText xml:space="preserve"> PAGEREF _Toc19197 </w:instrText>
      </w:r>
      <w:r>
        <w:fldChar w:fldCharType="separate"/>
      </w:r>
      <w:r>
        <w:t>11</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_Toc19941 </w:instrText>
      </w:r>
      <w:r>
        <w:rPr>
          <w:rFonts w:ascii="宋体" w:hAnsi="宋体"/>
          <w:caps/>
        </w:rPr>
        <w:fldChar w:fldCharType="separate"/>
      </w:r>
      <w:r>
        <w:rPr>
          <w:rFonts w:hint="eastAsia" w:ascii="宋体" w:hAnsi="宋体" w:eastAsia="宋体"/>
          <w:szCs w:val="28"/>
        </w:rPr>
        <w:t xml:space="preserve">2.2 </w:t>
      </w:r>
      <w:r>
        <w:rPr>
          <w:rFonts w:hint="eastAsia" w:ascii="宋体" w:hAnsi="宋体" w:eastAsia="宋体" w:cs="黑体"/>
          <w:bCs/>
          <w:szCs w:val="28"/>
        </w:rPr>
        <w:t>概念数据模型（CDM）</w:t>
      </w:r>
      <w:r>
        <w:tab/>
      </w:r>
      <w:r>
        <w:fldChar w:fldCharType="begin"/>
      </w:r>
      <w:r>
        <w:instrText xml:space="preserve"> PAGEREF _Toc19941 </w:instrText>
      </w:r>
      <w:r>
        <w:fldChar w:fldCharType="separate"/>
      </w:r>
      <w:r>
        <w:t>12</w:t>
      </w:r>
      <w:r>
        <w:fldChar w:fldCharType="end"/>
      </w:r>
      <w:r>
        <w:rPr>
          <w:rFonts w:ascii="宋体" w:hAnsi="宋体"/>
          <w:caps/>
        </w:rPr>
        <w:fldChar w:fldCharType="end"/>
      </w:r>
    </w:p>
    <w:p>
      <w:pPr>
        <w:pStyle w:val="19"/>
        <w:tabs>
          <w:tab w:val="right" w:leader="dot" w:pos="9071"/>
          <w:tab w:val="clear" w:pos="540"/>
          <w:tab w:val="clear" w:pos="8777"/>
        </w:tabs>
      </w:pPr>
      <w:r>
        <w:rPr>
          <w:rFonts w:ascii="宋体" w:hAnsi="宋体"/>
          <w:caps/>
        </w:rPr>
        <w:fldChar w:fldCharType="begin"/>
      </w:r>
      <w:r>
        <w:rPr>
          <w:rFonts w:ascii="宋体" w:hAnsi="宋体"/>
          <w:caps/>
        </w:rPr>
        <w:instrText xml:space="preserve"> HYPERLINK \l _Toc4245 </w:instrText>
      </w:r>
      <w:r>
        <w:rPr>
          <w:rFonts w:ascii="宋体" w:hAnsi="宋体"/>
          <w:caps/>
        </w:rPr>
        <w:fldChar w:fldCharType="separate"/>
      </w:r>
      <w:r>
        <w:rPr>
          <w:rFonts w:hint="eastAsia" w:ascii="黑体" w:hAnsi="黑体"/>
          <w:szCs w:val="28"/>
        </w:rPr>
        <w:t>第三章  逻辑结构设计</w:t>
      </w:r>
      <w:r>
        <w:tab/>
      </w:r>
      <w:r>
        <w:fldChar w:fldCharType="begin"/>
      </w:r>
      <w:r>
        <w:instrText xml:space="preserve"> PAGEREF _Toc4245 </w:instrText>
      </w:r>
      <w:r>
        <w:fldChar w:fldCharType="separate"/>
      </w:r>
      <w:r>
        <w:t>14</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_Toc28994 </w:instrText>
      </w:r>
      <w:r>
        <w:rPr>
          <w:rFonts w:ascii="宋体" w:hAnsi="宋体"/>
          <w:caps/>
        </w:rPr>
        <w:fldChar w:fldCharType="separate"/>
      </w:r>
      <w:r>
        <w:rPr>
          <w:rFonts w:hint="eastAsia" w:ascii="宋体" w:hAnsi="宋体" w:eastAsia="宋体"/>
          <w:szCs w:val="28"/>
        </w:rPr>
        <w:t xml:space="preserve">3.1 </w:t>
      </w:r>
      <w:r>
        <w:rPr>
          <w:rFonts w:hint="eastAsia" w:ascii="宋体" w:hAnsi="宋体" w:eastAsia="宋体" w:cs="黑体"/>
          <w:bCs/>
          <w:szCs w:val="28"/>
        </w:rPr>
        <w:t>物理数据模型（PDM）</w:t>
      </w:r>
      <w:r>
        <w:tab/>
      </w:r>
      <w:r>
        <w:fldChar w:fldCharType="begin"/>
      </w:r>
      <w:r>
        <w:instrText xml:space="preserve"> PAGEREF _Toc28994 </w:instrText>
      </w:r>
      <w:r>
        <w:fldChar w:fldCharType="separate"/>
      </w:r>
      <w:r>
        <w:t>14</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_Toc29743 </w:instrText>
      </w:r>
      <w:r>
        <w:rPr>
          <w:rFonts w:ascii="宋体" w:hAnsi="宋体"/>
          <w:caps/>
        </w:rPr>
        <w:fldChar w:fldCharType="separate"/>
      </w:r>
      <w:r>
        <w:rPr>
          <w:rFonts w:hint="eastAsia" w:ascii="宋体" w:hAnsi="宋体" w:eastAsia="宋体"/>
          <w:szCs w:val="28"/>
        </w:rPr>
        <w:t>3.2 视图设计及数据库安全性设计</w:t>
      </w:r>
      <w:r>
        <w:tab/>
      </w:r>
      <w:r>
        <w:fldChar w:fldCharType="begin"/>
      </w:r>
      <w:r>
        <w:instrText xml:space="preserve"> PAGEREF _Toc29743 </w:instrText>
      </w:r>
      <w:r>
        <w:fldChar w:fldCharType="separate"/>
      </w:r>
      <w:r>
        <w:t>15</w:t>
      </w:r>
      <w:r>
        <w:fldChar w:fldCharType="end"/>
      </w:r>
      <w:r>
        <w:rPr>
          <w:rFonts w:ascii="宋体" w:hAnsi="宋体"/>
          <w:caps/>
        </w:rPr>
        <w:fldChar w:fldCharType="end"/>
      </w:r>
    </w:p>
    <w:p>
      <w:pPr>
        <w:pStyle w:val="19"/>
        <w:tabs>
          <w:tab w:val="right" w:leader="dot" w:pos="9071"/>
          <w:tab w:val="clear" w:pos="540"/>
          <w:tab w:val="clear" w:pos="8777"/>
        </w:tabs>
      </w:pPr>
      <w:r>
        <w:rPr>
          <w:rFonts w:ascii="宋体" w:hAnsi="宋体"/>
          <w:caps/>
        </w:rPr>
        <w:fldChar w:fldCharType="begin"/>
      </w:r>
      <w:r>
        <w:rPr>
          <w:rFonts w:ascii="宋体" w:hAnsi="宋体"/>
          <w:caps/>
        </w:rPr>
        <w:instrText xml:space="preserve"> HYPERLINK \l _Toc24311 </w:instrText>
      </w:r>
      <w:r>
        <w:rPr>
          <w:rFonts w:ascii="宋体" w:hAnsi="宋体"/>
          <w:caps/>
        </w:rPr>
        <w:fldChar w:fldCharType="separate"/>
      </w:r>
      <w:r>
        <w:rPr>
          <w:rFonts w:hint="eastAsia" w:ascii="黑体" w:hAnsi="黑体"/>
          <w:szCs w:val="28"/>
        </w:rPr>
        <w:t>第四章  物理结构设计</w:t>
      </w:r>
      <w:r>
        <w:tab/>
      </w:r>
      <w:r>
        <w:fldChar w:fldCharType="begin"/>
      </w:r>
      <w:r>
        <w:instrText xml:space="preserve"> PAGEREF _Toc24311 </w:instrText>
      </w:r>
      <w:r>
        <w:fldChar w:fldCharType="separate"/>
      </w:r>
      <w:r>
        <w:t>19</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_Toc23716 </w:instrText>
      </w:r>
      <w:r>
        <w:rPr>
          <w:rFonts w:ascii="宋体" w:hAnsi="宋体"/>
          <w:caps/>
        </w:rPr>
        <w:fldChar w:fldCharType="separate"/>
      </w:r>
      <w:r>
        <w:rPr>
          <w:rFonts w:hint="eastAsia" w:ascii="宋体" w:hAnsi="宋体" w:eastAsia="宋体" w:cs="黑体"/>
          <w:bCs/>
          <w:szCs w:val="28"/>
        </w:rPr>
        <w:t>4.</w:t>
      </w:r>
      <w:r>
        <w:rPr>
          <w:rFonts w:ascii="宋体" w:hAnsi="宋体" w:eastAsia="宋体" w:cs="黑体"/>
          <w:bCs/>
          <w:szCs w:val="28"/>
        </w:rPr>
        <w:t>1</w:t>
      </w:r>
      <w:r>
        <w:rPr>
          <w:rFonts w:cs="Arial"/>
          <w:shd w:val="clear" w:color="auto" w:fill="FFFFFF"/>
        </w:rPr>
        <w:t>选择合适的</w:t>
      </w:r>
      <w:r>
        <w:rPr>
          <w:rFonts w:hint="eastAsia" w:cs="Arial"/>
          <w:shd w:val="clear" w:color="auto" w:fill="FFFFFF"/>
        </w:rPr>
        <w:t>DBMS</w:t>
      </w:r>
      <w:r>
        <w:tab/>
      </w:r>
      <w:r>
        <w:fldChar w:fldCharType="begin"/>
      </w:r>
      <w:r>
        <w:instrText xml:space="preserve"> PAGEREF _Toc23716 </w:instrText>
      </w:r>
      <w:r>
        <w:fldChar w:fldCharType="separate"/>
      </w:r>
      <w:r>
        <w:t>19</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_Toc8063 </w:instrText>
      </w:r>
      <w:r>
        <w:rPr>
          <w:rFonts w:ascii="宋体" w:hAnsi="宋体"/>
          <w:caps/>
        </w:rPr>
        <w:fldChar w:fldCharType="separate"/>
      </w:r>
      <w:r>
        <w:rPr>
          <w:rFonts w:hint="eastAsia" w:ascii="宋体" w:hAnsi="宋体" w:eastAsia="宋体" w:cs="黑体"/>
          <w:bCs/>
          <w:szCs w:val="28"/>
        </w:rPr>
        <w:t>4.</w:t>
      </w:r>
      <w:r>
        <w:rPr>
          <w:rFonts w:ascii="宋体" w:hAnsi="宋体" w:eastAsia="宋体" w:cs="黑体"/>
          <w:bCs/>
          <w:szCs w:val="28"/>
        </w:rPr>
        <w:t>2</w:t>
      </w:r>
      <w:r>
        <w:rPr>
          <w:rFonts w:cs="Arial"/>
          <w:shd w:val="clear" w:color="auto" w:fill="FFFFFF"/>
        </w:rPr>
        <w:t>定义数据库、表及字段的命名规范</w:t>
      </w:r>
      <w:r>
        <w:tab/>
      </w:r>
      <w:r>
        <w:fldChar w:fldCharType="begin"/>
      </w:r>
      <w:r>
        <w:instrText xml:space="preserve"> PAGEREF _Toc8063 </w:instrText>
      </w:r>
      <w:r>
        <w:fldChar w:fldCharType="separate"/>
      </w:r>
      <w:r>
        <w:t>19</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_Toc378 </w:instrText>
      </w:r>
      <w:r>
        <w:rPr>
          <w:rFonts w:ascii="宋体" w:hAnsi="宋体"/>
          <w:caps/>
        </w:rPr>
        <w:fldChar w:fldCharType="separate"/>
      </w:r>
      <w:r>
        <w:rPr>
          <w:rFonts w:hint="eastAsia" w:ascii="宋体" w:hAnsi="宋体" w:eastAsia="宋体" w:cs="黑体"/>
          <w:bCs/>
          <w:szCs w:val="28"/>
        </w:rPr>
        <w:t>4.</w:t>
      </w:r>
      <w:r>
        <w:rPr>
          <w:rFonts w:ascii="宋体" w:hAnsi="宋体" w:eastAsia="宋体" w:cs="黑体"/>
          <w:bCs/>
          <w:szCs w:val="28"/>
        </w:rPr>
        <w:t xml:space="preserve">3 </w:t>
      </w:r>
      <w:r>
        <w:rPr>
          <w:rFonts w:cs="Arial"/>
          <w:shd w:val="clear" w:color="auto" w:fill="FFFFFF"/>
        </w:rPr>
        <w:t>反范式化设计</w:t>
      </w:r>
      <w:r>
        <w:tab/>
      </w:r>
      <w:r>
        <w:fldChar w:fldCharType="begin"/>
      </w:r>
      <w:r>
        <w:instrText xml:space="preserve"> PAGEREF _Toc378 </w:instrText>
      </w:r>
      <w:r>
        <w:fldChar w:fldCharType="separate"/>
      </w:r>
      <w:r>
        <w:t>22</w:t>
      </w:r>
      <w:r>
        <w:fldChar w:fldCharType="end"/>
      </w:r>
      <w:r>
        <w:rPr>
          <w:rFonts w:ascii="宋体" w:hAnsi="宋体"/>
          <w:caps/>
        </w:rPr>
        <w:fldChar w:fldCharType="end"/>
      </w:r>
    </w:p>
    <w:p>
      <w:pPr>
        <w:pStyle w:val="19"/>
        <w:tabs>
          <w:tab w:val="right" w:leader="dot" w:pos="9071"/>
          <w:tab w:val="clear" w:pos="540"/>
          <w:tab w:val="clear" w:pos="8777"/>
        </w:tabs>
      </w:pPr>
      <w:r>
        <w:rPr>
          <w:rFonts w:ascii="宋体" w:hAnsi="宋体"/>
          <w:caps/>
        </w:rPr>
        <w:fldChar w:fldCharType="begin"/>
      </w:r>
      <w:r>
        <w:rPr>
          <w:rFonts w:ascii="宋体" w:hAnsi="宋体"/>
          <w:caps/>
        </w:rPr>
        <w:instrText xml:space="preserve"> HYPERLINK \l _Toc345 </w:instrText>
      </w:r>
      <w:r>
        <w:rPr>
          <w:rFonts w:ascii="宋体" w:hAnsi="宋体"/>
          <w:caps/>
        </w:rPr>
        <w:fldChar w:fldCharType="separate"/>
      </w:r>
      <w:r>
        <w:rPr>
          <w:rFonts w:hint="eastAsia" w:ascii="黑体" w:hAnsi="黑体"/>
          <w:szCs w:val="28"/>
        </w:rPr>
        <w:t>第五章  系统实现与测试</w:t>
      </w:r>
      <w:r>
        <w:tab/>
      </w:r>
      <w:r>
        <w:fldChar w:fldCharType="begin"/>
      </w:r>
      <w:r>
        <w:instrText xml:space="preserve"> PAGEREF _Toc345 </w:instrText>
      </w:r>
      <w:r>
        <w:fldChar w:fldCharType="separate"/>
      </w:r>
      <w:r>
        <w:t>24</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_Toc24571 </w:instrText>
      </w:r>
      <w:r>
        <w:rPr>
          <w:rFonts w:ascii="宋体" w:hAnsi="宋体"/>
          <w:caps/>
        </w:rPr>
        <w:fldChar w:fldCharType="separate"/>
      </w:r>
      <w:r>
        <w:rPr>
          <w:rFonts w:hint="eastAsia" w:ascii="宋体" w:hAnsi="宋体" w:eastAsia="宋体" w:cs="黑体"/>
          <w:bCs/>
          <w:szCs w:val="24"/>
        </w:rPr>
        <w:t>5.</w:t>
      </w:r>
      <w:r>
        <w:rPr>
          <w:rFonts w:ascii="宋体" w:hAnsi="宋体" w:eastAsia="宋体" w:cs="黑体"/>
          <w:bCs/>
          <w:szCs w:val="24"/>
        </w:rPr>
        <w:t>1</w:t>
      </w:r>
      <w:r>
        <w:rPr>
          <w:rFonts w:hint="eastAsia" w:ascii="宋体" w:hAnsi="宋体" w:eastAsia="宋体" w:cs="黑体"/>
          <w:bCs/>
          <w:szCs w:val="24"/>
        </w:rPr>
        <w:t xml:space="preserve"> 系统实现功能</w:t>
      </w:r>
      <w:r>
        <w:tab/>
      </w:r>
      <w:r>
        <w:fldChar w:fldCharType="begin"/>
      </w:r>
      <w:r>
        <w:instrText xml:space="preserve"> PAGEREF _Toc24571 </w:instrText>
      </w:r>
      <w:r>
        <w:fldChar w:fldCharType="separate"/>
      </w:r>
      <w:r>
        <w:t>24</w:t>
      </w:r>
      <w:r>
        <w:fldChar w:fldCharType="end"/>
      </w:r>
      <w:r>
        <w:rPr>
          <w:rFonts w:ascii="宋体" w:hAnsi="宋体"/>
          <w:caps/>
        </w:rPr>
        <w:fldChar w:fldCharType="end"/>
      </w:r>
    </w:p>
    <w:p>
      <w:pPr>
        <w:pStyle w:val="19"/>
        <w:tabs>
          <w:tab w:val="right" w:leader="dot" w:pos="9071"/>
          <w:tab w:val="clear" w:pos="540"/>
          <w:tab w:val="clear" w:pos="8777"/>
        </w:tabs>
      </w:pPr>
      <w:r>
        <w:rPr>
          <w:rFonts w:ascii="宋体" w:hAnsi="宋体"/>
          <w:caps/>
        </w:rPr>
        <w:fldChar w:fldCharType="begin"/>
      </w:r>
      <w:r>
        <w:rPr>
          <w:rFonts w:ascii="宋体" w:hAnsi="宋体"/>
          <w:caps/>
        </w:rPr>
        <w:instrText xml:space="preserve"> HYPERLINK \l _Toc31303 </w:instrText>
      </w:r>
      <w:r>
        <w:rPr>
          <w:rFonts w:ascii="宋体" w:hAnsi="宋体"/>
          <w:caps/>
        </w:rPr>
        <w:fldChar w:fldCharType="separate"/>
      </w:r>
      <w:r>
        <w:rPr>
          <w:rFonts w:hint="eastAsia" w:ascii="黑体" w:hAnsi="黑体"/>
          <w:szCs w:val="28"/>
        </w:rPr>
        <w:t>第六章  优缺点自我评价</w:t>
      </w:r>
      <w:r>
        <w:tab/>
      </w:r>
      <w:r>
        <w:fldChar w:fldCharType="begin"/>
      </w:r>
      <w:r>
        <w:instrText xml:space="preserve"> PAGEREF _Toc31303 </w:instrText>
      </w:r>
      <w:r>
        <w:fldChar w:fldCharType="separate"/>
      </w:r>
      <w:r>
        <w:t>42</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_Toc22014 </w:instrText>
      </w:r>
      <w:r>
        <w:rPr>
          <w:rFonts w:ascii="宋体" w:hAnsi="宋体"/>
          <w:caps/>
        </w:rPr>
        <w:fldChar w:fldCharType="separate"/>
      </w:r>
      <w:r>
        <w:rPr>
          <w:rFonts w:hint="eastAsia" w:ascii="宋体" w:hAnsi="宋体" w:eastAsia="宋体" w:cs="黑体"/>
          <w:bCs/>
          <w:szCs w:val="24"/>
        </w:rPr>
        <w:t>6.</w:t>
      </w:r>
      <w:r>
        <w:rPr>
          <w:rFonts w:ascii="宋体" w:hAnsi="宋体" w:eastAsia="宋体" w:cs="黑体"/>
          <w:bCs/>
          <w:szCs w:val="24"/>
        </w:rPr>
        <w:t>1</w:t>
      </w:r>
      <w:r>
        <w:rPr>
          <w:rFonts w:hint="eastAsia" w:ascii="宋体" w:hAnsi="宋体" w:eastAsia="宋体"/>
          <w:szCs w:val="24"/>
        </w:rPr>
        <w:t>系统设计的自我评价</w:t>
      </w:r>
      <w:r>
        <w:tab/>
      </w:r>
      <w:r>
        <w:fldChar w:fldCharType="begin"/>
      </w:r>
      <w:r>
        <w:instrText xml:space="preserve"> PAGEREF _Toc22014 </w:instrText>
      </w:r>
      <w:r>
        <w:fldChar w:fldCharType="separate"/>
      </w:r>
      <w:r>
        <w:t>42</w:t>
      </w:r>
      <w:r>
        <w:fldChar w:fldCharType="end"/>
      </w:r>
      <w:r>
        <w:rPr>
          <w:rFonts w:ascii="宋体" w:hAnsi="宋体"/>
          <w:caps/>
        </w:rPr>
        <w:fldChar w:fldCharType="end"/>
      </w:r>
    </w:p>
    <w:p>
      <w:pPr>
        <w:pStyle w:val="21"/>
        <w:tabs>
          <w:tab w:val="right" w:leader="dot" w:pos="9071"/>
          <w:tab w:val="clear" w:pos="360"/>
          <w:tab w:val="clear" w:pos="8777"/>
        </w:tabs>
      </w:pPr>
      <w:r>
        <w:rPr>
          <w:rFonts w:ascii="宋体" w:hAnsi="宋体"/>
          <w:caps/>
        </w:rPr>
        <w:fldChar w:fldCharType="begin"/>
      </w:r>
      <w:r>
        <w:rPr>
          <w:rFonts w:ascii="宋体" w:hAnsi="宋体"/>
          <w:caps/>
        </w:rPr>
        <w:instrText xml:space="preserve"> HYPERLINK \l _Toc7029 </w:instrText>
      </w:r>
      <w:r>
        <w:rPr>
          <w:rFonts w:ascii="宋体" w:hAnsi="宋体"/>
          <w:caps/>
        </w:rPr>
        <w:fldChar w:fldCharType="separate"/>
      </w:r>
      <w:r>
        <w:rPr>
          <w:rFonts w:hint="eastAsia" w:ascii="宋体" w:hAnsi="宋体" w:eastAsia="宋体" w:cs="黑体"/>
          <w:bCs/>
          <w:szCs w:val="24"/>
        </w:rPr>
        <w:t>6.</w:t>
      </w:r>
      <w:r>
        <w:rPr>
          <w:rFonts w:ascii="宋体" w:hAnsi="宋体" w:eastAsia="宋体" w:cs="黑体"/>
          <w:bCs/>
          <w:szCs w:val="24"/>
        </w:rPr>
        <w:t>1</w:t>
      </w:r>
      <w:r>
        <w:rPr>
          <w:rFonts w:hint="eastAsia" w:ascii="宋体" w:hAnsi="宋体" w:eastAsia="宋体" w:cs="黑体"/>
          <w:bCs/>
          <w:szCs w:val="24"/>
        </w:rPr>
        <w:t xml:space="preserve"> 体会和建议</w:t>
      </w:r>
      <w:r>
        <w:tab/>
      </w:r>
      <w:r>
        <w:fldChar w:fldCharType="begin"/>
      </w:r>
      <w:r>
        <w:instrText xml:space="preserve"> PAGEREF _Toc7029 </w:instrText>
      </w:r>
      <w:r>
        <w:fldChar w:fldCharType="separate"/>
      </w:r>
      <w:r>
        <w:t>42</w:t>
      </w:r>
      <w:r>
        <w:fldChar w:fldCharType="end"/>
      </w:r>
      <w:r>
        <w:rPr>
          <w:rFonts w:ascii="宋体" w:hAnsi="宋体"/>
          <w:caps/>
        </w:rPr>
        <w:fldChar w:fldCharType="end"/>
      </w:r>
    </w:p>
    <w:p>
      <w:pPr>
        <w:pStyle w:val="19"/>
        <w:tabs>
          <w:tab w:val="right" w:leader="dot" w:pos="9071"/>
          <w:tab w:val="clear" w:pos="540"/>
          <w:tab w:val="clear" w:pos="8777"/>
        </w:tabs>
      </w:pPr>
      <w:r>
        <w:rPr>
          <w:rFonts w:ascii="宋体" w:hAnsi="宋体"/>
          <w:caps/>
        </w:rPr>
        <w:fldChar w:fldCharType="begin"/>
      </w:r>
      <w:r>
        <w:rPr>
          <w:rFonts w:ascii="宋体" w:hAnsi="宋体"/>
          <w:caps/>
        </w:rPr>
        <w:instrText xml:space="preserve"> HYPERLINK \l _Toc30696 </w:instrText>
      </w:r>
      <w:r>
        <w:rPr>
          <w:rFonts w:ascii="宋体" w:hAnsi="宋体"/>
          <w:caps/>
        </w:rPr>
        <w:fldChar w:fldCharType="separate"/>
      </w:r>
      <w:r>
        <w:rPr>
          <w:rFonts w:hint="eastAsia" w:ascii="宋体" w:hAnsi="宋体" w:eastAsia="宋体"/>
          <w:szCs w:val="28"/>
        </w:rPr>
        <w:t>参考文献</w:t>
      </w:r>
      <w:r>
        <w:tab/>
      </w:r>
      <w:r>
        <w:fldChar w:fldCharType="begin"/>
      </w:r>
      <w:r>
        <w:instrText xml:space="preserve"> PAGEREF _Toc30696 </w:instrText>
      </w:r>
      <w:r>
        <w:fldChar w:fldCharType="separate"/>
      </w:r>
      <w:r>
        <w:t>44</w:t>
      </w:r>
      <w:r>
        <w:fldChar w:fldCharType="end"/>
      </w:r>
      <w:r>
        <w:rPr>
          <w:rFonts w:ascii="宋体" w:hAnsi="宋体"/>
          <w:caps/>
        </w:rPr>
        <w:fldChar w:fldCharType="end"/>
      </w:r>
    </w:p>
    <w:p>
      <w:pPr>
        <w:pStyle w:val="21"/>
        <w:tabs>
          <w:tab w:val="left" w:pos="840"/>
        </w:tabs>
        <w:ind w:left="210"/>
        <w:rPr>
          <w:rFonts w:hint="eastAsia" w:ascii="宋体" w:hAnsi="宋体"/>
          <w:caps/>
        </w:rPr>
      </w:pPr>
      <w:r>
        <w:rPr>
          <w:rFonts w:ascii="宋体" w:hAnsi="宋体"/>
          <w:caps/>
        </w:rPr>
        <w:fldChar w:fldCharType="end"/>
      </w:r>
    </w:p>
    <w:p>
      <w:pPr>
        <w:rPr>
          <w:rFonts w:hint="eastAsia"/>
        </w:rPr>
      </w:pPr>
    </w:p>
    <w:p>
      <w:pPr>
        <w:rPr>
          <w:rFonts w:hint="eastAsia"/>
        </w:rPr>
      </w:pPr>
    </w:p>
    <w:p>
      <w:pPr>
        <w:rPr>
          <w:rFonts w:hint="eastAsia"/>
        </w:rPr>
        <w:sectPr>
          <w:headerReference r:id="rId6" w:type="default"/>
          <w:footerReference r:id="rId7" w:type="default"/>
          <w:pgSz w:w="11907" w:h="16840"/>
          <w:pgMar w:top="1418" w:right="1134" w:bottom="1418" w:left="1418" w:header="964" w:footer="964" w:gutter="284"/>
          <w:pgBorders>
            <w:top w:val="none" w:sz="0" w:space="0"/>
            <w:left w:val="none" w:sz="0" w:space="0"/>
            <w:bottom w:val="none" w:sz="0" w:space="0"/>
            <w:right w:val="none" w:sz="0" w:space="0"/>
          </w:pgBorders>
          <w:pgNumType w:fmt="upperRoman"/>
          <w:cols w:space="425" w:num="1"/>
          <w:docGrid w:type="lines" w:linePitch="312" w:charSpace="0"/>
        </w:sectPr>
      </w:pPr>
    </w:p>
    <w:p>
      <w:pPr>
        <w:pStyle w:val="2"/>
        <w:numPr>
          <w:ilvl w:val="0"/>
          <w:numId w:val="0"/>
        </w:numPr>
        <w:rPr>
          <w:sz w:val="30"/>
        </w:rPr>
      </w:pPr>
      <w:bookmarkStart w:id="0" w:name="_Toc31433"/>
      <w:r>
        <w:rPr>
          <w:rFonts w:hint="eastAsia"/>
          <w:sz w:val="30"/>
        </w:rPr>
        <w:t>设计总说明</w:t>
      </w:r>
      <w:bookmarkEnd w:id="0"/>
    </w:p>
    <w:p>
      <w:pPr>
        <w:rPr>
          <w:rFonts w:hint="eastAsia"/>
          <w:color w:val="FF0000"/>
        </w:rPr>
      </w:pPr>
    </w:p>
    <w:p>
      <w:pPr>
        <w:numPr>
          <w:ilvl w:val="0"/>
          <w:numId w:val="2"/>
        </w:numPr>
        <w:spacing w:line="300" w:lineRule="auto"/>
        <w:rPr>
          <w:rFonts w:hint="eastAsia" w:ascii="宋体" w:hAnsi="宋体"/>
          <w:sz w:val="24"/>
        </w:rPr>
      </w:pPr>
      <w:r>
        <w:rPr>
          <w:rFonts w:hint="eastAsia"/>
          <w:b/>
          <w:sz w:val="28"/>
        </w:rPr>
        <w:t>系统开发目的</w:t>
      </w:r>
    </w:p>
    <w:p>
      <w:pPr>
        <w:spacing w:line="300" w:lineRule="auto"/>
        <w:ind w:firstLine="525" w:firstLineChars="250"/>
        <w:rPr>
          <w:rFonts w:hint="default" w:ascii="宋体" w:hAnsi="宋体" w:eastAsia="宋体"/>
          <w:color w:val="FF0000"/>
          <w:sz w:val="21"/>
          <w:szCs w:val="21"/>
          <w:lang w:val="en-US" w:eastAsia="zh-CN"/>
        </w:rPr>
      </w:pPr>
      <w:r>
        <w:rPr>
          <w:rFonts w:hint="eastAsia" w:ascii="宋体" w:hAnsi="宋体"/>
          <w:color w:val="auto"/>
          <w:sz w:val="21"/>
          <w:szCs w:val="21"/>
        </w:rPr>
        <w:t>近几年，随着网络建设的发展，</w:t>
      </w:r>
      <w:r>
        <w:rPr>
          <w:rFonts w:hint="eastAsia" w:ascii="宋体" w:hAnsi="宋体"/>
          <w:color w:val="auto"/>
          <w:sz w:val="21"/>
          <w:szCs w:val="21"/>
          <w:lang w:val="en-US" w:eastAsia="zh-CN"/>
        </w:rPr>
        <w:t>电子</w:t>
      </w:r>
      <w:r>
        <w:rPr>
          <w:rFonts w:hint="eastAsia" w:ascii="宋体" w:hAnsi="宋体"/>
          <w:color w:val="auto"/>
          <w:sz w:val="21"/>
          <w:szCs w:val="21"/>
        </w:rPr>
        <w:t>商城类似于现实世界当中的商店，差别是利用电子商务的各种手段，达成从买到卖的过程的</w:t>
      </w:r>
      <w:r>
        <w:rPr>
          <w:rFonts w:hint="default" w:ascii="宋体" w:hAnsi="宋体"/>
          <w:color w:val="auto"/>
          <w:sz w:val="21"/>
          <w:szCs w:val="21"/>
        </w:rPr>
        <w:fldChar w:fldCharType="begin"/>
      </w:r>
      <w:r>
        <w:rPr>
          <w:rFonts w:hint="default" w:ascii="宋体" w:hAnsi="宋体"/>
          <w:color w:val="auto"/>
          <w:sz w:val="21"/>
          <w:szCs w:val="21"/>
        </w:rPr>
        <w:instrText xml:space="preserve"> HYPERLINK "https://baike.baidu.com/item/%E8%99%9A%E6%8B%9F%E5%95%86%E5%BA%97/2820292" \t "https://baike.baidu.com/item/_blank" </w:instrText>
      </w:r>
      <w:r>
        <w:rPr>
          <w:rFonts w:hint="default" w:ascii="宋体" w:hAnsi="宋体"/>
          <w:color w:val="auto"/>
          <w:sz w:val="21"/>
          <w:szCs w:val="21"/>
        </w:rPr>
        <w:fldChar w:fldCharType="separate"/>
      </w:r>
      <w:r>
        <w:rPr>
          <w:rFonts w:hint="default" w:ascii="宋体" w:hAnsi="宋体"/>
          <w:color w:val="auto"/>
          <w:sz w:val="21"/>
          <w:szCs w:val="21"/>
        </w:rPr>
        <w:t>虚拟商店</w:t>
      </w:r>
      <w:r>
        <w:rPr>
          <w:rFonts w:hint="default" w:ascii="宋体" w:hAnsi="宋体"/>
          <w:color w:val="auto"/>
          <w:sz w:val="21"/>
          <w:szCs w:val="21"/>
        </w:rPr>
        <w:fldChar w:fldCharType="end"/>
      </w:r>
      <w:r>
        <w:rPr>
          <w:rFonts w:hint="default" w:ascii="宋体" w:hAnsi="宋体"/>
          <w:color w:val="auto"/>
          <w:sz w:val="21"/>
          <w:szCs w:val="21"/>
        </w:rPr>
        <w:t>，从而减少中间环节，消除运输成本和代理中间的差价，造就对普通消费和加大市场流通带来巨大的发展空间。</w:t>
      </w:r>
      <w:r>
        <w:rPr>
          <w:rFonts w:hint="eastAsia" w:ascii="宋体" w:hAnsi="宋体"/>
          <w:color w:val="auto"/>
          <w:sz w:val="21"/>
          <w:szCs w:val="21"/>
        </w:rPr>
        <w:t>因此，本系统的设计是为</w:t>
      </w:r>
      <w:r>
        <w:rPr>
          <w:rFonts w:hint="eastAsia" w:ascii="宋体" w:hAnsi="宋体"/>
          <w:color w:val="auto"/>
          <w:sz w:val="21"/>
          <w:szCs w:val="21"/>
          <w:lang w:val="en-US" w:eastAsia="zh-CN"/>
        </w:rPr>
        <w:t>消费者与商家之间的交易模式提供一个平台进行线上交易，克服实体店交易的缺点，以达到</w:t>
      </w:r>
      <w:r>
        <w:rPr>
          <w:rFonts w:hint="eastAsia" w:ascii="宋体" w:hAnsi="宋体"/>
          <w:color w:val="auto"/>
          <w:sz w:val="21"/>
          <w:szCs w:val="21"/>
        </w:rPr>
        <w:t>经济、便捷</w:t>
      </w:r>
      <w:r>
        <w:rPr>
          <w:rFonts w:hint="eastAsia" w:ascii="宋体" w:hAnsi="宋体"/>
          <w:color w:val="auto"/>
          <w:sz w:val="21"/>
          <w:szCs w:val="21"/>
          <w:lang w:eastAsia="zh-CN"/>
        </w:rPr>
        <w:t>、</w:t>
      </w:r>
      <w:r>
        <w:rPr>
          <w:rFonts w:hint="eastAsia" w:ascii="宋体" w:hAnsi="宋体"/>
          <w:color w:val="auto"/>
          <w:sz w:val="21"/>
          <w:szCs w:val="21"/>
        </w:rPr>
        <w:t>稳定、安全、可靠</w:t>
      </w:r>
      <w:r>
        <w:rPr>
          <w:rFonts w:hint="eastAsia" w:ascii="宋体" w:hAnsi="宋体"/>
          <w:color w:val="auto"/>
          <w:sz w:val="21"/>
          <w:szCs w:val="21"/>
          <w:lang w:val="en-US" w:eastAsia="zh-CN"/>
        </w:rPr>
        <w:t>的交易。</w:t>
      </w:r>
    </w:p>
    <w:p>
      <w:pPr>
        <w:numPr>
          <w:ilvl w:val="0"/>
          <w:numId w:val="2"/>
        </w:numPr>
        <w:spacing w:before="156" w:beforeLines="50" w:line="300" w:lineRule="auto"/>
        <w:rPr>
          <w:rFonts w:hint="eastAsia" w:ascii="宋体" w:hAnsi="宋体"/>
          <w:sz w:val="24"/>
        </w:rPr>
      </w:pPr>
      <w:r>
        <w:rPr>
          <w:rFonts w:hint="eastAsia"/>
          <w:b/>
          <w:sz w:val="28"/>
        </w:rPr>
        <w:t>设计内容</w:t>
      </w:r>
    </w:p>
    <w:p>
      <w:pPr>
        <w:spacing w:before="156" w:beforeLines="50" w:line="300" w:lineRule="auto"/>
        <w:rPr>
          <w:rFonts w:hint="eastAsia" w:ascii="宋体" w:hAnsi="宋体"/>
          <w:color w:val="auto"/>
          <w:sz w:val="21"/>
          <w:szCs w:val="21"/>
        </w:rPr>
      </w:pPr>
      <w:r>
        <w:rPr>
          <w:rFonts w:hint="eastAsia" w:ascii="宋体" w:hAnsi="宋体"/>
          <w:color w:val="auto"/>
          <w:sz w:val="21"/>
          <w:szCs w:val="21"/>
        </w:rPr>
        <w:t>设计一个关于数据库系统原理的</w:t>
      </w:r>
      <w:r>
        <w:rPr>
          <w:rFonts w:hint="eastAsia" w:ascii="宋体" w:hAnsi="宋体"/>
          <w:color w:val="auto"/>
          <w:sz w:val="21"/>
          <w:szCs w:val="21"/>
          <w:lang w:val="en-US" w:eastAsia="zh-CN"/>
        </w:rPr>
        <w:t>电子市场</w:t>
      </w:r>
      <w:r>
        <w:rPr>
          <w:rFonts w:hint="eastAsia" w:ascii="宋体" w:hAnsi="宋体"/>
          <w:color w:val="auto"/>
          <w:sz w:val="21"/>
          <w:szCs w:val="21"/>
        </w:rPr>
        <w:t>系统。</w:t>
      </w:r>
    </w:p>
    <w:p>
      <w:pPr>
        <w:numPr>
          <w:ilvl w:val="0"/>
          <w:numId w:val="2"/>
        </w:numPr>
        <w:spacing w:before="156" w:beforeLines="50" w:line="300" w:lineRule="auto"/>
        <w:rPr>
          <w:rFonts w:hint="eastAsia" w:ascii="宋体" w:hAnsi="宋体"/>
          <w:sz w:val="24"/>
        </w:rPr>
      </w:pPr>
      <w:r>
        <w:rPr>
          <w:rFonts w:hint="eastAsia"/>
          <w:b/>
          <w:sz w:val="28"/>
        </w:rPr>
        <w:t>设计要求</w:t>
      </w:r>
    </w:p>
    <w:p>
      <w:pPr>
        <w:spacing w:line="300" w:lineRule="auto"/>
        <w:textAlignment w:val="baseline"/>
        <w:rPr>
          <w:rFonts w:hint="eastAsia" w:ascii="宋体" w:hAnsi="宋体"/>
          <w:color w:val="auto"/>
          <w:sz w:val="21"/>
          <w:szCs w:val="21"/>
        </w:rPr>
      </w:pPr>
      <w:r>
        <w:rPr>
          <w:rFonts w:hint="eastAsia" w:ascii="宋体" w:hAnsi="宋体"/>
          <w:sz w:val="24"/>
        </w:rPr>
        <w:t xml:space="preserve">   </w:t>
      </w:r>
      <w:r>
        <w:rPr>
          <w:rFonts w:hint="eastAsia" w:ascii="宋体" w:hAnsi="宋体"/>
          <w:color w:val="auto"/>
          <w:sz w:val="21"/>
          <w:szCs w:val="21"/>
        </w:rPr>
        <w:t>要求本系统实现的基本功能如下：</w:t>
      </w:r>
    </w:p>
    <w:p>
      <w:pPr>
        <w:numPr>
          <w:ilvl w:val="0"/>
          <w:numId w:val="3"/>
        </w:numPr>
        <w:spacing w:line="300" w:lineRule="auto"/>
        <w:ind w:left="420"/>
        <w:textAlignment w:val="baseline"/>
        <w:rPr>
          <w:rFonts w:hint="eastAsia" w:ascii="宋体" w:hAnsi="宋体"/>
          <w:color w:val="auto"/>
          <w:sz w:val="21"/>
          <w:szCs w:val="21"/>
          <w:lang w:val="en-US" w:eastAsia="zh-CN"/>
        </w:rPr>
      </w:pPr>
      <w:r>
        <w:rPr>
          <w:rFonts w:hint="eastAsia" w:ascii="宋体" w:hAnsi="宋体"/>
          <w:color w:val="auto"/>
          <w:sz w:val="21"/>
          <w:szCs w:val="21"/>
        </w:rPr>
        <w:t>实现在线</w:t>
      </w:r>
      <w:r>
        <w:rPr>
          <w:rFonts w:hint="eastAsia" w:ascii="宋体" w:hAnsi="宋体"/>
          <w:color w:val="auto"/>
          <w:sz w:val="21"/>
          <w:szCs w:val="21"/>
          <w:lang w:val="en-US" w:eastAsia="zh-CN"/>
        </w:rPr>
        <w:t>下单功能</w:t>
      </w:r>
      <w:r>
        <w:rPr>
          <w:rFonts w:hint="eastAsia" w:ascii="宋体" w:hAnsi="宋体"/>
          <w:color w:val="auto"/>
          <w:sz w:val="21"/>
          <w:szCs w:val="21"/>
        </w:rPr>
        <w:t>，</w:t>
      </w:r>
      <w:r>
        <w:rPr>
          <w:rFonts w:hint="eastAsia" w:ascii="宋体" w:hAnsi="宋体"/>
          <w:color w:val="auto"/>
          <w:sz w:val="21"/>
          <w:szCs w:val="21"/>
          <w:lang w:val="en-US" w:eastAsia="zh-CN"/>
        </w:rPr>
        <w:t>用户可以根据自己需求检索已有的商品，并选择心仪的商品下单购买。</w:t>
      </w:r>
    </w:p>
    <w:p>
      <w:pPr>
        <w:numPr>
          <w:ilvl w:val="0"/>
          <w:numId w:val="3"/>
        </w:numPr>
        <w:spacing w:line="300" w:lineRule="auto"/>
        <w:ind w:left="420"/>
        <w:textAlignment w:val="baseline"/>
        <w:rPr>
          <w:rFonts w:hint="default" w:ascii="宋体" w:hAnsi="宋体"/>
          <w:color w:val="auto"/>
          <w:sz w:val="21"/>
          <w:szCs w:val="21"/>
          <w:lang w:val="en-US" w:eastAsia="zh-CN"/>
        </w:rPr>
      </w:pPr>
      <w:r>
        <w:rPr>
          <w:rFonts w:hint="default" w:ascii="宋体" w:hAnsi="宋体"/>
          <w:color w:val="auto"/>
          <w:sz w:val="21"/>
          <w:szCs w:val="21"/>
          <w:lang w:val="en-US" w:eastAsia="zh-CN"/>
        </w:rPr>
        <w:t>实现二手转卖功能，</w:t>
      </w:r>
      <w:r>
        <w:rPr>
          <w:rFonts w:hint="eastAsia" w:ascii="宋体" w:hAnsi="宋体"/>
          <w:color w:val="auto"/>
          <w:sz w:val="21"/>
          <w:szCs w:val="21"/>
          <w:lang w:val="en-US" w:eastAsia="zh-CN"/>
        </w:rPr>
        <w:t>商家</w:t>
      </w:r>
      <w:r>
        <w:rPr>
          <w:rFonts w:hint="default" w:ascii="宋体" w:hAnsi="宋体"/>
          <w:color w:val="auto"/>
          <w:sz w:val="21"/>
          <w:szCs w:val="21"/>
          <w:lang w:val="en-US" w:eastAsia="zh-CN"/>
        </w:rPr>
        <w:t>可以通过自己的账号将</w:t>
      </w:r>
      <w:r>
        <w:rPr>
          <w:rFonts w:hint="eastAsia" w:ascii="宋体" w:hAnsi="宋体"/>
          <w:color w:val="auto"/>
          <w:sz w:val="21"/>
          <w:szCs w:val="21"/>
          <w:lang w:val="en-US" w:eastAsia="zh-CN"/>
        </w:rPr>
        <w:t>二手商品</w:t>
      </w:r>
      <w:r>
        <w:rPr>
          <w:rFonts w:hint="default" w:ascii="宋体" w:hAnsi="宋体"/>
          <w:color w:val="auto"/>
          <w:sz w:val="21"/>
          <w:szCs w:val="21"/>
          <w:lang w:val="en-US" w:eastAsia="zh-CN"/>
        </w:rPr>
        <w:t>上传到商城进行二手转卖。</w:t>
      </w:r>
    </w:p>
    <w:p>
      <w:pPr>
        <w:numPr>
          <w:ilvl w:val="0"/>
          <w:numId w:val="3"/>
        </w:numPr>
        <w:spacing w:line="300" w:lineRule="auto"/>
        <w:ind w:left="420"/>
        <w:textAlignment w:val="baseline"/>
        <w:rPr>
          <w:rFonts w:hint="eastAsia" w:ascii="宋体" w:hAnsi="宋体"/>
          <w:color w:val="auto"/>
          <w:sz w:val="21"/>
          <w:szCs w:val="21"/>
        </w:rPr>
      </w:pPr>
      <w:r>
        <w:rPr>
          <w:rFonts w:hint="default" w:ascii="宋体" w:hAnsi="宋体"/>
          <w:color w:val="auto"/>
          <w:sz w:val="21"/>
          <w:szCs w:val="21"/>
          <w:lang w:val="en-US" w:eastAsia="zh-CN"/>
        </w:rPr>
        <w:t>要求本系统</w:t>
      </w:r>
      <w:r>
        <w:rPr>
          <w:rFonts w:hint="eastAsia" w:ascii="宋体" w:hAnsi="宋体"/>
          <w:color w:val="auto"/>
          <w:sz w:val="21"/>
          <w:szCs w:val="21"/>
          <w:lang w:val="en-US" w:eastAsia="zh-CN"/>
        </w:rPr>
        <w:t>附带兑换折扣券功能，用户可以通过消费获取的积分兑换折扣券，可以用户下一次消费时进行折扣。</w:t>
      </w:r>
    </w:p>
    <w:p>
      <w:pPr>
        <w:numPr>
          <w:ilvl w:val="0"/>
          <w:numId w:val="3"/>
        </w:numPr>
        <w:spacing w:line="300" w:lineRule="auto"/>
        <w:ind w:left="420"/>
        <w:textAlignment w:val="baseline"/>
        <w:rPr>
          <w:rFonts w:hint="eastAsia" w:ascii="宋体" w:hAnsi="宋体"/>
          <w:color w:val="auto"/>
          <w:sz w:val="21"/>
          <w:szCs w:val="21"/>
        </w:rPr>
      </w:pPr>
      <w:r>
        <w:rPr>
          <w:rFonts w:hint="default" w:ascii="宋体" w:hAnsi="宋体"/>
          <w:color w:val="auto"/>
          <w:sz w:val="21"/>
          <w:szCs w:val="21"/>
          <w:lang w:val="en-US" w:eastAsia="zh-CN"/>
        </w:rPr>
        <w:t>要求本系统</w:t>
      </w:r>
      <w:r>
        <w:rPr>
          <w:rFonts w:hint="eastAsia" w:ascii="宋体" w:hAnsi="宋体"/>
          <w:color w:val="auto"/>
          <w:sz w:val="21"/>
          <w:szCs w:val="21"/>
          <w:lang w:val="en-US" w:eastAsia="zh-CN"/>
        </w:rPr>
        <w:t>提供限时打折系列商品，系统设置一部分商品在指定时间段的内打折。</w:t>
      </w:r>
    </w:p>
    <w:p>
      <w:pPr>
        <w:numPr>
          <w:ilvl w:val="0"/>
          <w:numId w:val="3"/>
        </w:numPr>
        <w:spacing w:line="300" w:lineRule="auto"/>
        <w:ind w:left="420"/>
        <w:textAlignment w:val="baseline"/>
        <w:rPr>
          <w:rFonts w:hint="eastAsia" w:ascii="宋体" w:hAnsi="宋体"/>
          <w:color w:val="auto"/>
          <w:sz w:val="21"/>
          <w:szCs w:val="21"/>
        </w:rPr>
      </w:pPr>
      <w:r>
        <w:rPr>
          <w:rFonts w:hint="default" w:ascii="宋体" w:hAnsi="宋体"/>
          <w:color w:val="auto"/>
          <w:sz w:val="21"/>
          <w:szCs w:val="21"/>
          <w:lang w:val="en-US" w:eastAsia="zh-CN"/>
        </w:rPr>
        <w:t>要求本系统附带</w:t>
      </w:r>
      <w:r>
        <w:rPr>
          <w:rFonts w:hint="eastAsia" w:ascii="宋体" w:hAnsi="宋体"/>
          <w:color w:val="auto"/>
          <w:sz w:val="21"/>
          <w:szCs w:val="21"/>
          <w:lang w:val="en-US" w:eastAsia="zh-CN"/>
        </w:rPr>
        <w:t>查询订单物流</w:t>
      </w:r>
      <w:r>
        <w:rPr>
          <w:rFonts w:hint="default" w:ascii="宋体" w:hAnsi="宋体"/>
          <w:color w:val="auto"/>
          <w:sz w:val="21"/>
          <w:szCs w:val="21"/>
          <w:lang w:val="en-US" w:eastAsia="zh-CN"/>
        </w:rPr>
        <w:t>的功能，用户</w:t>
      </w:r>
      <w:r>
        <w:rPr>
          <w:rFonts w:hint="eastAsia" w:ascii="宋体" w:hAnsi="宋体"/>
          <w:color w:val="auto"/>
          <w:sz w:val="21"/>
          <w:szCs w:val="21"/>
          <w:lang w:val="en-US" w:eastAsia="zh-CN"/>
        </w:rPr>
        <w:t>在系统内</w:t>
      </w:r>
      <w:r>
        <w:rPr>
          <w:rFonts w:hint="default" w:ascii="宋体" w:hAnsi="宋体"/>
          <w:color w:val="auto"/>
          <w:sz w:val="21"/>
          <w:szCs w:val="21"/>
          <w:lang w:val="en-US" w:eastAsia="zh-CN"/>
        </w:rPr>
        <w:t>可以</w:t>
      </w:r>
      <w:r>
        <w:rPr>
          <w:rFonts w:hint="eastAsia" w:ascii="宋体" w:hAnsi="宋体"/>
          <w:color w:val="auto"/>
          <w:sz w:val="21"/>
          <w:szCs w:val="21"/>
          <w:lang w:val="en-US" w:eastAsia="zh-CN"/>
        </w:rPr>
        <w:t>查询本人订单的物流信息</w:t>
      </w:r>
      <w:r>
        <w:rPr>
          <w:rFonts w:hint="default" w:ascii="宋体" w:hAnsi="宋体"/>
          <w:color w:val="auto"/>
          <w:sz w:val="21"/>
          <w:szCs w:val="21"/>
          <w:lang w:val="en-US" w:eastAsia="zh-CN"/>
        </w:rPr>
        <w:t>。</w:t>
      </w:r>
    </w:p>
    <w:p>
      <w:pPr>
        <w:numPr>
          <w:ilvl w:val="0"/>
          <w:numId w:val="3"/>
        </w:numPr>
        <w:spacing w:line="300" w:lineRule="auto"/>
        <w:ind w:left="420"/>
        <w:textAlignment w:val="baseline"/>
        <w:rPr>
          <w:rFonts w:hint="eastAsia" w:ascii="宋体" w:hAnsi="宋体"/>
          <w:color w:val="auto"/>
          <w:sz w:val="21"/>
          <w:szCs w:val="21"/>
        </w:rPr>
      </w:pPr>
      <w:r>
        <w:rPr>
          <w:rFonts w:hint="eastAsia" w:ascii="宋体" w:hAnsi="宋体"/>
          <w:color w:val="auto"/>
          <w:sz w:val="21"/>
          <w:szCs w:val="21"/>
        </w:rPr>
        <w:t>实现</w:t>
      </w:r>
      <w:r>
        <w:rPr>
          <w:rFonts w:hint="eastAsia" w:ascii="宋体" w:hAnsi="宋体"/>
          <w:color w:val="auto"/>
          <w:sz w:val="21"/>
          <w:szCs w:val="21"/>
          <w:lang w:val="en-US" w:eastAsia="zh-CN"/>
        </w:rPr>
        <w:t>拍卖功能</w:t>
      </w:r>
      <w:r>
        <w:rPr>
          <w:rFonts w:hint="eastAsia" w:ascii="宋体" w:hAnsi="宋体"/>
          <w:color w:val="auto"/>
          <w:sz w:val="21"/>
          <w:szCs w:val="21"/>
        </w:rPr>
        <w:t>，</w:t>
      </w:r>
      <w:r>
        <w:rPr>
          <w:rFonts w:hint="eastAsia" w:ascii="宋体" w:hAnsi="宋体"/>
          <w:color w:val="auto"/>
          <w:sz w:val="21"/>
          <w:szCs w:val="21"/>
          <w:lang w:val="en-US" w:eastAsia="zh-CN"/>
        </w:rPr>
        <w:t>用户可以对商家上架的拍卖商品进行竞拍，最后价高者得。</w:t>
      </w:r>
    </w:p>
    <w:p>
      <w:pPr>
        <w:numPr>
          <w:ilvl w:val="0"/>
          <w:numId w:val="3"/>
        </w:numPr>
        <w:spacing w:line="300" w:lineRule="auto"/>
        <w:ind w:left="420"/>
        <w:textAlignment w:val="baseline"/>
        <w:rPr>
          <w:rFonts w:hint="eastAsia" w:ascii="宋体" w:hAnsi="宋体"/>
          <w:color w:val="auto"/>
          <w:sz w:val="21"/>
          <w:szCs w:val="21"/>
        </w:rPr>
      </w:pPr>
      <w:r>
        <w:rPr>
          <w:rFonts w:hint="default" w:ascii="宋体" w:hAnsi="宋体"/>
          <w:color w:val="auto"/>
          <w:sz w:val="21"/>
          <w:szCs w:val="21"/>
          <w:lang w:val="en-US" w:eastAsia="zh-CN"/>
        </w:rPr>
        <w:t>要求本系统附带</w:t>
      </w:r>
      <w:r>
        <w:rPr>
          <w:rFonts w:hint="eastAsia" w:ascii="宋体" w:hAnsi="宋体"/>
          <w:color w:val="auto"/>
          <w:sz w:val="21"/>
          <w:szCs w:val="21"/>
          <w:lang w:val="en-US" w:eastAsia="zh-CN"/>
        </w:rPr>
        <w:t>查询商品评价</w:t>
      </w:r>
      <w:r>
        <w:rPr>
          <w:rFonts w:hint="default" w:ascii="宋体" w:hAnsi="宋体"/>
          <w:color w:val="auto"/>
          <w:sz w:val="21"/>
          <w:szCs w:val="21"/>
          <w:lang w:val="en-US" w:eastAsia="zh-CN"/>
        </w:rPr>
        <w:t>的功能</w:t>
      </w:r>
      <w:r>
        <w:rPr>
          <w:rFonts w:hint="eastAsia" w:ascii="宋体" w:hAnsi="宋体"/>
          <w:color w:val="auto"/>
          <w:sz w:val="21"/>
          <w:szCs w:val="21"/>
          <w:lang w:val="en-US" w:eastAsia="zh-CN"/>
        </w:rPr>
        <w:t>，用户可以在浏览各个商品的评价。同时用户也可以对自己购买商品进行评价。</w:t>
      </w:r>
    </w:p>
    <w:p>
      <w:pPr>
        <w:numPr>
          <w:ilvl w:val="0"/>
          <w:numId w:val="0"/>
        </w:numPr>
        <w:spacing w:line="300" w:lineRule="auto"/>
        <w:textAlignment w:val="baseline"/>
        <w:rPr>
          <w:rFonts w:hint="eastAsia" w:ascii="宋体" w:hAnsi="宋体"/>
          <w:color w:val="auto"/>
          <w:sz w:val="24"/>
        </w:rPr>
      </w:pPr>
    </w:p>
    <w:p>
      <w:pPr>
        <w:numPr>
          <w:ilvl w:val="0"/>
          <w:numId w:val="2"/>
        </w:numPr>
        <w:spacing w:before="156" w:beforeLines="50" w:line="300" w:lineRule="auto"/>
        <w:rPr>
          <w:rFonts w:hint="eastAsia" w:ascii="宋体" w:hAnsi="宋体"/>
          <w:sz w:val="24"/>
        </w:rPr>
      </w:pPr>
      <w:r>
        <w:rPr>
          <w:rFonts w:hint="eastAsia"/>
          <w:b/>
          <w:sz w:val="28"/>
        </w:rPr>
        <w:t>本系统功能简介</w:t>
      </w:r>
    </w:p>
    <w:p>
      <w:pPr>
        <w:spacing w:before="156" w:beforeLines="50" w:line="300" w:lineRule="auto"/>
        <w:ind w:firstLine="420" w:firstLineChars="0"/>
        <w:rPr>
          <w:rFonts w:hint="eastAsia" w:ascii="宋体" w:hAnsi="宋体"/>
          <w:color w:val="auto"/>
          <w:sz w:val="21"/>
          <w:szCs w:val="21"/>
        </w:rPr>
      </w:pPr>
      <w:r>
        <w:rPr>
          <w:rFonts w:hint="eastAsia" w:ascii="宋体" w:hAnsi="宋体"/>
          <w:color w:val="auto"/>
          <w:sz w:val="21"/>
          <w:szCs w:val="21"/>
        </w:rPr>
        <w:t>本系统主要分用户注册与登录，找回密码，检索商品，查询折扣商品，创建与查询订单，兑换折扣券，上架二手商品，用户与商品管理，折扣券管理，订单管理</w:t>
      </w:r>
      <w:r>
        <w:rPr>
          <w:rFonts w:hint="eastAsia" w:ascii="宋体" w:hAnsi="宋体"/>
          <w:color w:val="auto"/>
          <w:sz w:val="21"/>
          <w:szCs w:val="21"/>
          <w:lang w:val="en-US" w:eastAsia="zh-CN"/>
        </w:rPr>
        <w:t>10</w:t>
      </w:r>
      <w:r>
        <w:rPr>
          <w:rFonts w:hint="eastAsia" w:ascii="宋体" w:hAnsi="宋体"/>
          <w:color w:val="auto"/>
          <w:sz w:val="21"/>
          <w:szCs w:val="21"/>
        </w:rPr>
        <w:t>个</w:t>
      </w:r>
      <w:r>
        <w:rPr>
          <w:rFonts w:hint="eastAsia" w:ascii="宋体" w:hAnsi="宋体"/>
          <w:color w:val="auto"/>
          <w:sz w:val="21"/>
          <w:szCs w:val="21"/>
          <w:lang w:val="en-US" w:eastAsia="zh-CN"/>
        </w:rPr>
        <w:t>功能</w:t>
      </w:r>
      <w:r>
        <w:rPr>
          <w:rFonts w:hint="eastAsia" w:ascii="宋体" w:hAnsi="宋体"/>
          <w:color w:val="auto"/>
          <w:sz w:val="21"/>
          <w:szCs w:val="21"/>
        </w:rPr>
        <w:t>，其各个功能</w:t>
      </w:r>
      <w:r>
        <w:rPr>
          <w:rFonts w:hint="eastAsia" w:ascii="宋体" w:hAnsi="宋体"/>
          <w:color w:val="auto"/>
          <w:sz w:val="21"/>
          <w:szCs w:val="21"/>
          <w:lang w:val="en-US" w:eastAsia="zh-CN"/>
        </w:rPr>
        <w:t>介绍</w:t>
      </w:r>
      <w:r>
        <w:rPr>
          <w:rFonts w:hint="eastAsia" w:ascii="宋体" w:hAnsi="宋体"/>
          <w:color w:val="auto"/>
          <w:sz w:val="21"/>
          <w:szCs w:val="21"/>
        </w:rPr>
        <w:t>如下：</w:t>
      </w:r>
    </w:p>
    <w:p>
      <w:pPr>
        <w:numPr>
          <w:ilvl w:val="0"/>
          <w:numId w:val="4"/>
        </w:numPr>
        <w:spacing w:before="156" w:beforeLines="50" w:line="300" w:lineRule="auto"/>
        <w:ind w:left="420" w:leftChars="0"/>
        <w:rPr>
          <w:rFonts w:hint="eastAsia" w:ascii="宋体" w:hAnsi="宋体"/>
          <w:color w:val="auto"/>
          <w:sz w:val="21"/>
          <w:szCs w:val="21"/>
        </w:rPr>
      </w:pPr>
      <w:r>
        <w:rPr>
          <w:rFonts w:hint="eastAsia" w:ascii="宋体" w:hAnsi="宋体"/>
          <w:color w:val="auto"/>
          <w:sz w:val="21"/>
          <w:szCs w:val="21"/>
        </w:rPr>
        <w:t>用户注册与登录：为用户详细</w:t>
      </w:r>
      <w:r>
        <w:rPr>
          <w:rFonts w:hint="eastAsia" w:ascii="宋体" w:hAnsi="宋体"/>
          <w:color w:val="auto"/>
          <w:sz w:val="21"/>
          <w:szCs w:val="21"/>
          <w:lang w:val="en-US" w:eastAsia="zh-CN"/>
        </w:rPr>
        <w:t>提供注册账号的功能，用户根据自己的填入的信息进行账号的注册与登录</w:t>
      </w:r>
      <w:r>
        <w:rPr>
          <w:rFonts w:hint="eastAsia" w:ascii="宋体" w:hAnsi="宋体"/>
          <w:color w:val="auto"/>
          <w:sz w:val="21"/>
          <w:szCs w:val="21"/>
        </w:rPr>
        <w:t>。</w:t>
      </w:r>
    </w:p>
    <w:p>
      <w:pPr>
        <w:numPr>
          <w:ilvl w:val="0"/>
          <w:numId w:val="4"/>
        </w:numPr>
        <w:spacing w:before="156" w:beforeLines="50" w:line="300" w:lineRule="auto"/>
        <w:ind w:left="420" w:leftChars="0"/>
        <w:rPr>
          <w:rFonts w:hint="eastAsia" w:ascii="宋体" w:hAnsi="宋体"/>
          <w:color w:val="auto"/>
          <w:sz w:val="21"/>
          <w:szCs w:val="21"/>
        </w:rPr>
      </w:pPr>
      <w:r>
        <w:rPr>
          <w:rFonts w:hint="eastAsia" w:ascii="宋体" w:hAnsi="宋体"/>
          <w:color w:val="auto"/>
          <w:sz w:val="21"/>
          <w:szCs w:val="21"/>
        </w:rPr>
        <w:t>找回密码：本系统提供了找回密码</w:t>
      </w:r>
      <w:r>
        <w:rPr>
          <w:rFonts w:hint="eastAsia" w:ascii="宋体" w:hAnsi="宋体"/>
          <w:color w:val="auto"/>
          <w:sz w:val="21"/>
          <w:szCs w:val="21"/>
          <w:lang w:val="en-US" w:eastAsia="zh-CN"/>
        </w:rPr>
        <w:t>的功能，用户可以根据自己预留的手机号、邮箱等信息进行重置密码。</w:t>
      </w:r>
    </w:p>
    <w:p>
      <w:pPr>
        <w:numPr>
          <w:ilvl w:val="0"/>
          <w:numId w:val="4"/>
        </w:numPr>
        <w:spacing w:before="156" w:beforeLines="50" w:line="300" w:lineRule="auto"/>
        <w:ind w:left="420" w:leftChars="0"/>
        <w:rPr>
          <w:rFonts w:hint="eastAsia" w:ascii="宋体" w:hAnsi="宋体"/>
          <w:color w:val="auto"/>
          <w:sz w:val="21"/>
          <w:szCs w:val="21"/>
        </w:rPr>
      </w:pPr>
      <w:r>
        <w:rPr>
          <w:rFonts w:hint="eastAsia" w:ascii="宋体" w:hAnsi="宋体"/>
          <w:color w:val="auto"/>
          <w:sz w:val="21"/>
          <w:szCs w:val="21"/>
        </w:rPr>
        <w:t>检索商品：本系统提供了检索商品</w:t>
      </w:r>
      <w:r>
        <w:rPr>
          <w:rFonts w:hint="eastAsia" w:ascii="宋体" w:hAnsi="宋体"/>
          <w:color w:val="auto"/>
          <w:sz w:val="21"/>
          <w:szCs w:val="21"/>
          <w:lang w:val="en-US" w:eastAsia="zh-CN"/>
        </w:rPr>
        <w:t>的功能</w:t>
      </w:r>
      <w:r>
        <w:rPr>
          <w:rFonts w:hint="eastAsia" w:ascii="宋体" w:hAnsi="宋体"/>
          <w:color w:val="auto"/>
          <w:sz w:val="21"/>
          <w:szCs w:val="21"/>
        </w:rPr>
        <w:t>，</w:t>
      </w:r>
      <w:r>
        <w:rPr>
          <w:rFonts w:hint="eastAsia" w:ascii="宋体" w:hAnsi="宋体"/>
          <w:color w:val="auto"/>
          <w:sz w:val="21"/>
          <w:szCs w:val="21"/>
          <w:lang w:val="en-US" w:eastAsia="zh-CN"/>
        </w:rPr>
        <w:t>用户可以根据期望商品的关键字进行检索</w:t>
      </w:r>
      <w:r>
        <w:rPr>
          <w:rFonts w:hint="eastAsia" w:ascii="宋体" w:hAnsi="宋体"/>
          <w:color w:val="auto"/>
          <w:sz w:val="21"/>
          <w:szCs w:val="21"/>
        </w:rPr>
        <w:t>。</w:t>
      </w:r>
    </w:p>
    <w:p>
      <w:pPr>
        <w:numPr>
          <w:ilvl w:val="0"/>
          <w:numId w:val="4"/>
        </w:numPr>
        <w:spacing w:before="156" w:beforeLines="50" w:line="300" w:lineRule="auto"/>
        <w:ind w:left="420" w:leftChars="0"/>
        <w:rPr>
          <w:rFonts w:hint="eastAsia" w:ascii="宋体" w:hAnsi="宋体"/>
          <w:color w:val="auto"/>
          <w:sz w:val="21"/>
          <w:szCs w:val="21"/>
        </w:rPr>
      </w:pPr>
      <w:r>
        <w:rPr>
          <w:rFonts w:hint="eastAsia" w:ascii="宋体" w:hAnsi="宋体"/>
          <w:color w:val="auto"/>
          <w:sz w:val="21"/>
          <w:szCs w:val="21"/>
        </w:rPr>
        <w:t>查询折扣商品：</w:t>
      </w:r>
      <w:r>
        <w:rPr>
          <w:rFonts w:hint="eastAsia" w:ascii="宋体" w:hAnsi="宋体"/>
          <w:color w:val="auto"/>
          <w:sz w:val="21"/>
          <w:szCs w:val="21"/>
          <w:lang w:val="en-US" w:eastAsia="zh-CN"/>
        </w:rPr>
        <w:t>本系统提供了</w:t>
      </w:r>
      <w:r>
        <w:rPr>
          <w:rFonts w:hint="eastAsia" w:ascii="宋体" w:hAnsi="宋体"/>
          <w:color w:val="auto"/>
          <w:sz w:val="21"/>
          <w:szCs w:val="21"/>
        </w:rPr>
        <w:t>查询折扣商品</w:t>
      </w:r>
      <w:r>
        <w:rPr>
          <w:rFonts w:hint="eastAsia" w:ascii="宋体" w:hAnsi="宋体"/>
          <w:color w:val="auto"/>
          <w:sz w:val="21"/>
          <w:szCs w:val="21"/>
          <w:lang w:val="en-US" w:eastAsia="zh-CN"/>
        </w:rPr>
        <w:t>功能</w:t>
      </w:r>
      <w:r>
        <w:rPr>
          <w:rFonts w:hint="eastAsia" w:ascii="宋体" w:hAnsi="宋体"/>
          <w:color w:val="auto"/>
          <w:sz w:val="21"/>
          <w:szCs w:val="21"/>
        </w:rPr>
        <w:t>，</w:t>
      </w:r>
      <w:r>
        <w:rPr>
          <w:rFonts w:hint="eastAsia" w:ascii="宋体" w:hAnsi="宋体"/>
          <w:color w:val="auto"/>
          <w:sz w:val="21"/>
          <w:szCs w:val="21"/>
          <w:lang w:val="en-US" w:eastAsia="zh-CN"/>
        </w:rPr>
        <w:t>供用户一键查询折扣的商品</w:t>
      </w:r>
      <w:r>
        <w:rPr>
          <w:rFonts w:hint="eastAsia" w:ascii="宋体" w:hAnsi="宋体"/>
          <w:color w:val="auto"/>
          <w:sz w:val="21"/>
          <w:szCs w:val="21"/>
        </w:rPr>
        <w:t>。</w:t>
      </w:r>
    </w:p>
    <w:p>
      <w:pPr>
        <w:numPr>
          <w:ilvl w:val="0"/>
          <w:numId w:val="4"/>
        </w:numPr>
        <w:spacing w:before="156" w:beforeLines="50" w:line="300" w:lineRule="auto"/>
        <w:ind w:left="420" w:leftChars="0"/>
        <w:rPr>
          <w:rFonts w:hint="eastAsia" w:ascii="宋体" w:hAnsi="宋体"/>
          <w:color w:val="auto"/>
          <w:sz w:val="21"/>
          <w:szCs w:val="21"/>
        </w:rPr>
      </w:pPr>
      <w:r>
        <w:rPr>
          <w:rFonts w:hint="eastAsia" w:ascii="宋体" w:hAnsi="宋体"/>
          <w:color w:val="auto"/>
          <w:sz w:val="21"/>
          <w:szCs w:val="21"/>
        </w:rPr>
        <w:t>创建与查询订单：</w:t>
      </w:r>
      <w:r>
        <w:rPr>
          <w:rFonts w:hint="eastAsia" w:ascii="宋体" w:hAnsi="宋体"/>
          <w:color w:val="auto"/>
          <w:sz w:val="21"/>
          <w:szCs w:val="21"/>
          <w:lang w:val="en-US" w:eastAsia="zh-CN"/>
        </w:rPr>
        <w:t>用户可以根据自己的需求创建订单顺利的通过WEB在线的方式，直接生成购买订单,同时也可以对自己的订单记录进行查询。</w:t>
      </w:r>
    </w:p>
    <w:p>
      <w:pPr>
        <w:numPr>
          <w:ilvl w:val="0"/>
          <w:numId w:val="4"/>
        </w:numPr>
        <w:spacing w:before="156" w:beforeLines="50" w:line="300" w:lineRule="auto"/>
        <w:ind w:left="420" w:leftChars="0"/>
        <w:rPr>
          <w:rFonts w:hint="eastAsia" w:ascii="宋体" w:hAnsi="宋体"/>
          <w:color w:val="auto"/>
          <w:sz w:val="21"/>
          <w:szCs w:val="21"/>
        </w:rPr>
      </w:pPr>
      <w:r>
        <w:rPr>
          <w:rFonts w:ascii="宋体" w:hAnsi="宋体" w:eastAsia="宋体" w:cs="宋体"/>
          <w:sz w:val="21"/>
          <w:szCs w:val="21"/>
        </w:rPr>
        <w:t>兑换积分商品：本系统提供了兑换积分商品功能，用户可以根据自己在平台获取的积分进行积分商品的兑换。</w:t>
      </w:r>
    </w:p>
    <w:p>
      <w:pPr>
        <w:numPr>
          <w:ilvl w:val="0"/>
          <w:numId w:val="4"/>
        </w:numPr>
        <w:spacing w:before="156" w:beforeLines="50" w:line="300" w:lineRule="auto"/>
        <w:ind w:left="420" w:leftChars="0"/>
        <w:rPr>
          <w:rFonts w:hint="eastAsia" w:ascii="宋体" w:hAnsi="宋体"/>
          <w:color w:val="auto"/>
          <w:sz w:val="21"/>
          <w:szCs w:val="21"/>
        </w:rPr>
      </w:pPr>
      <w:r>
        <w:rPr>
          <w:rFonts w:hint="eastAsia" w:ascii="宋体" w:hAnsi="宋体"/>
          <w:color w:val="auto"/>
          <w:sz w:val="21"/>
          <w:szCs w:val="21"/>
        </w:rPr>
        <w:t>上架二手商品：</w:t>
      </w:r>
      <w:r>
        <w:rPr>
          <w:rFonts w:hint="eastAsia" w:ascii="宋体" w:hAnsi="宋体"/>
          <w:color w:val="auto"/>
          <w:sz w:val="21"/>
          <w:szCs w:val="21"/>
          <w:lang w:val="en-US" w:eastAsia="zh-CN"/>
        </w:rPr>
        <w:t>本系统提供了二手商品交易功能，用户可以上传二手商品进行销售。</w:t>
      </w:r>
    </w:p>
    <w:p>
      <w:pPr>
        <w:numPr>
          <w:ilvl w:val="0"/>
          <w:numId w:val="4"/>
        </w:numPr>
        <w:spacing w:before="156" w:beforeLines="50" w:line="300" w:lineRule="auto"/>
        <w:ind w:left="420" w:leftChars="0"/>
        <w:rPr>
          <w:rFonts w:hint="eastAsia" w:ascii="宋体" w:hAnsi="宋体"/>
          <w:color w:val="auto"/>
          <w:sz w:val="21"/>
          <w:szCs w:val="21"/>
        </w:rPr>
      </w:pPr>
      <w:r>
        <w:rPr>
          <w:rFonts w:hint="eastAsia" w:ascii="宋体" w:hAnsi="宋体"/>
          <w:color w:val="auto"/>
          <w:sz w:val="21"/>
          <w:szCs w:val="21"/>
        </w:rPr>
        <w:t>用户与商品管理</w:t>
      </w:r>
      <w:r>
        <w:rPr>
          <w:rFonts w:ascii="宋体" w:hAnsi="宋体"/>
          <w:color w:val="auto"/>
          <w:sz w:val="21"/>
          <w:szCs w:val="21"/>
          <w:lang w:val="zh-CN"/>
        </w:rPr>
        <w:t>：本系统提供了</w:t>
      </w:r>
      <w:r>
        <w:rPr>
          <w:rFonts w:hint="eastAsia" w:ascii="宋体" w:hAnsi="宋体"/>
          <w:color w:val="auto"/>
          <w:sz w:val="21"/>
          <w:szCs w:val="21"/>
        </w:rPr>
        <w:t>用户与商品管理</w:t>
      </w:r>
      <w:r>
        <w:rPr>
          <w:rFonts w:hint="eastAsia" w:ascii="宋体" w:hAnsi="宋体"/>
          <w:color w:val="auto"/>
          <w:sz w:val="21"/>
          <w:szCs w:val="21"/>
          <w:lang w:val="en-US" w:eastAsia="zh-CN"/>
        </w:rPr>
        <w:t>功能</w:t>
      </w:r>
      <w:r>
        <w:rPr>
          <w:rFonts w:ascii="宋体" w:hAnsi="宋体"/>
          <w:color w:val="auto"/>
          <w:sz w:val="21"/>
          <w:szCs w:val="21"/>
          <w:lang w:val="zh-CN"/>
        </w:rPr>
        <w:t>，</w:t>
      </w:r>
      <w:r>
        <w:rPr>
          <w:rFonts w:hint="eastAsia" w:ascii="宋体" w:hAnsi="宋体"/>
          <w:color w:val="auto"/>
          <w:sz w:val="21"/>
          <w:szCs w:val="21"/>
          <w:lang w:val="en-US" w:eastAsia="zh-CN"/>
        </w:rPr>
        <w:t>管理员可以管理用户的账号以及商品的信息</w:t>
      </w:r>
      <w:r>
        <w:rPr>
          <w:rFonts w:ascii="宋体" w:hAnsi="宋体"/>
          <w:color w:val="auto"/>
          <w:sz w:val="21"/>
          <w:szCs w:val="21"/>
          <w:lang w:val="zh-CN"/>
        </w:rPr>
        <w:t>。</w:t>
      </w:r>
    </w:p>
    <w:p>
      <w:pPr>
        <w:numPr>
          <w:ilvl w:val="0"/>
          <w:numId w:val="4"/>
        </w:numPr>
        <w:spacing w:before="156" w:beforeLines="50" w:line="300" w:lineRule="auto"/>
        <w:ind w:left="420" w:leftChars="0"/>
        <w:rPr>
          <w:rFonts w:hint="eastAsia" w:ascii="宋体" w:hAnsi="宋体"/>
          <w:color w:val="auto"/>
          <w:sz w:val="21"/>
          <w:szCs w:val="21"/>
        </w:rPr>
      </w:pPr>
      <w:r>
        <w:rPr>
          <w:rFonts w:hint="eastAsia" w:ascii="宋体" w:hAnsi="宋体"/>
          <w:color w:val="auto"/>
          <w:sz w:val="21"/>
          <w:szCs w:val="21"/>
        </w:rPr>
        <w:t>管理员管理</w:t>
      </w:r>
      <w:r>
        <w:rPr>
          <w:rFonts w:hint="eastAsia" w:ascii="宋体" w:hAnsi="宋体"/>
          <w:color w:val="auto"/>
          <w:sz w:val="21"/>
          <w:szCs w:val="21"/>
          <w:lang w:eastAsia="zh-CN"/>
        </w:rPr>
        <w:t>：</w:t>
      </w:r>
      <w:r>
        <w:rPr>
          <w:rFonts w:hint="eastAsia" w:ascii="宋体" w:hAnsi="宋体"/>
          <w:color w:val="auto"/>
          <w:sz w:val="21"/>
          <w:szCs w:val="21"/>
          <w:lang w:val="en-US" w:eastAsia="zh-CN"/>
        </w:rPr>
        <w:t>为便于本系统的管理，管理员有类型之分，超级管理员可以对管理员的信息进行管理。</w:t>
      </w:r>
    </w:p>
    <w:p>
      <w:pPr>
        <w:numPr>
          <w:ilvl w:val="0"/>
          <w:numId w:val="4"/>
        </w:numPr>
        <w:spacing w:before="156" w:beforeLines="50" w:line="300" w:lineRule="auto"/>
        <w:ind w:left="420" w:leftChars="0"/>
        <w:rPr>
          <w:rFonts w:hint="eastAsia" w:ascii="宋体" w:hAnsi="宋体"/>
          <w:sz w:val="24"/>
        </w:rPr>
      </w:pPr>
      <w:r>
        <w:rPr>
          <w:rFonts w:hint="eastAsia" w:ascii="宋体" w:hAnsi="宋体"/>
          <w:color w:val="auto"/>
          <w:sz w:val="21"/>
          <w:szCs w:val="21"/>
        </w:rPr>
        <w:t>订单管理</w:t>
      </w:r>
      <w:r>
        <w:rPr>
          <w:rFonts w:hint="eastAsia" w:ascii="宋体" w:hAnsi="宋体"/>
          <w:color w:val="auto"/>
          <w:sz w:val="21"/>
          <w:szCs w:val="21"/>
          <w:lang w:eastAsia="zh-CN"/>
        </w:rPr>
        <w:t>：</w:t>
      </w:r>
      <w:r>
        <w:rPr>
          <w:rFonts w:ascii="宋体" w:hAnsi="宋体"/>
          <w:color w:val="auto"/>
          <w:sz w:val="21"/>
          <w:szCs w:val="21"/>
          <w:lang w:val="zh-CN"/>
        </w:rPr>
        <w:t>本系统提供了</w:t>
      </w:r>
      <w:r>
        <w:rPr>
          <w:rFonts w:hint="eastAsia" w:ascii="宋体" w:hAnsi="宋体"/>
          <w:color w:val="auto"/>
          <w:sz w:val="21"/>
          <w:szCs w:val="21"/>
        </w:rPr>
        <w:t>订单管理</w:t>
      </w:r>
      <w:r>
        <w:rPr>
          <w:rFonts w:hint="eastAsia" w:ascii="宋体" w:hAnsi="宋体"/>
          <w:color w:val="auto"/>
          <w:sz w:val="21"/>
          <w:szCs w:val="21"/>
          <w:lang w:val="en-US" w:eastAsia="zh-CN"/>
        </w:rPr>
        <w:t>功能，管理员可以进行订单管理，主要用于订单出错等问题出现时候的修改。</w:t>
      </w:r>
    </w:p>
    <w:p>
      <w:pPr>
        <w:numPr>
          <w:ilvl w:val="0"/>
          <w:numId w:val="2"/>
        </w:numPr>
        <w:spacing w:before="156" w:beforeLines="50" w:line="300" w:lineRule="auto"/>
        <w:rPr>
          <w:rFonts w:hint="eastAsia" w:ascii="宋体" w:hAnsi="宋体"/>
          <w:sz w:val="24"/>
        </w:rPr>
      </w:pPr>
      <w:r>
        <w:rPr>
          <w:rFonts w:hint="eastAsia"/>
          <w:b/>
          <w:sz w:val="28"/>
        </w:rPr>
        <w:t>设计平台</w:t>
      </w:r>
    </w:p>
    <w:p>
      <w:pPr>
        <w:spacing w:line="300" w:lineRule="auto"/>
        <w:ind w:firstLine="420" w:firstLineChars="200"/>
        <w:rPr>
          <w:rFonts w:hint="eastAsia" w:ascii="宋体" w:hAnsi="宋体"/>
          <w:color w:val="auto"/>
          <w:sz w:val="21"/>
          <w:szCs w:val="21"/>
        </w:rPr>
      </w:pPr>
      <w:r>
        <w:rPr>
          <w:rFonts w:hint="eastAsia" w:ascii="宋体" w:hAnsi="宋体"/>
          <w:color w:val="auto"/>
          <w:sz w:val="21"/>
          <w:szCs w:val="21"/>
        </w:rPr>
        <w:t>本系统是在Windows 10环境下开发的，使用的开发软件采用</w:t>
      </w:r>
      <w:r>
        <w:rPr>
          <w:rFonts w:hint="eastAsia" w:ascii="宋体" w:hAnsi="宋体"/>
          <w:color w:val="auto"/>
          <w:sz w:val="21"/>
          <w:szCs w:val="21"/>
          <w:lang w:val="en-US" w:eastAsia="zh-CN"/>
        </w:rPr>
        <w:t>Eclipse</w:t>
      </w:r>
      <w:r>
        <w:rPr>
          <w:rFonts w:hint="eastAsia" w:ascii="宋体" w:hAnsi="宋体"/>
          <w:color w:val="auto"/>
          <w:sz w:val="21"/>
          <w:szCs w:val="21"/>
        </w:rPr>
        <w:t>，数据库采用的是SQL Server 20</w:t>
      </w:r>
      <w:r>
        <w:rPr>
          <w:rFonts w:hint="eastAsia" w:ascii="宋体" w:hAnsi="宋体"/>
          <w:color w:val="auto"/>
          <w:sz w:val="21"/>
          <w:szCs w:val="21"/>
          <w:lang w:val="en-US" w:eastAsia="zh-CN"/>
        </w:rPr>
        <w:t>12</w:t>
      </w:r>
      <w:r>
        <w:rPr>
          <w:rFonts w:hint="eastAsia" w:ascii="宋体" w:hAnsi="宋体"/>
          <w:color w:val="auto"/>
          <w:sz w:val="21"/>
          <w:szCs w:val="21"/>
        </w:rPr>
        <w:t>。</w:t>
      </w:r>
    </w:p>
    <w:p>
      <w:pPr>
        <w:numPr>
          <w:ilvl w:val="0"/>
          <w:numId w:val="2"/>
        </w:numPr>
        <w:spacing w:before="156" w:beforeLines="50" w:line="300" w:lineRule="auto"/>
        <w:rPr>
          <w:rFonts w:hint="eastAsia" w:ascii="宋体" w:hAnsi="宋体"/>
          <w:sz w:val="24"/>
        </w:rPr>
      </w:pPr>
      <w:r>
        <w:rPr>
          <w:rFonts w:hint="eastAsia"/>
          <w:b/>
          <w:sz w:val="28"/>
        </w:rPr>
        <w:t>开发情况</w:t>
      </w:r>
    </w:p>
    <w:p>
      <w:pPr>
        <w:spacing w:before="156" w:beforeLines="50" w:line="300" w:lineRule="auto"/>
        <w:ind w:firstLine="420" w:firstLineChars="0"/>
        <w:rPr>
          <w:rFonts w:hint="eastAsia" w:ascii="宋体" w:hAnsi="宋体"/>
          <w:color w:val="auto"/>
          <w:sz w:val="21"/>
          <w:szCs w:val="21"/>
        </w:rPr>
      </w:pPr>
      <w:r>
        <w:rPr>
          <w:rFonts w:hint="eastAsia" w:ascii="宋体" w:hAnsi="宋体"/>
          <w:color w:val="auto"/>
          <w:sz w:val="21"/>
          <w:szCs w:val="21"/>
        </w:rPr>
        <w:t>本系统是由</w:t>
      </w:r>
      <w:r>
        <w:rPr>
          <w:rFonts w:hint="eastAsia" w:ascii="宋体" w:hAnsi="宋体"/>
          <w:color w:val="auto"/>
          <w:sz w:val="21"/>
          <w:szCs w:val="21"/>
          <w:lang w:val="en-US" w:eastAsia="zh-CN"/>
        </w:rPr>
        <w:t>计算1814的黄勋和周圣博</w:t>
      </w:r>
      <w:r>
        <w:rPr>
          <w:rFonts w:hint="eastAsia" w:ascii="宋体" w:hAnsi="宋体"/>
          <w:color w:val="auto"/>
          <w:sz w:val="21"/>
          <w:szCs w:val="21"/>
        </w:rPr>
        <w:t>，共同开发，其工作分配情况如下：</w:t>
      </w:r>
    </w:p>
    <w:p>
      <w:pPr>
        <w:spacing w:before="156" w:beforeLines="50" w:line="300" w:lineRule="auto"/>
        <w:ind w:firstLine="420" w:firstLineChars="0"/>
        <w:rPr>
          <w:rFonts w:hint="eastAsia" w:ascii="宋体" w:hAnsi="宋体"/>
          <w:color w:val="auto"/>
          <w:sz w:val="21"/>
          <w:szCs w:val="21"/>
          <w:lang w:val="en-US" w:eastAsia="zh-CN"/>
        </w:rPr>
      </w:pPr>
      <w:r>
        <w:rPr>
          <w:rFonts w:hint="eastAsia" w:ascii="宋体" w:hAnsi="宋体"/>
          <w:color w:val="auto"/>
          <w:sz w:val="21"/>
          <w:szCs w:val="21"/>
          <w:lang w:val="en-US" w:eastAsia="zh-CN"/>
        </w:rPr>
        <w:t>数据库设计部分：</w:t>
      </w:r>
    </w:p>
    <w:p>
      <w:pPr>
        <w:numPr>
          <w:ilvl w:val="0"/>
          <w:numId w:val="5"/>
        </w:numPr>
        <w:spacing w:before="156" w:beforeLines="50" w:line="300" w:lineRule="auto"/>
        <w:ind w:left="840" w:leftChars="0" w:hanging="420" w:firstLineChars="0"/>
        <w:rPr>
          <w:rFonts w:hint="eastAsia" w:ascii="宋体" w:hAnsi="宋体"/>
          <w:sz w:val="24"/>
        </w:rPr>
      </w:pPr>
      <w:r>
        <w:rPr>
          <w:rFonts w:hint="eastAsia" w:ascii="宋体" w:hAnsi="宋体"/>
          <w:color w:val="auto"/>
          <w:sz w:val="21"/>
          <w:szCs w:val="21"/>
          <w:lang w:val="en-US" w:eastAsia="zh-CN"/>
        </w:rPr>
        <w:t>黄勋负责需求分析与调研，周圣博负责根据需求分析编写数据库建表代码，并根据代码完成CDM、PDM的设计。</w:t>
      </w:r>
    </w:p>
    <w:p>
      <w:pPr>
        <w:numPr>
          <w:ilvl w:val="0"/>
          <w:numId w:val="5"/>
        </w:numPr>
        <w:tabs>
          <w:tab w:val="left" w:pos="312"/>
        </w:tabs>
        <w:spacing w:before="156" w:beforeLines="50" w:line="300" w:lineRule="auto"/>
        <w:ind w:left="840" w:leftChars="0" w:hanging="420" w:firstLineChars="0"/>
        <w:rPr>
          <w:rFonts w:hint="eastAsia" w:ascii="宋体" w:hAnsi="宋体"/>
          <w:color w:val="auto"/>
          <w:sz w:val="21"/>
          <w:szCs w:val="21"/>
          <w:lang w:val="en-US" w:eastAsia="zh-CN"/>
        </w:rPr>
      </w:pPr>
      <w:r>
        <w:rPr>
          <w:rFonts w:hint="eastAsia" w:ascii="宋体" w:hAnsi="宋体"/>
          <w:color w:val="auto"/>
          <w:sz w:val="21"/>
          <w:szCs w:val="21"/>
          <w:lang w:val="en-US" w:eastAsia="zh-CN"/>
        </w:rPr>
        <w:t>黄勋负责数据库存储过程的编写，周圣博负责数据库触发器的编写，同时两人对自己编写的SQL代码进行自编数据测试。</w:t>
      </w:r>
    </w:p>
    <w:p>
      <w:pPr>
        <w:numPr>
          <w:ilvl w:val="0"/>
          <w:numId w:val="5"/>
        </w:numPr>
        <w:tabs>
          <w:tab w:val="left" w:pos="312"/>
        </w:tabs>
        <w:spacing w:before="156" w:beforeLines="50" w:line="300" w:lineRule="auto"/>
        <w:ind w:left="840" w:leftChars="0" w:hanging="420" w:firstLineChars="0"/>
        <w:rPr>
          <w:rFonts w:hint="eastAsia" w:ascii="宋体" w:hAnsi="宋体"/>
          <w:color w:val="auto"/>
          <w:sz w:val="21"/>
          <w:szCs w:val="21"/>
          <w:lang w:val="en-US" w:eastAsia="zh-CN"/>
        </w:rPr>
      </w:pPr>
      <w:r>
        <w:rPr>
          <w:rFonts w:hint="eastAsia" w:ascii="宋体" w:hAnsi="宋体"/>
          <w:color w:val="auto"/>
          <w:sz w:val="21"/>
          <w:szCs w:val="21"/>
          <w:lang w:val="en-US" w:eastAsia="zh-CN"/>
        </w:rPr>
        <w:t>数据库课程设计的补充要求方面如：考虑事务的并发处理、考虑数据库安全性与完整性的情况等则由两人经过讨论得出结果后对代码进行补充或修改。</w:t>
      </w:r>
    </w:p>
    <w:p>
      <w:pPr>
        <w:numPr>
          <w:ilvl w:val="0"/>
          <w:numId w:val="0"/>
        </w:numPr>
        <w:spacing w:before="156" w:beforeLines="50" w:line="300" w:lineRule="auto"/>
        <w:ind w:firstLine="420" w:firstLineChars="0"/>
        <w:rPr>
          <w:rFonts w:hint="eastAsia" w:ascii="宋体" w:hAnsi="宋体"/>
          <w:color w:val="auto"/>
          <w:sz w:val="21"/>
          <w:szCs w:val="21"/>
          <w:lang w:val="en-US" w:eastAsia="zh-CN"/>
        </w:rPr>
      </w:pPr>
      <w:r>
        <w:rPr>
          <w:rFonts w:hint="eastAsia" w:ascii="宋体" w:hAnsi="宋体"/>
          <w:color w:val="auto"/>
          <w:sz w:val="21"/>
          <w:szCs w:val="21"/>
          <w:lang w:val="en-US" w:eastAsia="zh-CN"/>
        </w:rPr>
        <w:t>JavaEE界面设计部分：</w:t>
      </w:r>
    </w:p>
    <w:p>
      <w:pPr>
        <w:numPr>
          <w:ilvl w:val="0"/>
          <w:numId w:val="6"/>
        </w:numPr>
        <w:spacing w:before="156" w:beforeLines="50" w:line="300" w:lineRule="auto"/>
        <w:ind w:left="840" w:leftChars="0" w:hanging="420" w:firstLineChars="0"/>
        <w:rPr>
          <w:rFonts w:hint="eastAsia" w:ascii="宋体" w:hAnsi="宋体"/>
          <w:sz w:val="24"/>
        </w:rPr>
        <w:sectPr>
          <w:headerReference r:id="rId8" w:type="default"/>
          <w:footerReference r:id="rId9" w:type="default"/>
          <w:pgSz w:w="11907" w:h="16840"/>
          <w:pgMar w:top="1418" w:right="1134" w:bottom="1418" w:left="1418" w:header="964" w:footer="964" w:gutter="284"/>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宋体" w:hAnsi="宋体"/>
          <w:color w:val="auto"/>
          <w:sz w:val="21"/>
          <w:szCs w:val="21"/>
          <w:lang w:val="en-US" w:eastAsia="zh-CN"/>
        </w:rPr>
        <w:t>黄勋主要负责系统用户服务操作的界面功能设计，周圣博主要负责商家、管理员对数据库修改操作的界面功能设计。</w:t>
      </w:r>
    </w:p>
    <w:p>
      <w:pPr>
        <w:pStyle w:val="2"/>
        <w:numPr>
          <w:ilvl w:val="0"/>
          <w:numId w:val="7"/>
        </w:numPr>
        <w:spacing w:before="0" w:beforeLines="0" w:after="0" w:afterLines="0" w:line="240" w:lineRule="auto"/>
        <w:rPr>
          <w:rFonts w:ascii="黑体" w:hAnsi="黑体"/>
          <w:kern w:val="2"/>
          <w:sz w:val="28"/>
          <w:szCs w:val="28"/>
        </w:rPr>
      </w:pPr>
      <w:bookmarkStart w:id="1" w:name="_Toc18611"/>
      <w:r>
        <w:rPr>
          <w:rFonts w:hint="eastAsia" w:ascii="黑体" w:hAnsi="黑体"/>
          <w:kern w:val="2"/>
          <w:sz w:val="28"/>
          <w:szCs w:val="28"/>
        </w:rPr>
        <w:t>需求分析</w:t>
      </w:r>
      <w:bookmarkEnd w:id="1"/>
    </w:p>
    <w:p>
      <w:pPr>
        <w:pStyle w:val="3"/>
        <w:numPr>
          <w:ilvl w:val="0"/>
          <w:numId w:val="0"/>
        </w:numPr>
        <w:spacing w:before="0" w:beforeLines="0" w:after="0" w:afterLines="0" w:line="240" w:lineRule="auto"/>
        <w:rPr>
          <w:rFonts w:hint="eastAsia" w:ascii="宋体" w:hAnsi="宋体" w:eastAsia="宋体"/>
          <w:szCs w:val="24"/>
        </w:rPr>
      </w:pPr>
      <w:bookmarkStart w:id="2" w:name="_Toc22838"/>
      <w:r>
        <w:rPr>
          <w:rFonts w:hint="eastAsia" w:ascii="宋体" w:hAnsi="宋体" w:eastAsia="宋体" w:cs="黑体"/>
          <w:bCs/>
          <w:szCs w:val="24"/>
        </w:rPr>
        <w:t>1.</w:t>
      </w:r>
      <w:r>
        <w:rPr>
          <w:rFonts w:ascii="宋体" w:hAnsi="宋体" w:eastAsia="宋体" w:cs="黑体"/>
          <w:bCs/>
          <w:szCs w:val="24"/>
        </w:rPr>
        <w:t>1</w:t>
      </w:r>
      <w:r>
        <w:rPr>
          <w:rFonts w:hint="eastAsia" w:ascii="宋体" w:hAnsi="宋体" w:eastAsia="宋体" w:cs="黑体"/>
          <w:bCs/>
          <w:szCs w:val="24"/>
        </w:rPr>
        <w:t xml:space="preserve"> 需求调研</w:t>
      </w:r>
      <w:bookmarkEnd w:id="2"/>
    </w:p>
    <w:p>
      <w:pPr>
        <w:numPr>
          <w:ilvl w:val="0"/>
          <w:numId w:val="8"/>
        </w:numPr>
        <w:rPr>
          <w:rFonts w:hint="eastAsia"/>
          <w:sz w:val="21"/>
          <w:szCs w:val="21"/>
          <w:lang w:val="en-US" w:eastAsia="zh-CN"/>
        </w:rPr>
      </w:pPr>
      <w:r>
        <w:rPr>
          <w:rFonts w:hint="eastAsia"/>
          <w:sz w:val="21"/>
          <w:szCs w:val="21"/>
          <w:lang w:val="en-US" w:eastAsia="zh-CN"/>
        </w:rPr>
        <w:t>记录每个用户的信息。用户的信息包括</w:t>
      </w:r>
      <w:r>
        <w:rPr>
          <w:rFonts w:hint="eastAsia"/>
          <w:sz w:val="21"/>
          <w:szCs w:val="21"/>
          <w:u w:val="single"/>
          <w:lang w:val="en-US" w:eastAsia="zh-CN"/>
        </w:rPr>
        <w:t>用户账号</w:t>
      </w:r>
      <w:r>
        <w:rPr>
          <w:rFonts w:hint="eastAsia"/>
          <w:sz w:val="21"/>
          <w:szCs w:val="21"/>
          <w:lang w:val="en-US" w:eastAsia="zh-CN"/>
        </w:rPr>
        <w:t>、用户密码、用户昵称、用户地区、注册手机号、真实姓名、身份证号、用户邮箱、性别、出生日期、用户积分。用户账号不可以重复。其中用户密码为6-12位，注册手机号每个用户唯一。用户邮箱必须含有“@”，用户性别只能填入男或女,身份证号只能是18位。</w:t>
      </w:r>
    </w:p>
    <w:p>
      <w:pPr>
        <w:numPr>
          <w:ilvl w:val="0"/>
          <w:numId w:val="8"/>
        </w:numPr>
        <w:rPr>
          <w:rFonts w:hint="eastAsia"/>
          <w:sz w:val="21"/>
          <w:szCs w:val="21"/>
          <w:lang w:val="en-US" w:eastAsia="zh-CN"/>
        </w:rPr>
      </w:pPr>
      <w:r>
        <w:rPr>
          <w:rFonts w:hint="eastAsia"/>
          <w:sz w:val="21"/>
          <w:szCs w:val="21"/>
          <w:lang w:val="en-US" w:eastAsia="zh-CN"/>
        </w:rPr>
        <w:t>记录每个商品管理人员的信息。管理人员的信息包括</w:t>
      </w:r>
      <w:r>
        <w:rPr>
          <w:rFonts w:hint="eastAsia"/>
          <w:sz w:val="21"/>
          <w:szCs w:val="21"/>
          <w:u w:val="single"/>
          <w:lang w:val="en-US" w:eastAsia="zh-CN"/>
        </w:rPr>
        <w:t>管理人员账号</w:t>
      </w:r>
      <w:r>
        <w:rPr>
          <w:rFonts w:hint="eastAsia"/>
          <w:sz w:val="21"/>
          <w:szCs w:val="21"/>
          <w:lang w:val="en-US" w:eastAsia="zh-CN"/>
        </w:rPr>
        <w:t>、管理员密码、真实姓名、身份证号、邮箱、手机号，性别。其中密码为6-12位，邮箱必须含有“@”，性别只能填入男或女,身份证号只能是18位。</w:t>
      </w:r>
    </w:p>
    <w:p>
      <w:pPr>
        <w:numPr>
          <w:ilvl w:val="0"/>
          <w:numId w:val="8"/>
        </w:numPr>
        <w:rPr>
          <w:rFonts w:hint="default"/>
          <w:sz w:val="21"/>
          <w:szCs w:val="21"/>
          <w:lang w:val="en-US" w:eastAsia="zh-CN"/>
        </w:rPr>
      </w:pPr>
      <w:r>
        <w:rPr>
          <w:rFonts w:hint="eastAsia"/>
          <w:sz w:val="21"/>
          <w:szCs w:val="21"/>
          <w:lang w:val="en-US" w:eastAsia="zh-CN"/>
        </w:rPr>
        <w:t>记录所有商品的信息。商品信息包括</w:t>
      </w:r>
      <w:r>
        <w:rPr>
          <w:rFonts w:hint="eastAsia"/>
          <w:color w:val="000000"/>
          <w:sz w:val="21"/>
          <w:szCs w:val="21"/>
          <w:u w:val="single"/>
          <w:lang w:val="en-US" w:eastAsia="zh-CN"/>
        </w:rPr>
        <w:t>商品号</w:t>
      </w:r>
      <w:r>
        <w:rPr>
          <w:rFonts w:hint="eastAsia"/>
          <w:sz w:val="21"/>
          <w:szCs w:val="21"/>
          <w:lang w:val="en-US" w:eastAsia="zh-CN"/>
        </w:rPr>
        <w:t>、商品名称、生产厂家、</w:t>
      </w:r>
      <w:r>
        <w:rPr>
          <w:rFonts w:hint="eastAsia"/>
          <w:color w:val="FF0000"/>
          <w:sz w:val="21"/>
          <w:szCs w:val="21"/>
          <w:lang w:val="en-US" w:eastAsia="zh-CN"/>
        </w:rPr>
        <w:t>卖家</w:t>
      </w:r>
      <w:r>
        <w:rPr>
          <w:rFonts w:hint="eastAsia"/>
          <w:sz w:val="21"/>
          <w:szCs w:val="21"/>
          <w:lang w:val="en-US" w:eastAsia="zh-CN"/>
        </w:rPr>
        <w:t>、商品价格、商品介绍、是否进口、具体规格、适宜人群、注意事项、商品预览图、商品出售方式（包括正常、二手、兑换）、库存、商品分类名称、</w:t>
      </w:r>
      <w:r>
        <w:rPr>
          <w:rFonts w:hint="eastAsia"/>
          <w:color w:val="auto"/>
          <w:sz w:val="21"/>
          <w:szCs w:val="21"/>
          <w:lang w:val="en-US" w:eastAsia="zh-CN"/>
        </w:rPr>
        <w:t>商品分类介绍</w:t>
      </w:r>
      <w:r>
        <w:rPr>
          <w:rFonts w:hint="eastAsia"/>
          <w:sz w:val="21"/>
          <w:szCs w:val="21"/>
          <w:lang w:val="en-US" w:eastAsia="zh-CN"/>
        </w:rPr>
        <w:t>。商品号不可以重复，一个商品只能属于一个商品分类，同一个商品名称可以有多种商品介绍（颜色、口味等等）。</w:t>
      </w:r>
    </w:p>
    <w:p>
      <w:pPr>
        <w:numPr>
          <w:ilvl w:val="0"/>
          <w:numId w:val="8"/>
        </w:numPr>
        <w:rPr>
          <w:rFonts w:hint="default"/>
          <w:sz w:val="21"/>
          <w:szCs w:val="21"/>
          <w:lang w:val="en-US" w:eastAsia="zh-CN"/>
        </w:rPr>
      </w:pPr>
      <w:r>
        <w:rPr>
          <w:rFonts w:hint="eastAsia"/>
          <w:sz w:val="21"/>
          <w:szCs w:val="21"/>
          <w:lang w:val="en-US" w:eastAsia="zh-CN"/>
        </w:rPr>
        <w:t>用户登录到系统后，可以通过检索或者浏览、选择商品，将商品加入到购物车，商品可以长期存放在虚拟的购物车里面，购物车里面有</w:t>
      </w:r>
      <w:r>
        <w:rPr>
          <w:rFonts w:hint="eastAsia"/>
          <w:color w:val="FF0000"/>
          <w:sz w:val="21"/>
          <w:szCs w:val="21"/>
          <w:u w:val="single"/>
          <w:lang w:val="en-US" w:eastAsia="zh-CN"/>
        </w:rPr>
        <w:t>用户账号、商品号</w:t>
      </w:r>
      <w:r>
        <w:rPr>
          <w:rFonts w:hint="eastAsia"/>
          <w:sz w:val="21"/>
          <w:szCs w:val="21"/>
          <w:lang w:val="en-US" w:eastAsia="zh-CN"/>
        </w:rPr>
        <w:t>、商品数量等信息。用户也可以通过购物车确认购买商品，用户自选系统备好的第三方支付平台进行付款创建订单，对于正常的订单，信息包括</w:t>
      </w:r>
      <w:r>
        <w:rPr>
          <w:rFonts w:hint="eastAsia"/>
          <w:sz w:val="21"/>
          <w:szCs w:val="21"/>
          <w:u w:val="single"/>
          <w:lang w:val="en-US" w:eastAsia="zh-CN"/>
        </w:rPr>
        <w:t>订单号</w:t>
      </w:r>
      <w:r>
        <w:rPr>
          <w:rFonts w:hint="eastAsia"/>
          <w:sz w:val="21"/>
          <w:szCs w:val="21"/>
          <w:lang w:val="en-US" w:eastAsia="zh-CN"/>
        </w:rPr>
        <w:t>、</w:t>
      </w:r>
      <w:r>
        <w:rPr>
          <w:rFonts w:hint="eastAsia"/>
          <w:color w:val="auto"/>
          <w:sz w:val="21"/>
          <w:szCs w:val="21"/>
          <w:lang w:val="en-US" w:eastAsia="zh-CN"/>
        </w:rPr>
        <w:t>用户账号、商品号</w:t>
      </w:r>
      <w:r>
        <w:rPr>
          <w:rFonts w:hint="eastAsia"/>
          <w:sz w:val="21"/>
          <w:szCs w:val="21"/>
          <w:lang w:val="en-US" w:eastAsia="zh-CN"/>
        </w:rPr>
        <w:t>、</w:t>
      </w:r>
      <w:r>
        <w:rPr>
          <w:rFonts w:hint="eastAsia"/>
          <w:color w:val="auto"/>
          <w:sz w:val="21"/>
          <w:szCs w:val="21"/>
          <w:lang w:val="en-US" w:eastAsia="zh-CN"/>
        </w:rPr>
        <w:t>地址信息</w:t>
      </w:r>
      <w:r>
        <w:rPr>
          <w:rFonts w:hint="eastAsia"/>
          <w:sz w:val="21"/>
          <w:szCs w:val="21"/>
          <w:lang w:val="en-US" w:eastAsia="zh-CN"/>
        </w:rPr>
        <w:t>、</w:t>
      </w:r>
      <w:r>
        <w:rPr>
          <w:rFonts w:hint="eastAsia"/>
          <w:i w:val="0"/>
          <w:iCs w:val="0"/>
          <w:color w:val="FF0000"/>
          <w:sz w:val="21"/>
          <w:szCs w:val="21"/>
          <w:u w:val="none"/>
          <w:lang w:val="en-US" w:eastAsia="zh-CN"/>
        </w:rPr>
        <w:t>快递单号、</w:t>
      </w:r>
      <w:r>
        <w:rPr>
          <w:rFonts w:hint="eastAsia"/>
          <w:sz w:val="21"/>
          <w:szCs w:val="21"/>
          <w:lang w:val="en-US" w:eastAsia="zh-CN"/>
        </w:rPr>
        <w:t>购买数量、</w:t>
      </w:r>
      <w:r>
        <w:rPr>
          <w:rFonts w:hint="eastAsia"/>
          <w:color w:val="FF0000"/>
          <w:sz w:val="21"/>
          <w:szCs w:val="21"/>
          <w:lang w:val="en-US" w:eastAsia="zh-CN"/>
        </w:rPr>
        <w:t>拍卖号（当且仅当交易类型为拍卖时填写）</w:t>
      </w:r>
      <w:r>
        <w:rPr>
          <w:rFonts w:hint="eastAsia"/>
          <w:sz w:val="21"/>
          <w:szCs w:val="21"/>
          <w:lang w:val="en-US" w:eastAsia="zh-CN"/>
        </w:rPr>
        <w:t>、商品名、支付平台、订单建立时间、用户备注。然后商品线下配送。一个用户可以加入多个商品到购物车，一个商品也能被多个用户加入到购物车，但是一个用户只能加入同一个商品到购物车一次。一个用户可以购买多个商品，一个商品也能被多个用户购买，一个用户能购买多次同一个商品。</w:t>
      </w:r>
    </w:p>
    <w:p>
      <w:pPr>
        <w:numPr>
          <w:ilvl w:val="0"/>
          <w:numId w:val="8"/>
        </w:numPr>
        <w:rPr>
          <w:rFonts w:hint="default"/>
          <w:sz w:val="21"/>
          <w:szCs w:val="21"/>
          <w:lang w:val="en-US" w:eastAsia="zh-CN"/>
        </w:rPr>
      </w:pPr>
      <w:r>
        <w:rPr>
          <w:rFonts w:hint="eastAsia"/>
          <w:sz w:val="21"/>
          <w:szCs w:val="21"/>
          <w:lang w:val="en-US" w:eastAsia="zh-CN"/>
        </w:rPr>
        <w:t>提供二手商品专柜，用户可以通过二手商城将自己购买的商品创建二手商品进行转卖，二手商品信息与正常商品一起存储（利用商品出售方式区分）。</w:t>
      </w:r>
    </w:p>
    <w:p>
      <w:pPr>
        <w:numPr>
          <w:ilvl w:val="0"/>
          <w:numId w:val="8"/>
        </w:numPr>
        <w:rPr>
          <w:rFonts w:hint="default"/>
          <w:sz w:val="21"/>
          <w:szCs w:val="21"/>
          <w:lang w:val="en-US" w:eastAsia="zh-CN"/>
        </w:rPr>
      </w:pPr>
      <w:r>
        <w:rPr>
          <w:rFonts w:hint="eastAsia"/>
          <w:sz w:val="21"/>
          <w:szCs w:val="21"/>
          <w:lang w:val="en-US" w:eastAsia="zh-CN"/>
        </w:rPr>
        <w:t>用户可以浏览自己的购物车，历史订单以及订单的物流信息。每个用户只能查看自己的购物车和历史订单。</w:t>
      </w:r>
    </w:p>
    <w:p>
      <w:pPr>
        <w:numPr>
          <w:ilvl w:val="0"/>
          <w:numId w:val="8"/>
        </w:numPr>
        <w:rPr>
          <w:rFonts w:hint="default"/>
          <w:sz w:val="21"/>
          <w:szCs w:val="21"/>
          <w:lang w:val="en-US" w:eastAsia="zh-CN"/>
        </w:rPr>
      </w:pPr>
      <w:r>
        <w:rPr>
          <w:rFonts w:hint="eastAsia"/>
          <w:sz w:val="21"/>
          <w:szCs w:val="21"/>
          <w:lang w:val="en-US" w:eastAsia="zh-CN"/>
        </w:rPr>
        <w:t>提供积分兑换功能，用户可以通过自己的积分购买优惠券或者是限定的一些商品。兑换物品也同正常商品一起存储。</w:t>
      </w:r>
    </w:p>
    <w:p>
      <w:pPr>
        <w:numPr>
          <w:ilvl w:val="0"/>
          <w:numId w:val="8"/>
        </w:numPr>
        <w:rPr>
          <w:rFonts w:hint="default"/>
          <w:sz w:val="21"/>
          <w:szCs w:val="21"/>
          <w:lang w:val="en-US" w:eastAsia="zh-CN"/>
        </w:rPr>
      </w:pPr>
      <w:r>
        <w:rPr>
          <w:rFonts w:hint="eastAsia"/>
          <w:sz w:val="21"/>
          <w:szCs w:val="21"/>
          <w:lang w:val="en-US" w:eastAsia="zh-CN"/>
        </w:rPr>
        <w:t>提供限时打折系列商品，系统设置一部分商品在一定时间的内打折。设立一个限时打折专栏，包含：</w:t>
      </w:r>
      <w:r>
        <w:rPr>
          <w:rFonts w:hint="eastAsia"/>
          <w:sz w:val="21"/>
          <w:szCs w:val="21"/>
          <w:u w:val="single"/>
          <w:lang w:val="en-US" w:eastAsia="zh-CN"/>
        </w:rPr>
        <w:t>打折开始时间、</w:t>
      </w:r>
      <w:r>
        <w:rPr>
          <w:rFonts w:hint="eastAsia"/>
          <w:color w:val="FF0000"/>
          <w:sz w:val="21"/>
          <w:szCs w:val="21"/>
          <w:u w:val="single"/>
          <w:lang w:val="en-US" w:eastAsia="zh-CN"/>
        </w:rPr>
        <w:t>打折商品号</w:t>
      </w:r>
      <w:r>
        <w:rPr>
          <w:rFonts w:hint="eastAsia"/>
          <w:sz w:val="21"/>
          <w:szCs w:val="21"/>
          <w:lang w:val="en-US" w:eastAsia="zh-CN"/>
        </w:rPr>
        <w:t>、打折后商品价格、打折结束时间。</w:t>
      </w:r>
    </w:p>
    <w:p>
      <w:pPr>
        <w:numPr>
          <w:ilvl w:val="0"/>
          <w:numId w:val="8"/>
        </w:numPr>
        <w:rPr>
          <w:rFonts w:hint="default"/>
          <w:sz w:val="21"/>
          <w:szCs w:val="21"/>
          <w:lang w:val="en-US" w:eastAsia="zh-CN"/>
        </w:rPr>
      </w:pPr>
      <w:r>
        <w:rPr>
          <w:rFonts w:hint="eastAsia"/>
          <w:sz w:val="21"/>
          <w:szCs w:val="21"/>
          <w:lang w:val="en-US" w:eastAsia="zh-CN"/>
        </w:rPr>
        <w:t>记录所有的地址信息。地址信息包括：</w:t>
      </w:r>
      <w:r>
        <w:rPr>
          <w:rFonts w:hint="eastAsia"/>
          <w:sz w:val="21"/>
          <w:szCs w:val="21"/>
          <w:u w:val="single"/>
          <w:lang w:val="en-US" w:eastAsia="zh-CN"/>
        </w:rPr>
        <w:t>序号</w:t>
      </w:r>
      <w:r>
        <w:rPr>
          <w:rFonts w:hint="eastAsia"/>
          <w:sz w:val="21"/>
          <w:szCs w:val="21"/>
          <w:lang w:val="en-US" w:eastAsia="zh-CN"/>
        </w:rPr>
        <w:t>、</w:t>
      </w:r>
      <w:r>
        <w:rPr>
          <w:rFonts w:hint="eastAsia"/>
          <w:color w:val="FF0000"/>
          <w:sz w:val="21"/>
          <w:szCs w:val="21"/>
          <w:lang w:val="en-US" w:eastAsia="zh-CN"/>
        </w:rPr>
        <w:t>用户账号</w:t>
      </w:r>
      <w:r>
        <w:rPr>
          <w:rFonts w:hint="eastAsia"/>
          <w:sz w:val="21"/>
          <w:szCs w:val="21"/>
          <w:lang w:val="en-US" w:eastAsia="zh-CN"/>
        </w:rPr>
        <w:t>，地址信息，收件人电话，收件人姓名，默认地址标识。用户可以选择一个地址信息作为自己的默认地址信息，在购买商品的时候会自动填入该地址。</w:t>
      </w:r>
    </w:p>
    <w:p>
      <w:pPr>
        <w:numPr>
          <w:ilvl w:val="0"/>
          <w:numId w:val="8"/>
        </w:numPr>
        <w:rPr>
          <w:rFonts w:hint="default"/>
          <w:sz w:val="21"/>
          <w:szCs w:val="21"/>
          <w:lang w:val="en-US" w:eastAsia="zh-CN"/>
        </w:rPr>
      </w:pPr>
      <w:r>
        <w:rPr>
          <w:rFonts w:hint="eastAsia"/>
          <w:sz w:val="21"/>
          <w:szCs w:val="21"/>
          <w:lang w:val="en-US" w:eastAsia="zh-CN"/>
        </w:rPr>
        <w:t>记录所有商品的评价，当用户需要查询一个商品的评价时候，检索并反馈出表中所有该商品号的评价。评价表包含</w:t>
      </w:r>
      <w:r>
        <w:rPr>
          <w:rFonts w:hint="eastAsia"/>
          <w:color w:val="FF0000"/>
          <w:sz w:val="21"/>
          <w:szCs w:val="21"/>
          <w:u w:val="single"/>
          <w:lang w:val="en-US" w:eastAsia="zh-CN"/>
        </w:rPr>
        <w:t>订单号</w:t>
      </w:r>
      <w:r>
        <w:rPr>
          <w:rFonts w:hint="eastAsia"/>
          <w:color w:val="auto"/>
          <w:sz w:val="21"/>
          <w:szCs w:val="21"/>
          <w:u w:val="none"/>
          <w:lang w:val="en-US" w:eastAsia="zh-CN"/>
        </w:rPr>
        <w:t>、</w:t>
      </w:r>
      <w:r>
        <w:rPr>
          <w:rFonts w:hint="eastAsia"/>
          <w:sz w:val="21"/>
          <w:szCs w:val="21"/>
          <w:u w:val="none"/>
          <w:lang w:val="en-US" w:eastAsia="zh-CN"/>
        </w:rPr>
        <w:t>评价时间</w:t>
      </w:r>
      <w:r>
        <w:rPr>
          <w:rFonts w:hint="eastAsia"/>
          <w:sz w:val="21"/>
          <w:szCs w:val="21"/>
          <w:lang w:val="en-US" w:eastAsia="zh-CN"/>
        </w:rPr>
        <w:t>、评价内容、追加评价。</w:t>
      </w:r>
    </w:p>
    <w:p>
      <w:pPr>
        <w:numPr>
          <w:ilvl w:val="0"/>
          <w:numId w:val="8"/>
        </w:numPr>
        <w:rPr>
          <w:rFonts w:hint="default"/>
          <w:sz w:val="21"/>
          <w:szCs w:val="21"/>
          <w:lang w:val="en-US" w:eastAsia="zh-CN"/>
        </w:rPr>
      </w:pPr>
      <w:r>
        <w:rPr>
          <w:rFonts w:hint="eastAsia"/>
          <w:sz w:val="21"/>
          <w:szCs w:val="21"/>
          <w:lang w:val="en-US" w:eastAsia="zh-CN"/>
        </w:rPr>
        <w:t>提供拍卖功能，拍卖表记录</w:t>
      </w:r>
      <w:r>
        <w:rPr>
          <w:rFonts w:hint="eastAsia"/>
          <w:sz w:val="21"/>
          <w:szCs w:val="21"/>
          <w:u w:val="single"/>
          <w:lang w:val="en-US" w:eastAsia="zh-CN"/>
        </w:rPr>
        <w:t>拍卖号</w:t>
      </w:r>
      <w:r>
        <w:rPr>
          <w:rFonts w:hint="eastAsia"/>
          <w:sz w:val="21"/>
          <w:szCs w:val="21"/>
          <w:lang w:val="en-US" w:eastAsia="zh-CN"/>
        </w:rPr>
        <w:t>、</w:t>
      </w:r>
      <w:r>
        <w:rPr>
          <w:rFonts w:hint="eastAsia"/>
          <w:color w:val="FF0000"/>
          <w:sz w:val="21"/>
          <w:szCs w:val="21"/>
          <w:lang w:val="en-US" w:eastAsia="zh-CN"/>
        </w:rPr>
        <w:t>商品号</w:t>
      </w:r>
      <w:r>
        <w:rPr>
          <w:rFonts w:hint="eastAsia"/>
          <w:sz w:val="21"/>
          <w:szCs w:val="21"/>
          <w:lang w:val="en-US" w:eastAsia="zh-CN"/>
        </w:rPr>
        <w:t>、拍卖开始时间、拍卖结束时间、当前最高价（初始值为当前最高价）、</w:t>
      </w:r>
      <w:r>
        <w:rPr>
          <w:rFonts w:hint="eastAsia"/>
          <w:color w:val="FF0000"/>
          <w:sz w:val="21"/>
          <w:szCs w:val="21"/>
          <w:lang w:val="en-US" w:eastAsia="zh-CN"/>
        </w:rPr>
        <w:t>当前最高价用户账号（可为空表示无人出价）</w:t>
      </w:r>
      <w:r>
        <w:rPr>
          <w:rFonts w:hint="eastAsia"/>
          <w:sz w:val="21"/>
          <w:szCs w:val="21"/>
          <w:lang w:val="en-US" w:eastAsia="zh-CN"/>
        </w:rPr>
        <w:t>。</w:t>
      </w:r>
    </w:p>
    <w:p>
      <w:pPr>
        <w:numPr>
          <w:ilvl w:val="0"/>
          <w:numId w:val="8"/>
        </w:numPr>
        <w:rPr>
          <w:rFonts w:hint="default"/>
          <w:sz w:val="21"/>
          <w:szCs w:val="21"/>
          <w:lang w:val="en-US" w:eastAsia="zh-CN"/>
        </w:rPr>
      </w:pPr>
      <w:r>
        <w:rPr>
          <w:rFonts w:hint="eastAsia"/>
          <w:sz w:val="21"/>
          <w:szCs w:val="21"/>
          <w:lang w:val="en-US" w:eastAsia="zh-CN"/>
        </w:rPr>
        <w:t>记录所有商品管理信息，商品管理表包括</w:t>
      </w:r>
      <w:r>
        <w:rPr>
          <w:rFonts w:hint="eastAsia"/>
          <w:i w:val="0"/>
          <w:iCs w:val="0"/>
          <w:sz w:val="21"/>
          <w:szCs w:val="21"/>
          <w:u w:val="single"/>
          <w:lang w:val="en-US" w:eastAsia="zh-CN"/>
        </w:rPr>
        <w:t>序号</w:t>
      </w:r>
      <w:r>
        <w:rPr>
          <w:rFonts w:hint="eastAsia"/>
          <w:sz w:val="21"/>
          <w:szCs w:val="21"/>
          <w:lang w:val="en-US" w:eastAsia="zh-CN"/>
        </w:rPr>
        <w:t>、</w:t>
      </w:r>
      <w:r>
        <w:rPr>
          <w:rFonts w:hint="eastAsia"/>
          <w:color w:val="FF0000"/>
          <w:sz w:val="21"/>
          <w:szCs w:val="21"/>
          <w:lang w:val="en-US" w:eastAsia="zh-CN"/>
        </w:rPr>
        <w:t>商品号</w:t>
      </w:r>
      <w:r>
        <w:rPr>
          <w:rFonts w:hint="eastAsia"/>
          <w:sz w:val="21"/>
          <w:szCs w:val="21"/>
          <w:lang w:val="en-US" w:eastAsia="zh-CN"/>
        </w:rPr>
        <w:t>、商品进货数量、进货时间、</w:t>
      </w:r>
      <w:r>
        <w:rPr>
          <w:rFonts w:hint="eastAsia"/>
          <w:color w:val="FF0000"/>
          <w:sz w:val="21"/>
          <w:szCs w:val="21"/>
          <w:lang w:val="en-US" w:eastAsia="zh-CN"/>
        </w:rPr>
        <w:t>进货管理人员</w:t>
      </w:r>
      <w:r>
        <w:rPr>
          <w:rFonts w:hint="eastAsia"/>
          <w:sz w:val="21"/>
          <w:szCs w:val="21"/>
          <w:lang w:val="en-US" w:eastAsia="zh-CN"/>
        </w:rPr>
        <w:t>。</w:t>
      </w:r>
    </w:p>
    <w:p>
      <w:pPr>
        <w:numPr>
          <w:ilvl w:val="0"/>
          <w:numId w:val="8"/>
        </w:numPr>
        <w:rPr>
          <w:rFonts w:hint="eastAsia"/>
          <w:sz w:val="21"/>
          <w:szCs w:val="21"/>
        </w:rPr>
      </w:pPr>
      <w:r>
        <w:rPr>
          <w:rFonts w:hint="eastAsia"/>
          <w:sz w:val="21"/>
          <w:szCs w:val="21"/>
          <w:lang w:val="en-US" w:eastAsia="zh-CN"/>
        </w:rPr>
        <w:t>记录所有订单的配送信息，信息包括</w:t>
      </w:r>
      <w:r>
        <w:rPr>
          <w:rFonts w:hint="eastAsia"/>
          <w:i w:val="0"/>
          <w:iCs w:val="0"/>
          <w:sz w:val="21"/>
          <w:szCs w:val="21"/>
          <w:u w:val="single"/>
          <w:lang w:val="en-US" w:eastAsia="zh-CN"/>
        </w:rPr>
        <w:t>快递单号</w:t>
      </w:r>
      <w:r>
        <w:rPr>
          <w:rFonts w:hint="eastAsia"/>
          <w:sz w:val="21"/>
          <w:szCs w:val="21"/>
          <w:lang w:val="en-US" w:eastAsia="zh-CN"/>
        </w:rPr>
        <w:t>、发货时间、发货地、签收时间、快递员、物流信息.</w:t>
      </w:r>
    </w:p>
    <w:p/>
    <w:p/>
    <w:p>
      <w:pPr>
        <w:pStyle w:val="3"/>
        <w:numPr>
          <w:ilvl w:val="0"/>
          <w:numId w:val="0"/>
        </w:numPr>
        <w:spacing w:before="0" w:beforeLines="0" w:after="0" w:afterLines="0" w:line="240" w:lineRule="auto"/>
        <w:rPr>
          <w:rFonts w:hint="eastAsia" w:ascii="宋体" w:hAnsi="宋体" w:eastAsia="宋体" w:cs="黑体"/>
          <w:bCs/>
          <w:szCs w:val="24"/>
        </w:rPr>
      </w:pPr>
      <w:bookmarkStart w:id="3" w:name="_Toc25946"/>
      <w:r>
        <w:rPr>
          <w:rFonts w:hint="eastAsia" w:ascii="宋体" w:hAnsi="宋体" w:eastAsia="宋体" w:cs="黑体"/>
          <w:bCs/>
          <w:szCs w:val="24"/>
        </w:rPr>
        <w:t>1.</w:t>
      </w:r>
      <w:r>
        <w:rPr>
          <w:rFonts w:ascii="宋体" w:hAnsi="宋体" w:eastAsia="宋体" w:cs="黑体"/>
          <w:bCs/>
          <w:szCs w:val="24"/>
        </w:rPr>
        <w:t>2</w:t>
      </w:r>
      <w:r>
        <w:rPr>
          <w:rFonts w:hint="eastAsia" w:ascii="宋体" w:hAnsi="宋体" w:eastAsia="宋体" w:cs="黑体"/>
          <w:bCs/>
          <w:szCs w:val="24"/>
        </w:rPr>
        <w:t xml:space="preserve"> 数据流图</w:t>
      </w:r>
      <w:bookmarkEnd w:id="3"/>
    </w:p>
    <w:p>
      <w:pPr>
        <w:ind w:firstLine="420" w:firstLineChars="0"/>
        <w:rPr>
          <w:rFonts w:hint="default" w:eastAsia="宋体"/>
          <w:lang w:val="en-US" w:eastAsia="zh-CN"/>
        </w:rPr>
      </w:pPr>
      <w:r>
        <w:rPr>
          <w:rFonts w:hint="eastAsia"/>
          <w:lang w:val="en-US" w:eastAsia="zh-CN"/>
        </w:rPr>
        <w:t>如图1图2图3图4图5图6的数据流图所示，本系统中主要分为用户和管理员两大模块，用户模块通过系统进行账号的注册登录、订单评价、查询商品信息、上架商品、创建订单、查询订单的各个操作，管理员模块通过系统进行管理员信息、订单信息、商品信息、用户信息的管理。</w:t>
      </w:r>
    </w:p>
    <w:p>
      <w:pPr>
        <w:pStyle w:val="11"/>
        <w:numPr>
          <w:ilvl w:val="0"/>
          <w:numId w:val="0"/>
        </w:numPr>
        <w:spacing w:before="156" w:beforeLines="50" w:line="300" w:lineRule="auto"/>
        <w:ind w:firstLine="420" w:firstLineChars="0"/>
        <w:jc w:val="center"/>
        <w:rPr>
          <w:rFonts w:hint="default" w:ascii="宋体" w:hAnsi="宋体" w:eastAsia="黑体"/>
          <w:color w:val="auto"/>
          <w:sz w:val="24"/>
          <w:lang w:val="en-US" w:eastAsia="zh-CN"/>
        </w:rPr>
      </w:pPr>
      <w:r>
        <w:object>
          <v:shape id="_x0000_i1025" o:spt="75" type="#_x0000_t75" style="height:259.7pt;width:452.25pt;" o:ole="t" filled="f" o:preferrelative="t" stroked="f" coordsize="21600,21600">
            <v:path/>
            <v:fill on="f" focussize="0,0"/>
            <v:stroke on="f"/>
            <v:imagedata r:id="rId16" o:title=""/>
            <o:lock v:ext="edit" aspectratio="t"/>
            <w10:wrap type="none"/>
            <w10:anchorlock/>
          </v:shape>
          <o:OLEObject Type="Embed" ProgID="Visio.Drawing.15" ShapeID="_x0000_i1025" DrawAspect="Content" ObjectID="_1468075725" r:id="rId15">
            <o:LockedField>false</o:LockedField>
          </o:OLEObject>
        </w:object>
      </w:r>
      <w:r>
        <w:t xml:space="preserve">图 </w:t>
      </w:r>
      <w:r>
        <w:rPr>
          <w:rFonts w:hint="eastAsia"/>
          <w:lang w:val="en-US" w:eastAsia="zh-CN"/>
        </w:rPr>
        <w:t>1 顶层数据流图</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336"/>
        <w:rPr>
          <w:rFonts w:hint="eastAsia" w:ascii="微软雅黑" w:hAnsi="微软雅黑" w:eastAsia="微软雅黑" w:cs="微软雅黑"/>
          <w:color w:val="4D4D4D"/>
          <w:sz w:val="19"/>
          <w:szCs w:val="19"/>
          <w:lang w:eastAsia="zh-CN"/>
        </w:rPr>
      </w:pPr>
      <w:r>
        <w:rPr>
          <w:rFonts w:hint="eastAsia" w:ascii="微软雅黑" w:hAnsi="微软雅黑" w:eastAsia="微软雅黑" w:cs="微软雅黑"/>
          <w:color w:val="4D4D4D"/>
          <w:sz w:val="19"/>
          <w:szCs w:val="19"/>
          <w:lang w:eastAsia="zh-CN"/>
        </w:rPr>
        <w:object>
          <v:shape id="_x0000_i1026" o:spt="75" type="#_x0000_t75" style="height:546.7pt;width:471.45pt;" o:ole="t" filled="f" o:preferrelative="t" stroked="f" coordsize="21600,21600">
            <v:path/>
            <v:fill on="f" focussize="0,0"/>
            <v:stroke on="f"/>
            <v:imagedata r:id="rId18" o:title=""/>
            <o:lock v:ext="edit" aspectratio="t"/>
            <w10:wrap type="none"/>
            <w10:anchorlock/>
          </v:shape>
          <o:OLEObject Type="Embed" ProgID="Visio.Drawing.15" ShapeID="_x0000_i1026" DrawAspect="Content" ObjectID="_1468075726" r:id="rId17">
            <o:LockedField>false</o:LockedField>
          </o:OLEObject>
        </w:object>
      </w:r>
    </w:p>
    <w:p>
      <w:pPr>
        <w:ind w:left="840" w:leftChars="0" w:firstLine="2600" w:firstLineChars="1300"/>
        <w:jc w:val="both"/>
        <w:rPr>
          <w:rFonts w:hint="eastAsia" w:ascii="Arial" w:hAnsi="Arial" w:eastAsia="黑体" w:cs="Times New Roman"/>
          <w:kern w:val="2"/>
          <w:sz w:val="20"/>
          <w:szCs w:val="24"/>
          <w:lang w:val="en-US" w:eastAsia="zh-CN" w:bidi="ar-SA"/>
        </w:rPr>
      </w:pPr>
      <w:r>
        <w:rPr>
          <w:rFonts w:ascii="Arial" w:hAnsi="Arial" w:eastAsia="黑体" w:cs="Times New Roman"/>
          <w:kern w:val="2"/>
          <w:sz w:val="20"/>
          <w:szCs w:val="24"/>
          <w:lang w:val="en-US" w:eastAsia="zh-CN" w:bidi="ar-SA"/>
        </w:rPr>
        <w:t xml:space="preserve">图 </w:t>
      </w:r>
      <w:r>
        <w:rPr>
          <w:rFonts w:hint="eastAsia" w:ascii="Arial" w:hAnsi="Arial" w:eastAsia="黑体" w:cs="Times New Roman"/>
          <w:kern w:val="2"/>
          <w:sz w:val="20"/>
          <w:szCs w:val="24"/>
          <w:lang w:val="en-US" w:eastAsia="zh-CN" w:bidi="ar-SA"/>
        </w:rPr>
        <w:t>2 0层数据流图</w:t>
      </w:r>
    </w:p>
    <w:p>
      <w:pPr>
        <w:ind w:firstLine="420" w:firstLineChars="0"/>
        <w:rPr>
          <w:rFonts w:hint="eastAsia" w:ascii="宋体" w:hAnsi="宋体" w:eastAsia="宋体" w:cs="黑体"/>
          <w:bCs/>
          <w:kern w:val="2"/>
          <w:sz w:val="22"/>
          <w:szCs w:val="22"/>
          <w:lang w:val="en-US" w:eastAsia="zh-CN" w:bidi="ar-SA"/>
        </w:rPr>
      </w:pPr>
      <w:r>
        <w:rPr>
          <w:rFonts w:hint="eastAsia" w:ascii="宋体" w:hAnsi="宋体" w:eastAsia="宋体" w:cs="黑体"/>
          <w:bCs/>
          <w:kern w:val="2"/>
          <w:sz w:val="22"/>
          <w:szCs w:val="22"/>
          <w:lang w:val="en-US" w:eastAsia="zh-CN" w:bidi="ar-SA"/>
        </w:rPr>
        <w:object>
          <v:shape id="_x0000_i1027" o:spt="75" type="#_x0000_t75" style="height:286.15pt;width:396.9pt;" o:ole="t" filled="f" o:preferrelative="t" stroked="f" coordsize="21600,21600">
            <v:path/>
            <v:fill on="f" focussize="0,0"/>
            <v:stroke on="f"/>
            <v:imagedata r:id="rId20" o:title=""/>
            <o:lock v:ext="edit" aspectratio="t"/>
            <w10:wrap type="none"/>
            <w10:anchorlock/>
          </v:shape>
          <o:OLEObject Type="Embed" ProgID="Visio.Drawing.15" ShapeID="_x0000_i1027" DrawAspect="Content" ObjectID="_1468075727" r:id="rId19">
            <o:LockedField>false</o:LockedField>
          </o:OLEObject>
        </w:object>
      </w:r>
    </w:p>
    <w:p>
      <w:pPr>
        <w:ind w:firstLine="420" w:firstLineChars="0"/>
        <w:jc w:val="center"/>
        <w:rPr>
          <w:rFonts w:hint="default" w:ascii="宋体" w:hAnsi="宋体" w:eastAsia="宋体" w:cs="黑体"/>
          <w:bCs/>
          <w:kern w:val="2"/>
          <w:sz w:val="22"/>
          <w:szCs w:val="22"/>
          <w:lang w:val="en-US" w:eastAsia="zh-CN" w:bidi="ar-SA"/>
        </w:rPr>
      </w:pPr>
      <w:r>
        <w:rPr>
          <w:rFonts w:ascii="Arial" w:hAnsi="Arial" w:eastAsia="黑体" w:cs="Times New Roman"/>
          <w:kern w:val="2"/>
          <w:sz w:val="20"/>
          <w:szCs w:val="24"/>
          <w:lang w:val="en-US" w:eastAsia="zh-CN" w:bidi="ar-SA"/>
        </w:rPr>
        <w:t xml:space="preserve">图 </w:t>
      </w:r>
      <w:r>
        <w:rPr>
          <w:rFonts w:hint="eastAsia" w:ascii="Arial" w:hAnsi="Arial" w:eastAsia="黑体" w:cs="Times New Roman"/>
          <w:kern w:val="2"/>
          <w:sz w:val="20"/>
          <w:szCs w:val="24"/>
          <w:lang w:val="en-US" w:eastAsia="zh-CN" w:bidi="ar-SA"/>
        </w:rPr>
        <w:t>3  1层数据流图1</w:t>
      </w:r>
    </w:p>
    <w:p>
      <w:pPr>
        <w:ind w:firstLine="420" w:firstLineChars="0"/>
        <w:rPr>
          <w:rFonts w:hint="eastAsia" w:ascii="宋体" w:hAnsi="宋体" w:eastAsia="宋体" w:cs="黑体"/>
          <w:bCs/>
          <w:kern w:val="2"/>
          <w:sz w:val="22"/>
          <w:szCs w:val="22"/>
          <w:lang w:val="en-US" w:eastAsia="zh-CN" w:bidi="ar-SA"/>
        </w:rPr>
      </w:pPr>
      <w:r>
        <w:rPr>
          <w:rFonts w:hint="eastAsia" w:ascii="宋体" w:hAnsi="宋体" w:eastAsia="宋体" w:cs="黑体"/>
          <w:bCs/>
          <w:kern w:val="2"/>
          <w:sz w:val="22"/>
          <w:szCs w:val="22"/>
          <w:lang w:val="en-US" w:eastAsia="zh-CN" w:bidi="ar-SA"/>
        </w:rPr>
        <w:object>
          <v:shape id="_x0000_i1028" o:spt="75" type="#_x0000_t75" style="height:166.8pt;width:428.4pt;" o:ole="t" filled="f" o:preferrelative="t" stroked="f" coordsize="21600,21600">
            <v:path/>
            <v:fill on="f" focussize="0,0"/>
            <v:stroke on="f"/>
            <v:imagedata r:id="rId22" o:title=""/>
            <o:lock v:ext="edit" aspectratio="t"/>
            <w10:wrap type="none"/>
            <w10:anchorlock/>
          </v:shape>
          <o:OLEObject Type="Embed" ProgID="Visio.Drawing.15" ShapeID="_x0000_i1028" DrawAspect="Content" ObjectID="_1468075728" r:id="rId21">
            <o:LockedField>false</o:LockedField>
          </o:OLEObject>
        </w:object>
      </w:r>
    </w:p>
    <w:p>
      <w:pPr>
        <w:ind w:firstLine="420" w:firstLineChars="0"/>
        <w:jc w:val="center"/>
        <w:rPr>
          <w:rFonts w:hint="default" w:ascii="宋体" w:hAnsi="宋体" w:eastAsia="宋体" w:cs="黑体"/>
          <w:bCs/>
          <w:kern w:val="2"/>
          <w:sz w:val="22"/>
          <w:szCs w:val="22"/>
          <w:lang w:val="en-US" w:eastAsia="zh-CN" w:bidi="ar-SA"/>
        </w:rPr>
      </w:pPr>
      <w:r>
        <w:rPr>
          <w:rFonts w:ascii="Arial" w:hAnsi="Arial" w:eastAsia="黑体" w:cs="Times New Roman"/>
          <w:kern w:val="2"/>
          <w:sz w:val="20"/>
          <w:szCs w:val="24"/>
          <w:lang w:val="en-US" w:eastAsia="zh-CN" w:bidi="ar-SA"/>
        </w:rPr>
        <w:t xml:space="preserve">图 </w:t>
      </w:r>
      <w:r>
        <w:rPr>
          <w:rFonts w:hint="eastAsia" w:ascii="Arial" w:hAnsi="Arial" w:eastAsia="黑体" w:cs="Times New Roman"/>
          <w:kern w:val="2"/>
          <w:sz w:val="20"/>
          <w:szCs w:val="24"/>
          <w:lang w:val="en-US" w:eastAsia="zh-CN" w:bidi="ar-SA"/>
        </w:rPr>
        <w:t>4 1层数据流图2</w:t>
      </w:r>
    </w:p>
    <w:p>
      <w:pPr>
        <w:ind w:firstLine="420" w:firstLineChars="0"/>
        <w:rPr>
          <w:rFonts w:hint="eastAsia" w:ascii="宋体" w:hAnsi="宋体" w:eastAsia="宋体" w:cs="黑体"/>
          <w:bCs/>
          <w:kern w:val="2"/>
          <w:sz w:val="22"/>
          <w:szCs w:val="22"/>
          <w:lang w:val="en-US" w:eastAsia="zh-CN" w:bidi="ar-SA"/>
        </w:rPr>
      </w:pPr>
      <w:r>
        <w:rPr>
          <w:rFonts w:hint="eastAsia" w:ascii="宋体" w:hAnsi="宋体" w:eastAsia="宋体" w:cs="黑体"/>
          <w:bCs/>
          <w:kern w:val="2"/>
          <w:sz w:val="22"/>
          <w:szCs w:val="22"/>
          <w:lang w:val="en-US" w:eastAsia="zh-CN" w:bidi="ar-SA"/>
        </w:rPr>
        <w:object>
          <v:shape id="_x0000_i1029" o:spt="75" type="#_x0000_t75" style="height:537.15pt;width:458.6pt;" o:ole="t" filled="f" o:preferrelative="t" stroked="f" coordsize="21600,21600">
            <v:path/>
            <v:fill on="f" focussize="0,0"/>
            <v:stroke on="f"/>
            <v:imagedata r:id="rId24" o:title=""/>
            <o:lock v:ext="edit" aspectratio="t"/>
            <w10:wrap type="none"/>
            <w10:anchorlock/>
          </v:shape>
          <o:OLEObject Type="Embed" ProgID="Visio.Drawing.15" ShapeID="_x0000_i1029" DrawAspect="Content" ObjectID="_1468075729" r:id="rId23">
            <o:LockedField>false</o:LockedField>
          </o:OLEObject>
        </w:object>
      </w:r>
    </w:p>
    <w:p>
      <w:pPr>
        <w:ind w:firstLine="420" w:firstLineChars="0"/>
        <w:jc w:val="center"/>
        <w:rPr>
          <w:rFonts w:hint="default" w:ascii="宋体" w:hAnsi="宋体" w:eastAsia="宋体" w:cs="黑体"/>
          <w:bCs/>
          <w:kern w:val="2"/>
          <w:sz w:val="22"/>
          <w:szCs w:val="22"/>
          <w:lang w:val="en-US" w:eastAsia="zh-CN" w:bidi="ar-SA"/>
        </w:rPr>
      </w:pPr>
      <w:r>
        <w:rPr>
          <w:rFonts w:ascii="Arial" w:hAnsi="Arial" w:eastAsia="黑体" w:cs="Times New Roman"/>
          <w:kern w:val="2"/>
          <w:sz w:val="20"/>
          <w:szCs w:val="24"/>
          <w:lang w:val="en-US" w:eastAsia="zh-CN" w:bidi="ar-SA"/>
        </w:rPr>
        <w:t xml:space="preserve">图 </w:t>
      </w:r>
      <w:r>
        <w:rPr>
          <w:rFonts w:hint="eastAsia" w:ascii="Arial" w:hAnsi="Arial" w:eastAsia="黑体" w:cs="Times New Roman"/>
          <w:kern w:val="2"/>
          <w:sz w:val="20"/>
          <w:szCs w:val="24"/>
          <w:lang w:val="en-US" w:eastAsia="zh-CN" w:bidi="ar-SA"/>
        </w:rPr>
        <w:t>5 1层数据流图3</w:t>
      </w:r>
    </w:p>
    <w:p>
      <w:pPr>
        <w:ind w:firstLine="420" w:firstLineChars="0"/>
        <w:rPr>
          <w:rFonts w:hint="eastAsia" w:ascii="宋体" w:hAnsi="宋体" w:eastAsia="宋体" w:cs="黑体"/>
          <w:bCs/>
          <w:kern w:val="2"/>
          <w:sz w:val="22"/>
          <w:szCs w:val="22"/>
          <w:lang w:val="en-US" w:eastAsia="zh-CN" w:bidi="ar-SA"/>
        </w:rPr>
      </w:pPr>
      <w:r>
        <w:rPr>
          <w:rFonts w:hint="eastAsia" w:ascii="宋体" w:hAnsi="宋体" w:eastAsia="宋体" w:cs="黑体"/>
          <w:bCs/>
          <w:kern w:val="2"/>
          <w:sz w:val="22"/>
          <w:szCs w:val="22"/>
          <w:lang w:val="en-US" w:eastAsia="zh-CN" w:bidi="ar-SA"/>
        </w:rPr>
        <w:object>
          <v:shape id="_x0000_i1030" o:spt="75" type="#_x0000_t75" style="height:259.9pt;width:406.55pt;" o:ole="t" filled="f" o:preferrelative="t" stroked="f" coordsize="21600,21600">
            <v:path/>
            <v:fill on="f" focussize="0,0"/>
            <v:stroke on="f"/>
            <v:imagedata r:id="rId26" o:title=""/>
            <o:lock v:ext="edit" aspectratio="t"/>
            <w10:wrap type="none"/>
            <w10:anchorlock/>
          </v:shape>
          <o:OLEObject Type="Embed" ProgID="Visio.Drawing.15" ShapeID="_x0000_i1030" DrawAspect="Content" ObjectID="_1468075730" r:id="rId25">
            <o:LockedField>false</o:LockedField>
          </o:OLEObject>
        </w:object>
      </w:r>
    </w:p>
    <w:p>
      <w:pPr>
        <w:ind w:firstLine="420" w:firstLineChars="0"/>
        <w:jc w:val="center"/>
        <w:rPr>
          <w:rFonts w:hint="default" w:ascii="宋体" w:hAnsi="宋体" w:eastAsia="宋体" w:cs="黑体"/>
          <w:bCs/>
          <w:kern w:val="2"/>
          <w:sz w:val="22"/>
          <w:szCs w:val="22"/>
          <w:lang w:val="en-US" w:eastAsia="zh-CN" w:bidi="ar-SA"/>
        </w:rPr>
      </w:pPr>
      <w:r>
        <w:rPr>
          <w:rFonts w:ascii="Arial" w:hAnsi="Arial" w:eastAsia="黑体" w:cs="Times New Roman"/>
          <w:kern w:val="2"/>
          <w:sz w:val="20"/>
          <w:szCs w:val="24"/>
          <w:lang w:val="en-US" w:eastAsia="zh-CN" w:bidi="ar-SA"/>
        </w:rPr>
        <w:t xml:space="preserve">图 </w:t>
      </w:r>
      <w:r>
        <w:rPr>
          <w:rFonts w:hint="eastAsia" w:ascii="Arial" w:hAnsi="Arial" w:eastAsia="黑体" w:cs="Times New Roman"/>
          <w:kern w:val="2"/>
          <w:sz w:val="20"/>
          <w:szCs w:val="24"/>
          <w:lang w:val="en-US" w:eastAsia="zh-CN" w:bidi="ar-SA"/>
        </w:rPr>
        <w:t>6 1层数据流图4</w:t>
      </w:r>
    </w:p>
    <w:p>
      <w:pPr>
        <w:ind w:firstLine="420" w:firstLineChars="0"/>
        <w:rPr>
          <w:rFonts w:hint="eastAsia" w:ascii="宋体" w:hAnsi="宋体" w:eastAsia="宋体" w:cs="黑体"/>
          <w:bCs/>
          <w:kern w:val="2"/>
          <w:sz w:val="22"/>
          <w:szCs w:val="22"/>
          <w:lang w:val="en-US" w:eastAsia="zh-CN" w:bidi="ar-SA"/>
        </w:rPr>
      </w:pPr>
    </w:p>
    <w:p>
      <w:pPr>
        <w:rPr>
          <w:rFonts w:hint="eastAsia" w:ascii="微软雅黑" w:hAnsi="微软雅黑" w:eastAsia="微软雅黑" w:cs="微软雅黑"/>
          <w:i w:val="0"/>
          <w:caps w:val="0"/>
          <w:color w:val="4D4D4D"/>
          <w:spacing w:val="0"/>
          <w:sz w:val="19"/>
          <w:szCs w:val="19"/>
          <w:shd w:val="clear" w:fill="FFFFFF"/>
          <w:lang w:val="en-US" w:eastAsia="zh-CN"/>
        </w:rPr>
      </w:pPr>
    </w:p>
    <w:p>
      <w:pPr>
        <w:rPr>
          <w:rFonts w:hint="eastAsia"/>
        </w:rPr>
      </w:pPr>
    </w:p>
    <w:p>
      <w:pPr>
        <w:pStyle w:val="3"/>
        <w:numPr>
          <w:ilvl w:val="0"/>
          <w:numId w:val="0"/>
        </w:numPr>
        <w:spacing w:before="0" w:beforeLines="0" w:after="0" w:afterLines="0" w:line="240" w:lineRule="auto"/>
        <w:rPr>
          <w:sz w:val="24"/>
        </w:rPr>
      </w:pPr>
      <w:bookmarkStart w:id="4" w:name="_Toc17043"/>
      <w:r>
        <w:rPr>
          <w:rFonts w:ascii="宋体" w:hAnsi="宋体" w:eastAsia="宋体" w:cs="黑体"/>
          <w:bCs/>
          <w:szCs w:val="24"/>
        </w:rPr>
        <w:t>1</w:t>
      </w:r>
      <w:r>
        <w:rPr>
          <w:rFonts w:hint="eastAsia" w:ascii="宋体" w:hAnsi="宋体" w:eastAsia="宋体" w:cs="黑体"/>
          <w:bCs/>
          <w:szCs w:val="24"/>
        </w:rPr>
        <w:t>.</w:t>
      </w:r>
      <w:r>
        <w:rPr>
          <w:rFonts w:ascii="宋体" w:hAnsi="宋体" w:eastAsia="宋体" w:cs="黑体"/>
          <w:bCs/>
          <w:szCs w:val="24"/>
        </w:rPr>
        <w:t>3</w:t>
      </w:r>
      <w:r>
        <w:rPr>
          <w:rFonts w:hint="eastAsia" w:ascii="宋体" w:hAnsi="宋体" w:eastAsia="宋体" w:cs="黑体"/>
          <w:bCs/>
          <w:szCs w:val="24"/>
        </w:rPr>
        <w:t xml:space="preserve"> 数据字典</w:t>
      </w:r>
      <w:bookmarkEnd w:id="4"/>
    </w:p>
    <w:p>
      <w:pPr>
        <w:ind w:left="425" w:firstLine="2400" w:firstLineChars="1000"/>
        <w:rPr>
          <w:rFonts w:ascii="宋体" w:hAnsi="宋体" w:cs="宋体"/>
          <w:spacing w:val="10"/>
          <w:sz w:val="24"/>
        </w:rPr>
      </w:pPr>
      <w:r>
        <w:rPr>
          <w:rFonts w:hint="eastAsia"/>
          <w:sz w:val="24"/>
        </w:rPr>
        <w:t>表3-1　</w:t>
      </w:r>
      <w:r>
        <w:rPr>
          <w:rFonts w:hint="eastAsia"/>
          <w:sz w:val="24"/>
          <w:lang w:val="en-US" w:eastAsia="zh-CN"/>
        </w:rPr>
        <w:t>地址信息</w:t>
      </w:r>
      <w:r>
        <w:rPr>
          <w:rFonts w:hint="eastAsia"/>
          <w:sz w:val="24"/>
        </w:rPr>
        <w:t>表（</w:t>
      </w:r>
      <w:r>
        <w:rPr>
          <w:rFonts w:hint="eastAsia"/>
          <w:lang w:val="en-US" w:eastAsia="zh-CN"/>
        </w:rPr>
        <w:t>Address</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663"/>
        <w:gridCol w:w="1593"/>
        <w:gridCol w:w="1959"/>
        <w:gridCol w:w="1298"/>
        <w:gridCol w:w="2384"/>
      </w:tblGrid>
      <w:tr>
        <w:tblPrEx>
          <w:tblCellMar>
            <w:top w:w="0" w:type="dxa"/>
            <w:left w:w="108" w:type="dxa"/>
            <w:bottom w:w="0" w:type="dxa"/>
            <w:right w:w="108" w:type="dxa"/>
          </w:tblCellMar>
        </w:tblPrEx>
        <w:tc>
          <w:tcPr>
            <w:tcW w:w="1663"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593"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列名</w:t>
            </w:r>
          </w:p>
        </w:tc>
        <w:tc>
          <w:tcPr>
            <w:tcW w:w="1959"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1298"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663"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地址序号</w:t>
            </w:r>
          </w:p>
        </w:tc>
        <w:tc>
          <w:tcPr>
            <w:tcW w:w="1593" w:type="dxa"/>
            <w:tcBorders>
              <w:top w:val="single" w:color="auto" w:sz="12" w:space="0"/>
            </w:tcBorders>
            <w:noWrap w:val="0"/>
            <w:vAlign w:val="top"/>
          </w:tcPr>
          <w:p>
            <w:pPr>
              <w:widowControl/>
              <w:rPr>
                <w:rStyle w:val="34"/>
                <w:rFonts w:hint="default" w:ascii="宋体" w:hAnsi="宋体"/>
                <w:color w:val="auto"/>
                <w:szCs w:val="21"/>
                <w:lang w:val="en-US"/>
              </w:rPr>
            </w:pPr>
            <w:r>
              <w:rPr>
                <w:rStyle w:val="34"/>
                <w:rFonts w:hint="eastAsia" w:ascii="宋体" w:hAnsi="宋体"/>
                <w:color w:val="auto"/>
                <w:szCs w:val="21"/>
                <w:lang w:val="en-US" w:eastAsia="zh-CN"/>
              </w:rPr>
              <w:t>Add_no</w:t>
            </w:r>
          </w:p>
        </w:tc>
        <w:tc>
          <w:tcPr>
            <w:tcW w:w="1959" w:type="dxa"/>
            <w:tcBorders>
              <w:top w:val="single" w:color="auto" w:sz="12" w:space="0"/>
            </w:tcBorders>
            <w:noWrap w:val="0"/>
            <w:vAlign w:val="top"/>
          </w:tcPr>
          <w:p>
            <w:pPr>
              <w:widowControl/>
              <w:rPr>
                <w:rStyle w:val="34"/>
                <w:rFonts w:hint="eastAsia" w:ascii="宋体" w:hAnsi="宋体" w:eastAsia="宋体"/>
                <w:color w:val="auto"/>
                <w:szCs w:val="21"/>
                <w:lang w:eastAsia="zh-CN"/>
              </w:rPr>
            </w:pPr>
            <w:r>
              <w:rPr>
                <w:rStyle w:val="34"/>
                <w:rFonts w:hint="eastAsia" w:ascii="宋体" w:hAnsi="宋体"/>
                <w:color w:val="auto"/>
                <w:szCs w:val="21"/>
                <w:lang w:val="en-US" w:eastAsia="zh-CN"/>
              </w:rPr>
              <w:t>Int</w:t>
            </w:r>
          </w:p>
        </w:tc>
        <w:tc>
          <w:tcPr>
            <w:tcW w:w="1298" w:type="dxa"/>
            <w:tcBorders>
              <w:top w:val="single" w:color="auto" w:sz="12" w:space="0"/>
            </w:tcBorders>
            <w:noWrap w:val="0"/>
            <w:vAlign w:val="top"/>
          </w:tcPr>
          <w:p>
            <w:pPr>
              <w:widowControl/>
              <w:rPr>
                <w:rStyle w:val="34"/>
                <w:rFonts w:hint="eastAsia" w:ascii="宋体" w:hAnsi="宋体" w:eastAsia="宋体"/>
                <w:color w:val="auto"/>
                <w:szCs w:val="21"/>
                <w:lang w:eastAsia="zh-CN"/>
              </w:rPr>
            </w:pPr>
            <w:r>
              <w:rPr>
                <w:rStyle w:val="34"/>
                <w:rFonts w:ascii="宋体" w:hAnsi="宋体"/>
                <w:color w:val="auto"/>
                <w:szCs w:val="21"/>
              </w:rPr>
              <w:t>PK</w:t>
            </w:r>
            <w:r>
              <w:rPr>
                <w:rStyle w:val="34"/>
                <w:rFonts w:hint="eastAsia" w:ascii="宋体" w:hAnsi="宋体"/>
                <w:color w:val="auto"/>
                <w:szCs w:val="21"/>
                <w:lang w:eastAsia="zh-CN"/>
              </w:rPr>
              <w:t>，</w:t>
            </w:r>
            <w:r>
              <w:rPr>
                <w:rStyle w:val="34"/>
                <w:rFonts w:hint="eastAsia" w:ascii="宋体" w:hAnsi="宋体"/>
                <w:color w:val="auto"/>
                <w:szCs w:val="21"/>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主键，自增长，步长为1</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用户账号</w:t>
            </w:r>
          </w:p>
        </w:tc>
        <w:tc>
          <w:tcPr>
            <w:tcW w:w="159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Cus_no</w:t>
            </w:r>
          </w:p>
        </w:tc>
        <w:tc>
          <w:tcPr>
            <w:tcW w:w="1959"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Char(10)</w:t>
            </w:r>
          </w:p>
        </w:tc>
        <w:tc>
          <w:tcPr>
            <w:tcW w:w="1298" w:type="dxa"/>
            <w:noWrap w:val="0"/>
            <w:vAlign w:val="top"/>
          </w:tcPr>
          <w:p>
            <w:pPr>
              <w:widowControl/>
              <w:rPr>
                <w:rStyle w:val="34"/>
                <w:rFonts w:hint="eastAsia" w:ascii="宋体" w:hAnsi="宋体"/>
                <w:color w:val="auto"/>
                <w:szCs w:val="21"/>
              </w:rPr>
            </w:pPr>
            <w:r>
              <w:rPr>
                <w:rStyle w:val="34"/>
                <w:rFonts w:hint="eastAsia" w:ascii="宋体" w:hAnsi="宋体"/>
                <w:color w:val="auto"/>
                <w:szCs w:val="21"/>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记录是哪一个用户的地址信息，插入时需要保证用户表中存在账号，修改时也会随着改变删除时修改为‘&amp;&amp;’</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收件人姓名</w:t>
            </w:r>
          </w:p>
        </w:tc>
        <w:tc>
          <w:tcPr>
            <w:tcW w:w="159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Add_Nname</w:t>
            </w:r>
          </w:p>
        </w:tc>
        <w:tc>
          <w:tcPr>
            <w:tcW w:w="1959"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Varchar(10)</w:t>
            </w:r>
          </w:p>
        </w:tc>
        <w:tc>
          <w:tcPr>
            <w:tcW w:w="1298" w:type="dxa"/>
            <w:noWrap w:val="0"/>
            <w:vAlign w:val="top"/>
          </w:tcPr>
          <w:p>
            <w:pPr>
              <w:widowControl/>
              <w:rPr>
                <w:rStyle w:val="34"/>
                <w:rFonts w:hint="eastAsia" w:ascii="宋体" w:hAnsi="宋体"/>
                <w:color w:val="auto"/>
                <w:szCs w:val="21"/>
              </w:rPr>
            </w:pPr>
            <w:r>
              <w:rPr>
                <w:rStyle w:val="34"/>
                <w:rFonts w:hint="eastAsia" w:ascii="宋体" w:hAnsi="宋体"/>
                <w:color w:val="auto"/>
                <w:szCs w:val="21"/>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收件人的姓名</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收件人电话</w:t>
            </w:r>
          </w:p>
        </w:tc>
        <w:tc>
          <w:tcPr>
            <w:tcW w:w="159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Add_tel</w:t>
            </w:r>
          </w:p>
        </w:tc>
        <w:tc>
          <w:tcPr>
            <w:tcW w:w="1959"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Char(16)</w:t>
            </w:r>
          </w:p>
        </w:tc>
        <w:tc>
          <w:tcPr>
            <w:tcW w:w="1298" w:type="dxa"/>
            <w:noWrap w:val="0"/>
            <w:vAlign w:val="top"/>
          </w:tcPr>
          <w:p>
            <w:pPr>
              <w:widowControl/>
              <w:rPr>
                <w:rStyle w:val="34"/>
                <w:rFonts w:ascii="宋体" w:hAnsi="宋体"/>
                <w:color w:val="auto"/>
                <w:szCs w:val="21"/>
              </w:rPr>
            </w:pPr>
            <w:r>
              <w:rPr>
                <w:rStyle w:val="34"/>
                <w:rFonts w:ascii="宋体" w:hAnsi="宋体"/>
                <w:color w:val="auto"/>
                <w:szCs w:val="21"/>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收件人电话号码</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地址信息</w:t>
            </w:r>
          </w:p>
        </w:tc>
        <w:tc>
          <w:tcPr>
            <w:tcW w:w="159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Add_inf</w:t>
            </w:r>
          </w:p>
        </w:tc>
        <w:tc>
          <w:tcPr>
            <w:tcW w:w="1959"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Varchar(20)</w:t>
            </w:r>
          </w:p>
        </w:tc>
        <w:tc>
          <w:tcPr>
            <w:tcW w:w="1298" w:type="dxa"/>
            <w:noWrap w:val="0"/>
            <w:vAlign w:val="top"/>
          </w:tcPr>
          <w:p>
            <w:pPr>
              <w:widowControl/>
              <w:rPr>
                <w:rStyle w:val="34"/>
                <w:rFonts w:hint="eastAsia" w:ascii="宋体" w:hAnsi="宋体"/>
                <w:color w:val="auto"/>
                <w:szCs w:val="21"/>
              </w:rPr>
            </w:pPr>
            <w:r>
              <w:rPr>
                <w:rStyle w:val="34"/>
                <w:rFonts w:hint="eastAsia" w:ascii="宋体" w:hAnsi="宋体"/>
                <w:color w:val="auto"/>
                <w:szCs w:val="21"/>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XX省XX市……</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默认地址</w:t>
            </w:r>
          </w:p>
        </w:tc>
        <w:tc>
          <w:tcPr>
            <w:tcW w:w="159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Add_def</w:t>
            </w:r>
          </w:p>
        </w:tc>
        <w:tc>
          <w:tcPr>
            <w:tcW w:w="1959"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Char(1)</w:t>
            </w:r>
          </w:p>
        </w:tc>
        <w:tc>
          <w:tcPr>
            <w:tcW w:w="1298" w:type="dxa"/>
            <w:noWrap w:val="0"/>
            <w:vAlign w:val="top"/>
          </w:tcPr>
          <w:p>
            <w:pPr>
              <w:widowControl/>
              <w:rPr>
                <w:rStyle w:val="34"/>
                <w:rFonts w:hint="eastAsia" w:ascii="宋体" w:hAnsi="宋体"/>
                <w:color w:val="auto"/>
                <w:szCs w:val="21"/>
              </w:rPr>
            </w:pP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为默认地址则填1，默认地址一个用户只能有一个为1</w:t>
            </w:r>
          </w:p>
        </w:tc>
      </w:tr>
    </w:tbl>
    <w:p>
      <w:pPr>
        <w:jc w:val="center"/>
        <w:rPr>
          <w:rFonts w:hint="eastAsia"/>
          <w:sz w:val="24"/>
        </w:rPr>
      </w:pPr>
    </w:p>
    <w:p>
      <w:pPr>
        <w:jc w:val="center"/>
        <w:rPr>
          <w:rFonts w:ascii="宋体" w:hAnsi="宋体" w:cs="宋体"/>
          <w:spacing w:val="10"/>
          <w:sz w:val="24"/>
        </w:rPr>
      </w:pPr>
      <w:r>
        <w:rPr>
          <w:rFonts w:hint="eastAsia"/>
          <w:sz w:val="24"/>
        </w:rPr>
        <w:t>表3-</w:t>
      </w:r>
      <w:r>
        <w:rPr>
          <w:rFonts w:hint="eastAsia"/>
          <w:sz w:val="24"/>
          <w:lang w:val="en-US" w:eastAsia="zh-CN"/>
        </w:rPr>
        <w:t>2</w:t>
      </w:r>
      <w:r>
        <w:rPr>
          <w:rFonts w:hint="eastAsia"/>
          <w:sz w:val="24"/>
        </w:rPr>
        <w:t>　</w:t>
      </w:r>
      <w:r>
        <w:rPr>
          <w:rFonts w:hint="eastAsia"/>
          <w:sz w:val="24"/>
          <w:lang w:val="en-US" w:eastAsia="zh-CN"/>
        </w:rPr>
        <w:t>商品管理员</w:t>
      </w:r>
      <w:r>
        <w:rPr>
          <w:rFonts w:hint="eastAsia"/>
          <w:sz w:val="24"/>
        </w:rPr>
        <w:t>表（</w:t>
      </w:r>
      <w:r>
        <w:rPr>
          <w:rFonts w:hint="eastAsia"/>
          <w:lang w:val="en-US" w:eastAsia="zh-CN"/>
        </w:rPr>
        <w:t>Admin</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663"/>
        <w:gridCol w:w="1188"/>
        <w:gridCol w:w="1632"/>
        <w:gridCol w:w="2030"/>
        <w:gridCol w:w="2384"/>
      </w:tblGrid>
      <w:tr>
        <w:tblPrEx>
          <w:tblCellMar>
            <w:top w:w="0" w:type="dxa"/>
            <w:left w:w="108" w:type="dxa"/>
            <w:bottom w:w="0" w:type="dxa"/>
            <w:right w:w="108" w:type="dxa"/>
          </w:tblCellMar>
        </w:tblPrEx>
        <w:tc>
          <w:tcPr>
            <w:tcW w:w="1663"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188"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列名</w:t>
            </w:r>
          </w:p>
        </w:tc>
        <w:tc>
          <w:tcPr>
            <w:tcW w:w="1632"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663" w:type="dxa"/>
            <w:tcBorders>
              <w:top w:val="single" w:color="auto" w:sz="12" w:space="0"/>
            </w:tcBorders>
            <w:noWrap w:val="0"/>
            <w:vAlign w:val="top"/>
          </w:tcPr>
          <w:p>
            <w:pPr>
              <w:widowControl/>
              <w:rPr>
                <w:rStyle w:val="34"/>
                <w:rFonts w:hint="eastAsia" w:ascii="宋体" w:hAnsi="宋体" w:eastAsia="宋体"/>
                <w:color w:val="auto"/>
                <w:szCs w:val="21"/>
                <w:lang w:val="en-US" w:eastAsia="zh-CN"/>
              </w:rPr>
            </w:pPr>
            <w:r>
              <w:rPr>
                <w:rStyle w:val="34"/>
                <w:rFonts w:hint="eastAsia" w:ascii="宋体" w:hAnsi="宋体"/>
                <w:color w:val="auto"/>
                <w:szCs w:val="21"/>
                <w:lang w:val="en-US" w:eastAsia="zh-CN"/>
              </w:rPr>
              <w:t>管理员账号</w:t>
            </w:r>
          </w:p>
        </w:tc>
        <w:tc>
          <w:tcPr>
            <w:tcW w:w="1188" w:type="dxa"/>
            <w:tcBorders>
              <w:top w:val="single" w:color="auto" w:sz="12" w:space="0"/>
            </w:tcBorders>
            <w:noWrap w:val="0"/>
            <w:vAlign w:val="top"/>
          </w:tcPr>
          <w:p>
            <w:pPr>
              <w:spacing w:beforeLines="0" w:afterLines="0"/>
              <w:jc w:val="left"/>
              <w:rPr>
                <w:rStyle w:val="34"/>
                <w:rFonts w:hint="eastAsia" w:ascii="宋体" w:hAnsi="宋体"/>
                <w:color w:val="auto"/>
                <w:szCs w:val="21"/>
              </w:rPr>
            </w:pPr>
            <w:r>
              <w:rPr>
                <w:rStyle w:val="34"/>
                <w:rFonts w:hint="eastAsia" w:ascii="宋体" w:hAnsi="宋体"/>
                <w:color w:val="auto"/>
                <w:szCs w:val="21"/>
                <w:lang w:val="en-US" w:eastAsia="zh-CN"/>
              </w:rPr>
              <w:t>Adm_no</w:t>
            </w:r>
          </w:p>
        </w:tc>
        <w:tc>
          <w:tcPr>
            <w:tcW w:w="1632" w:type="dxa"/>
            <w:tcBorders>
              <w:top w:val="single" w:color="auto" w:sz="12" w:space="0"/>
            </w:tcBorders>
            <w:noWrap w:val="0"/>
            <w:vAlign w:val="top"/>
          </w:tcPr>
          <w:p>
            <w:pPr>
              <w:widowControl/>
              <w:rPr>
                <w:rStyle w:val="34"/>
                <w:rFonts w:ascii="宋体" w:hAnsi="宋体"/>
                <w:color w:val="auto"/>
                <w:szCs w:val="21"/>
              </w:rPr>
            </w:pPr>
            <w:r>
              <w:rPr>
                <w:rStyle w:val="34"/>
                <w:rFonts w:ascii="宋体" w:hAnsi="宋体"/>
                <w:color w:val="auto"/>
                <w:szCs w:val="21"/>
              </w:rPr>
              <w:t>char(</w:t>
            </w:r>
            <w:r>
              <w:rPr>
                <w:rStyle w:val="34"/>
                <w:rFonts w:hint="eastAsia" w:ascii="宋体" w:hAnsi="宋体"/>
                <w:color w:val="auto"/>
                <w:szCs w:val="21"/>
                <w:lang w:val="en-US" w:eastAsia="zh-CN"/>
              </w:rPr>
              <w:t>20</w:t>
            </w:r>
            <w:r>
              <w:rPr>
                <w:rStyle w:val="34"/>
                <w:rFonts w:ascii="宋体" w:hAnsi="宋体"/>
                <w:color w:val="auto"/>
                <w:szCs w:val="21"/>
              </w:rPr>
              <w:t>)</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管理员密码</w:t>
            </w:r>
          </w:p>
        </w:tc>
        <w:tc>
          <w:tcPr>
            <w:tcW w:w="1188"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Adm_pass</w:t>
            </w:r>
          </w:p>
        </w:tc>
        <w:tc>
          <w:tcPr>
            <w:tcW w:w="1632"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Varbinary(100)</w:t>
            </w:r>
          </w:p>
        </w:tc>
        <w:tc>
          <w:tcPr>
            <w:tcW w:w="2030" w:type="dxa"/>
            <w:noWrap w:val="0"/>
            <w:vAlign w:val="top"/>
          </w:tcPr>
          <w:p>
            <w:pPr>
              <w:widowControl/>
              <w:rPr>
                <w:rStyle w:val="34"/>
                <w:rFonts w:hint="eastAsia" w:ascii="宋体" w:hAnsi="宋体"/>
                <w:color w:val="auto"/>
                <w:szCs w:val="21"/>
              </w:rPr>
            </w:pPr>
            <w:r>
              <w:rPr>
                <w:rStyle w:val="34"/>
                <w:rFonts w:hint="eastAsia" w:ascii="宋体" w:hAnsi="宋体"/>
                <w:color w:val="auto"/>
                <w:szCs w:val="21"/>
                <w:lang w:val="en-US" w:eastAsia="zh-CN"/>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用来保存加密后的密码，注册时密码长度必须介于6到12之间</w:t>
            </w:r>
          </w:p>
        </w:tc>
      </w:tr>
      <w:tr>
        <w:tblPrEx>
          <w:tblCellMar>
            <w:top w:w="0" w:type="dxa"/>
            <w:left w:w="108" w:type="dxa"/>
            <w:bottom w:w="0" w:type="dxa"/>
            <w:right w:w="108" w:type="dxa"/>
          </w:tblCellMar>
        </w:tblPrEx>
        <w:tc>
          <w:tcPr>
            <w:tcW w:w="1663" w:type="dxa"/>
            <w:noWrap w:val="0"/>
            <w:vAlign w:val="top"/>
          </w:tcPr>
          <w:p>
            <w:pPr>
              <w:widowControl/>
              <w:rPr>
                <w:rStyle w:val="34"/>
                <w:rFonts w:hint="eastAsia" w:ascii="宋体" w:hAnsi="宋体" w:eastAsia="宋体"/>
                <w:color w:val="auto"/>
                <w:szCs w:val="21"/>
                <w:lang w:eastAsia="zh-CN"/>
              </w:rPr>
            </w:pPr>
            <w:r>
              <w:rPr>
                <w:rStyle w:val="34"/>
                <w:rFonts w:hint="eastAsia" w:ascii="宋体" w:hAnsi="宋体"/>
                <w:color w:val="auto"/>
                <w:sz w:val="21"/>
                <w:szCs w:val="21"/>
                <w:lang w:val="en-US" w:eastAsia="zh-CN"/>
              </w:rPr>
              <w:t>姓名</w:t>
            </w:r>
          </w:p>
        </w:tc>
        <w:tc>
          <w:tcPr>
            <w:tcW w:w="1188"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Adm_Rname</w:t>
            </w:r>
          </w:p>
        </w:tc>
        <w:tc>
          <w:tcPr>
            <w:tcW w:w="1632" w:type="dxa"/>
            <w:noWrap w:val="0"/>
            <w:vAlign w:val="top"/>
          </w:tcPr>
          <w:p>
            <w:pPr>
              <w:widowControl/>
              <w:rPr>
                <w:rStyle w:val="34"/>
                <w:rFonts w:ascii="宋体" w:hAnsi="宋体"/>
                <w:color w:val="auto"/>
                <w:szCs w:val="21"/>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10</w:t>
            </w:r>
            <w:r>
              <w:rPr>
                <w:rStyle w:val="34"/>
                <w:rFonts w:ascii="宋体" w:hAnsi="宋体"/>
                <w:color w:val="auto"/>
                <w:szCs w:val="21"/>
              </w:rPr>
              <w:t>)</w:t>
            </w:r>
          </w:p>
        </w:tc>
        <w:tc>
          <w:tcPr>
            <w:tcW w:w="2030" w:type="dxa"/>
            <w:noWrap w:val="0"/>
            <w:vAlign w:val="top"/>
          </w:tcPr>
          <w:p>
            <w:pPr>
              <w:widowControl/>
              <w:rPr>
                <w:rStyle w:val="34"/>
                <w:rFonts w:hint="eastAsia" w:ascii="宋体" w:hAnsi="宋体"/>
                <w:color w:val="auto"/>
                <w:szCs w:val="21"/>
              </w:rPr>
            </w:pPr>
            <w:r>
              <w:rPr>
                <w:rStyle w:val="34"/>
                <w:rFonts w:hint="eastAsia" w:ascii="宋体" w:hAnsi="宋体"/>
                <w:color w:val="auto"/>
                <w:szCs w:val="21"/>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管理员的真实姓名</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身份证号</w:t>
            </w:r>
          </w:p>
        </w:tc>
        <w:tc>
          <w:tcPr>
            <w:tcW w:w="1188"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Adm_ID</w:t>
            </w:r>
          </w:p>
        </w:tc>
        <w:tc>
          <w:tcPr>
            <w:tcW w:w="1632" w:type="dxa"/>
            <w:noWrap w:val="0"/>
            <w:vAlign w:val="top"/>
          </w:tcPr>
          <w:p>
            <w:pPr>
              <w:spacing w:beforeLines="0" w:afterLines="0"/>
              <w:jc w:val="left"/>
              <w:rPr>
                <w:rStyle w:val="34"/>
                <w:rFonts w:hint="eastAsia" w:ascii="宋体" w:hAnsi="宋体"/>
                <w:color w:val="auto"/>
                <w:szCs w:val="21"/>
                <w:lang w:val="en-US" w:eastAsia="zh-CN"/>
              </w:rPr>
            </w:pPr>
            <w:r>
              <w:rPr>
                <w:rStyle w:val="34"/>
                <w:rFonts w:ascii="宋体" w:hAnsi="宋体"/>
                <w:color w:val="auto"/>
                <w:szCs w:val="21"/>
              </w:rPr>
              <w:t>char(</w:t>
            </w:r>
            <w:r>
              <w:rPr>
                <w:rStyle w:val="34"/>
                <w:rFonts w:hint="eastAsia" w:ascii="宋体" w:hAnsi="宋体"/>
                <w:color w:val="auto"/>
                <w:szCs w:val="21"/>
                <w:lang w:val="en-US" w:eastAsia="zh-CN"/>
              </w:rPr>
              <w:t>18</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CHECK(LEN(Adm_ID)=18),not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身份证号码必须为18位</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用户邮箱</w:t>
            </w:r>
          </w:p>
        </w:tc>
        <w:tc>
          <w:tcPr>
            <w:tcW w:w="1188"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Adm_eml</w:t>
            </w:r>
          </w:p>
        </w:tc>
        <w:tc>
          <w:tcPr>
            <w:tcW w:w="1632"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20</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CHECK(Adm_eml like '%@%')</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邮箱必须含有‘@’符号</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手机号</w:t>
            </w:r>
          </w:p>
        </w:tc>
        <w:tc>
          <w:tcPr>
            <w:tcW w:w="1188"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Adm_tel</w:t>
            </w:r>
          </w:p>
        </w:tc>
        <w:tc>
          <w:tcPr>
            <w:tcW w:w="1632" w:type="dxa"/>
            <w:noWrap w:val="0"/>
            <w:vAlign w:val="top"/>
          </w:tcPr>
          <w:p>
            <w:pPr>
              <w:spacing w:beforeLines="0" w:afterLines="0"/>
              <w:jc w:val="left"/>
              <w:rPr>
                <w:rStyle w:val="34"/>
                <w:rFonts w:hint="eastAsia" w:ascii="宋体" w:hAnsi="宋体"/>
                <w:color w:val="auto"/>
                <w:szCs w:val="21"/>
                <w:lang w:val="en-US" w:eastAsia="zh-CN"/>
              </w:rPr>
            </w:pPr>
            <w:r>
              <w:rPr>
                <w:rStyle w:val="34"/>
                <w:rFonts w:ascii="宋体" w:hAnsi="宋体"/>
                <w:color w:val="auto"/>
                <w:szCs w:val="21"/>
              </w:rPr>
              <w:t>char(</w:t>
            </w:r>
            <w:r>
              <w:rPr>
                <w:rStyle w:val="34"/>
                <w:rFonts w:hint="eastAsia" w:ascii="宋体" w:hAnsi="宋体"/>
                <w:color w:val="auto"/>
                <w:szCs w:val="21"/>
                <w:lang w:val="en-US" w:eastAsia="zh-CN"/>
              </w:rPr>
              <w:t>16</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UNIQUE,NOT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手机号每个管理员，都要不相同</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性别</w:t>
            </w:r>
          </w:p>
        </w:tc>
        <w:tc>
          <w:tcPr>
            <w:tcW w:w="1188"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Adm_sex</w:t>
            </w:r>
          </w:p>
        </w:tc>
        <w:tc>
          <w:tcPr>
            <w:tcW w:w="1632"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Nvar</w:t>
            </w:r>
            <w:r>
              <w:rPr>
                <w:rStyle w:val="34"/>
                <w:rFonts w:hint="eastAsia" w:ascii="宋体" w:hAnsi="宋体"/>
                <w:color w:val="auto"/>
                <w:szCs w:val="21"/>
              </w:rPr>
              <w:t>char(</w:t>
            </w:r>
            <w:r>
              <w:rPr>
                <w:rStyle w:val="34"/>
                <w:rFonts w:hint="eastAsia" w:ascii="宋体" w:hAnsi="宋体"/>
                <w:color w:val="auto"/>
                <w:szCs w:val="21"/>
                <w:lang w:val="en-US" w:eastAsia="zh-CN"/>
              </w:rPr>
              <w:t>1</w:t>
            </w:r>
            <w:r>
              <w:rPr>
                <w:rStyle w:val="34"/>
                <w:rFonts w:hint="eastAsia" w:ascii="宋体" w:hAnsi="宋体"/>
                <w:color w:val="auto"/>
                <w:szCs w:val="21"/>
              </w:rPr>
              <w:t>)</w:t>
            </w:r>
          </w:p>
        </w:tc>
        <w:tc>
          <w:tcPr>
            <w:tcW w:w="203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CHECK(Adm_sex in('男','女'))</w:t>
            </w:r>
            <w:r>
              <w:rPr>
                <w:rStyle w:val="34"/>
                <w:rFonts w:hint="eastAsia" w:ascii="宋体" w:hAnsi="宋体"/>
                <w:color w:val="auto"/>
                <w:szCs w:val="21"/>
                <w:lang w:val="en-US" w:eastAsia="zh-CN"/>
              </w:rPr>
              <w:t>,NOT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性别只能是男或者女</w:t>
            </w:r>
          </w:p>
        </w:tc>
      </w:tr>
    </w:tbl>
    <w:p>
      <w:pPr>
        <w:jc w:val="center"/>
        <w:rPr>
          <w:rFonts w:hint="eastAsia"/>
          <w:sz w:val="24"/>
        </w:rPr>
      </w:pPr>
    </w:p>
    <w:p>
      <w:pPr>
        <w:jc w:val="center"/>
        <w:rPr>
          <w:rFonts w:ascii="宋体" w:hAnsi="宋体" w:cs="宋体"/>
          <w:spacing w:val="10"/>
          <w:sz w:val="24"/>
        </w:rPr>
      </w:pPr>
      <w:r>
        <w:rPr>
          <w:rFonts w:hint="eastAsia"/>
          <w:sz w:val="24"/>
        </w:rPr>
        <w:t>表3-</w:t>
      </w:r>
      <w:r>
        <w:rPr>
          <w:rFonts w:hint="eastAsia"/>
          <w:sz w:val="24"/>
          <w:lang w:val="en-US" w:eastAsia="zh-CN"/>
        </w:rPr>
        <w:t>3</w:t>
      </w:r>
      <w:r>
        <w:rPr>
          <w:rFonts w:hint="eastAsia"/>
          <w:sz w:val="24"/>
        </w:rPr>
        <w:t>　</w:t>
      </w:r>
      <w:r>
        <w:rPr>
          <w:rFonts w:hint="eastAsia"/>
          <w:sz w:val="24"/>
          <w:lang w:val="en-US" w:eastAsia="zh-CN"/>
        </w:rPr>
        <w:t>拍卖</w:t>
      </w:r>
      <w:r>
        <w:rPr>
          <w:rFonts w:hint="eastAsia"/>
          <w:sz w:val="24"/>
        </w:rPr>
        <w:t>表（</w:t>
      </w:r>
      <w:r>
        <w:rPr>
          <w:rFonts w:hint="eastAsia"/>
          <w:lang w:val="en-US" w:eastAsia="zh-CN"/>
        </w:rPr>
        <w:t>Auction</w:t>
      </w:r>
      <w:r>
        <w:rPr>
          <w:rFonts w:hint="eastAsia"/>
        </w:rPr>
        <w:t>）</w:t>
      </w:r>
    </w:p>
    <w:tbl>
      <w:tblPr>
        <w:tblStyle w:val="25"/>
        <w:tblW w:w="4790" w:type="pct"/>
        <w:tblInd w:w="0" w:type="dxa"/>
        <w:tblLayout w:type="fixed"/>
        <w:tblCellMar>
          <w:top w:w="0" w:type="dxa"/>
          <w:left w:w="108" w:type="dxa"/>
          <w:bottom w:w="0" w:type="dxa"/>
          <w:right w:w="108" w:type="dxa"/>
        </w:tblCellMar>
      </w:tblPr>
      <w:tblGrid>
        <w:gridCol w:w="2071"/>
        <w:gridCol w:w="1152"/>
        <w:gridCol w:w="1260"/>
        <w:gridCol w:w="2030"/>
        <w:gridCol w:w="2384"/>
      </w:tblGrid>
      <w:tr>
        <w:tblPrEx>
          <w:tblCellMar>
            <w:top w:w="0" w:type="dxa"/>
            <w:left w:w="108" w:type="dxa"/>
            <w:bottom w:w="0" w:type="dxa"/>
            <w:right w:w="108" w:type="dxa"/>
          </w:tblCellMar>
        </w:tblPrEx>
        <w:tc>
          <w:tcPr>
            <w:tcW w:w="2071"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152" w:type="dxa"/>
            <w:tcBorders>
              <w:top w:val="single" w:color="auto" w:sz="12" w:space="0"/>
              <w:bottom w:val="single" w:color="auto" w:sz="12" w:space="0"/>
            </w:tcBorders>
            <w:shd w:val="clear" w:color="auto" w:fill="FFFFFF"/>
            <w:noWrap w:val="0"/>
            <w:vAlign w:val="top"/>
          </w:tcPr>
          <w:p>
            <w:pPr>
              <w:widowControl/>
              <w:rPr>
                <w:rFonts w:hint="eastAsia" w:ascii="Times New Roman" w:hAnsi="Times New Roman" w:eastAsia="宋体" w:cs="Times New Roman"/>
                <w:kern w:val="2"/>
                <w:sz w:val="21"/>
                <w:szCs w:val="24"/>
                <w:lang w:val="en-US" w:eastAsia="zh-CN" w:bidi="ar-SA"/>
              </w:rPr>
            </w:pPr>
            <w:r>
              <w:rPr>
                <w:rFonts w:hint="eastAsia"/>
              </w:rPr>
              <w:t>列名</w:t>
            </w:r>
          </w:p>
        </w:tc>
        <w:tc>
          <w:tcPr>
            <w:tcW w:w="126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2071"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拍卖号</w:t>
            </w:r>
          </w:p>
        </w:tc>
        <w:tc>
          <w:tcPr>
            <w:tcW w:w="1152" w:type="dxa"/>
            <w:tcBorders>
              <w:top w:val="single" w:color="auto" w:sz="12" w:space="0"/>
            </w:tcBorders>
            <w:noWrap w:val="0"/>
            <w:vAlign w:val="top"/>
          </w:tcPr>
          <w:p>
            <w:pPr>
              <w:widowControl/>
              <w:rPr>
                <w:rFonts w:hint="eastAsia"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Au</w:t>
            </w:r>
            <w:r>
              <w:rPr>
                <w:rStyle w:val="34"/>
                <w:rFonts w:hint="eastAsia" w:ascii="宋体" w:hAnsi="宋体"/>
                <w:color w:val="auto"/>
                <w:szCs w:val="21"/>
              </w:rPr>
              <w:t>_ID</w:t>
            </w:r>
          </w:p>
        </w:tc>
        <w:tc>
          <w:tcPr>
            <w:tcW w:w="1260" w:type="dxa"/>
            <w:tcBorders>
              <w:top w:val="single" w:color="auto" w:sz="12" w:space="0"/>
            </w:tcBorders>
            <w:noWrap w:val="0"/>
            <w:vAlign w:val="top"/>
          </w:tcPr>
          <w:p>
            <w:pPr>
              <w:widowControl/>
              <w:rPr>
                <w:rStyle w:val="34"/>
                <w:rFonts w:hint="eastAsia" w:ascii="宋体" w:hAnsi="宋体" w:eastAsia="宋体"/>
                <w:color w:val="auto"/>
                <w:szCs w:val="21"/>
                <w:lang w:eastAsia="zh-CN"/>
              </w:rPr>
            </w:pPr>
            <w:r>
              <w:rPr>
                <w:rStyle w:val="34"/>
                <w:rFonts w:hint="eastAsia" w:ascii="宋体" w:hAnsi="宋体"/>
                <w:color w:val="auto"/>
                <w:szCs w:val="21"/>
                <w:lang w:val="en-US" w:eastAsia="zh-CN"/>
              </w:rPr>
              <w:t>Int</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主键,自增长，步长为1</w:t>
            </w:r>
          </w:p>
        </w:tc>
      </w:tr>
      <w:tr>
        <w:tblPrEx>
          <w:tblCellMar>
            <w:top w:w="0" w:type="dxa"/>
            <w:left w:w="108" w:type="dxa"/>
            <w:bottom w:w="0" w:type="dxa"/>
            <w:right w:w="108" w:type="dxa"/>
          </w:tblCellMar>
        </w:tblPrEx>
        <w:tc>
          <w:tcPr>
            <w:tcW w:w="2071"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商品号</w:t>
            </w:r>
          </w:p>
        </w:tc>
        <w:tc>
          <w:tcPr>
            <w:tcW w:w="1152" w:type="dxa"/>
            <w:noWrap w:val="0"/>
            <w:vAlign w:val="top"/>
          </w:tcPr>
          <w:p>
            <w:pPr>
              <w:widowControl/>
              <w:rPr>
                <w:rFonts w:hint="eastAsia" w:ascii="宋体" w:hAnsi="宋体" w:eastAsia="宋体" w:cs="Times New Roman"/>
                <w:color w:val="auto"/>
                <w:kern w:val="2"/>
                <w:sz w:val="20"/>
                <w:szCs w:val="21"/>
                <w:lang w:val="en-US" w:eastAsia="zh-CN" w:bidi="ar-SA"/>
              </w:rPr>
            </w:pPr>
            <w:r>
              <w:rPr>
                <w:rStyle w:val="34"/>
                <w:rFonts w:hint="eastAsia" w:ascii="宋体" w:hAnsi="宋体"/>
                <w:color w:val="auto"/>
                <w:szCs w:val="21"/>
              </w:rPr>
              <w:t>C</w:t>
            </w:r>
            <w:r>
              <w:rPr>
                <w:rStyle w:val="34"/>
                <w:rFonts w:hint="eastAsia" w:ascii="宋体" w:hAnsi="宋体"/>
                <w:color w:val="auto"/>
                <w:szCs w:val="21"/>
                <w:lang w:val="en-US" w:eastAsia="zh-CN"/>
              </w:rPr>
              <w:t>s</w:t>
            </w:r>
            <w:r>
              <w:rPr>
                <w:rStyle w:val="34"/>
                <w:rFonts w:hint="eastAsia" w:ascii="宋体" w:hAnsi="宋体"/>
                <w:color w:val="auto"/>
                <w:szCs w:val="21"/>
              </w:rPr>
              <w:t>_n</w:t>
            </w:r>
            <w:r>
              <w:rPr>
                <w:rStyle w:val="34"/>
                <w:rFonts w:hint="eastAsia" w:ascii="宋体" w:hAnsi="宋体"/>
                <w:color w:val="auto"/>
                <w:szCs w:val="21"/>
                <w:lang w:val="en-US" w:eastAsia="zh-CN"/>
              </w:rPr>
              <w:t>o</w:t>
            </w:r>
          </w:p>
        </w:tc>
        <w:tc>
          <w:tcPr>
            <w:tcW w:w="1260" w:type="dxa"/>
            <w:noWrap w:val="0"/>
            <w:vAlign w:val="top"/>
          </w:tcPr>
          <w:p>
            <w:pPr>
              <w:widowControl/>
              <w:rPr>
                <w:rStyle w:val="34"/>
                <w:rFonts w:hint="eastAsia" w:ascii="宋体" w:hAnsi="宋体"/>
                <w:color w:val="auto"/>
                <w:szCs w:val="21"/>
              </w:rPr>
            </w:pPr>
            <w:r>
              <w:rPr>
                <w:rStyle w:val="34"/>
                <w:rFonts w:ascii="宋体" w:hAnsi="宋体"/>
                <w:color w:val="auto"/>
                <w:szCs w:val="21"/>
              </w:rPr>
              <w:t>char(</w:t>
            </w:r>
            <w:r>
              <w:rPr>
                <w:rStyle w:val="34"/>
                <w:rFonts w:hint="eastAsia" w:ascii="宋体" w:hAnsi="宋体"/>
                <w:color w:val="auto"/>
                <w:szCs w:val="21"/>
                <w:lang w:val="en-US" w:eastAsia="zh-CN"/>
              </w:rPr>
              <w:t>30</w:t>
            </w:r>
            <w:r>
              <w:rPr>
                <w:rStyle w:val="34"/>
                <w:rFonts w:ascii="宋体" w:hAnsi="宋体"/>
                <w:color w:val="auto"/>
                <w:szCs w:val="21"/>
              </w:rPr>
              <w:t>)</w:t>
            </w:r>
          </w:p>
        </w:tc>
        <w:tc>
          <w:tcPr>
            <w:tcW w:w="2030" w:type="dxa"/>
            <w:noWrap w:val="0"/>
            <w:vAlign w:val="top"/>
          </w:tcPr>
          <w:p>
            <w:pPr>
              <w:widowControl/>
              <w:rPr>
                <w:rStyle w:val="34"/>
                <w:rFonts w:hint="eastAsia" w:ascii="宋体" w:hAnsi="宋体"/>
                <w:color w:val="auto"/>
                <w:szCs w:val="21"/>
              </w:rPr>
            </w:pPr>
            <w:r>
              <w:rPr>
                <w:rStyle w:val="34"/>
                <w:rFonts w:hint="eastAsia" w:ascii="宋体" w:hAnsi="宋体"/>
                <w:color w:val="auto"/>
                <w:szCs w:val="21"/>
                <w:lang w:val="en-US" w:eastAsia="zh-CN"/>
              </w:rPr>
              <w:t>FK,NOT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外键，拍卖的商品</w:t>
            </w:r>
          </w:p>
        </w:tc>
      </w:tr>
      <w:tr>
        <w:tblPrEx>
          <w:tblCellMar>
            <w:top w:w="0" w:type="dxa"/>
            <w:left w:w="108" w:type="dxa"/>
            <w:bottom w:w="0" w:type="dxa"/>
            <w:right w:w="108" w:type="dxa"/>
          </w:tblCellMar>
        </w:tblPrEx>
        <w:tc>
          <w:tcPr>
            <w:tcW w:w="2071"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拍卖开始时间</w:t>
            </w:r>
          </w:p>
        </w:tc>
        <w:tc>
          <w:tcPr>
            <w:tcW w:w="1152" w:type="dxa"/>
            <w:noWrap w:val="0"/>
            <w:vAlign w:val="top"/>
          </w:tcPr>
          <w:p>
            <w:pPr>
              <w:widowControl/>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Au_Btim</w:t>
            </w:r>
          </w:p>
        </w:tc>
        <w:tc>
          <w:tcPr>
            <w:tcW w:w="1260" w:type="dxa"/>
            <w:noWrap w:val="0"/>
            <w:vAlign w:val="top"/>
          </w:tcPr>
          <w:p>
            <w:pPr>
              <w:widowControl/>
              <w:rPr>
                <w:rStyle w:val="34"/>
                <w:rFonts w:hint="default" w:ascii="宋体" w:hAnsi="宋体"/>
                <w:color w:val="auto"/>
                <w:szCs w:val="21"/>
                <w:lang w:val="en-US"/>
              </w:rPr>
            </w:pPr>
            <w:r>
              <w:rPr>
                <w:rStyle w:val="34"/>
                <w:rFonts w:hint="eastAsia" w:ascii="宋体" w:hAnsi="宋体"/>
                <w:color w:val="auto"/>
                <w:szCs w:val="21"/>
                <w:lang w:val="en-US" w:eastAsia="zh-CN"/>
              </w:rPr>
              <w:t>datetime</w:t>
            </w:r>
          </w:p>
        </w:tc>
        <w:tc>
          <w:tcPr>
            <w:tcW w:w="2030" w:type="dxa"/>
            <w:noWrap w:val="0"/>
            <w:vAlign w:val="top"/>
          </w:tcPr>
          <w:p>
            <w:pPr>
              <w:spacing w:beforeLines="0" w:afterLines="0"/>
              <w:jc w:val="left"/>
              <w:rPr>
                <w:rStyle w:val="34"/>
                <w:rFonts w:hint="eastAsia" w:ascii="宋体" w:hAnsi="宋体"/>
                <w:color w:val="auto"/>
                <w:szCs w:val="21"/>
              </w:rPr>
            </w:pPr>
            <w:r>
              <w:rPr>
                <w:rStyle w:val="34"/>
                <w:rFonts w:hint="eastAsia" w:ascii="宋体" w:hAnsi="宋体"/>
                <w:color w:val="auto"/>
                <w:szCs w:val="21"/>
                <w:lang w:val="en-US" w:eastAsia="zh-CN"/>
              </w:rPr>
              <w:t>check(Datename(minute,Au_Btim)=30 or Datename(minute,Au_Btim)=0)，NOT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2000-01-01 00：00：00</w:t>
            </w:r>
          </w:p>
        </w:tc>
      </w:tr>
      <w:tr>
        <w:tblPrEx>
          <w:tblCellMar>
            <w:top w:w="0" w:type="dxa"/>
            <w:left w:w="108" w:type="dxa"/>
            <w:bottom w:w="0" w:type="dxa"/>
            <w:right w:w="108" w:type="dxa"/>
          </w:tblCellMar>
        </w:tblPrEx>
        <w:tc>
          <w:tcPr>
            <w:tcW w:w="2071"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拍卖结束时间</w:t>
            </w:r>
          </w:p>
        </w:tc>
        <w:tc>
          <w:tcPr>
            <w:tcW w:w="1152" w:type="dxa"/>
            <w:noWrap w:val="0"/>
            <w:vAlign w:val="top"/>
          </w:tcPr>
          <w:p>
            <w:pPr>
              <w:widowControl/>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Au_Etim</w:t>
            </w:r>
          </w:p>
        </w:tc>
        <w:tc>
          <w:tcPr>
            <w:tcW w:w="1260" w:type="dxa"/>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datetime</w:t>
            </w:r>
          </w:p>
        </w:tc>
        <w:tc>
          <w:tcPr>
            <w:tcW w:w="203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check(Datename(minute,Au_Btim)=30 or Datename(minute,Au_Btim)=0)，NOT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2000-01-01 00：00：00</w:t>
            </w:r>
          </w:p>
        </w:tc>
      </w:tr>
      <w:tr>
        <w:tblPrEx>
          <w:tblCellMar>
            <w:top w:w="0" w:type="dxa"/>
            <w:left w:w="108" w:type="dxa"/>
            <w:bottom w:w="0" w:type="dxa"/>
            <w:right w:w="108" w:type="dxa"/>
          </w:tblCellMar>
        </w:tblPrEx>
        <w:tc>
          <w:tcPr>
            <w:tcW w:w="2071"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当前最高价格</w:t>
            </w:r>
          </w:p>
        </w:tc>
        <w:tc>
          <w:tcPr>
            <w:tcW w:w="1152" w:type="dxa"/>
            <w:noWrap w:val="0"/>
            <w:vAlign w:val="top"/>
          </w:tcPr>
          <w:p>
            <w:pPr>
              <w:widowControl/>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rPr>
              <w:t>A</w:t>
            </w:r>
            <w:r>
              <w:rPr>
                <w:rStyle w:val="34"/>
                <w:rFonts w:hint="eastAsia" w:ascii="宋体" w:hAnsi="宋体"/>
                <w:color w:val="auto"/>
                <w:szCs w:val="21"/>
                <w:lang w:val="en-US" w:eastAsia="zh-CN"/>
              </w:rPr>
              <w:t>u_hmon</w:t>
            </w:r>
          </w:p>
        </w:tc>
        <w:tc>
          <w:tcPr>
            <w:tcW w:w="1260" w:type="dxa"/>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money</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当前的最高出价,初始值为底价</w:t>
            </w:r>
          </w:p>
        </w:tc>
      </w:tr>
      <w:tr>
        <w:tblPrEx>
          <w:tblCellMar>
            <w:top w:w="0" w:type="dxa"/>
            <w:left w:w="108" w:type="dxa"/>
            <w:bottom w:w="0" w:type="dxa"/>
            <w:right w:w="108" w:type="dxa"/>
          </w:tblCellMar>
        </w:tblPrEx>
        <w:tc>
          <w:tcPr>
            <w:tcW w:w="2071"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当前最高价用户账号</w:t>
            </w:r>
          </w:p>
        </w:tc>
        <w:tc>
          <w:tcPr>
            <w:tcW w:w="1152" w:type="dxa"/>
            <w:noWrap w:val="0"/>
            <w:vAlign w:val="top"/>
          </w:tcPr>
          <w:p>
            <w:pPr>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Cus_no</w:t>
            </w:r>
          </w:p>
        </w:tc>
        <w:tc>
          <w:tcPr>
            <w:tcW w:w="126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char(</w:t>
            </w:r>
            <w:r>
              <w:rPr>
                <w:rStyle w:val="34"/>
                <w:rFonts w:hint="eastAsia" w:ascii="宋体" w:hAnsi="宋体"/>
                <w:color w:val="auto"/>
                <w:szCs w:val="21"/>
                <w:lang w:val="en-US" w:eastAsia="zh-CN"/>
              </w:rPr>
              <w:t>10</w:t>
            </w:r>
            <w:r>
              <w:rPr>
                <w:rStyle w:val="34"/>
                <w:rFonts w:hint="eastAsia" w:ascii="宋体" w:hAnsi="宋体"/>
                <w:color w:val="auto"/>
                <w:szCs w:val="21"/>
              </w:rPr>
              <w:t>)</w:t>
            </w:r>
          </w:p>
        </w:tc>
        <w:tc>
          <w:tcPr>
            <w:tcW w:w="203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FK</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当前的最高出价人，外键，初始为空</w:t>
            </w:r>
          </w:p>
        </w:tc>
      </w:tr>
    </w:tbl>
    <w:p>
      <w:pPr>
        <w:jc w:val="center"/>
        <w:rPr>
          <w:rFonts w:hint="eastAsia"/>
          <w:sz w:val="24"/>
        </w:rPr>
      </w:pPr>
    </w:p>
    <w:p>
      <w:pPr>
        <w:jc w:val="center"/>
        <w:rPr>
          <w:rFonts w:ascii="宋体" w:hAnsi="宋体" w:cs="宋体"/>
          <w:spacing w:val="10"/>
          <w:sz w:val="24"/>
        </w:rPr>
      </w:pPr>
      <w:r>
        <w:rPr>
          <w:rFonts w:hint="eastAsia"/>
          <w:sz w:val="24"/>
        </w:rPr>
        <w:t>表3-</w:t>
      </w:r>
      <w:r>
        <w:rPr>
          <w:rFonts w:hint="eastAsia"/>
          <w:sz w:val="24"/>
          <w:lang w:val="en-US" w:eastAsia="zh-CN"/>
        </w:rPr>
        <w:t>4</w:t>
      </w:r>
      <w:r>
        <w:rPr>
          <w:rFonts w:hint="eastAsia"/>
          <w:sz w:val="24"/>
        </w:rPr>
        <w:t>　</w:t>
      </w:r>
      <w:r>
        <w:rPr>
          <w:rFonts w:hint="eastAsia"/>
          <w:sz w:val="24"/>
          <w:lang w:val="en-US" w:eastAsia="zh-CN"/>
        </w:rPr>
        <w:t>商品管理信息</w:t>
      </w:r>
      <w:r>
        <w:rPr>
          <w:rFonts w:hint="eastAsia"/>
          <w:sz w:val="24"/>
        </w:rPr>
        <w:t>表（</w:t>
      </w:r>
      <w:r>
        <w:rPr>
          <w:rFonts w:hint="eastAsia"/>
          <w:lang w:val="en-US" w:eastAsia="zh-CN"/>
        </w:rPr>
        <w:t>Cmana</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567"/>
        <w:gridCol w:w="1416"/>
        <w:gridCol w:w="1500"/>
        <w:gridCol w:w="2030"/>
        <w:gridCol w:w="2384"/>
      </w:tblGrid>
      <w:tr>
        <w:tblPrEx>
          <w:tblCellMar>
            <w:top w:w="0" w:type="dxa"/>
            <w:left w:w="108" w:type="dxa"/>
            <w:bottom w:w="0" w:type="dxa"/>
            <w:right w:w="108" w:type="dxa"/>
          </w:tblCellMar>
        </w:tblPrEx>
        <w:tc>
          <w:tcPr>
            <w:tcW w:w="1567"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416"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列名</w:t>
            </w:r>
          </w:p>
        </w:tc>
        <w:tc>
          <w:tcPr>
            <w:tcW w:w="150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567"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商品管理序号</w:t>
            </w:r>
          </w:p>
        </w:tc>
        <w:tc>
          <w:tcPr>
            <w:tcW w:w="1416" w:type="dxa"/>
            <w:tcBorders>
              <w:top w:val="single" w:color="auto" w:sz="12" w:space="0"/>
            </w:tcBorders>
            <w:noWrap w:val="0"/>
            <w:vAlign w:val="top"/>
          </w:tcPr>
          <w:p>
            <w:pPr>
              <w:widowControl/>
              <w:rPr>
                <w:rStyle w:val="34"/>
                <w:rFonts w:hint="eastAsia" w:ascii="宋体" w:hAnsi="宋体"/>
                <w:color w:val="auto"/>
                <w:szCs w:val="21"/>
              </w:rPr>
            </w:pPr>
            <w:r>
              <w:rPr>
                <w:rStyle w:val="34"/>
                <w:rFonts w:hint="eastAsia" w:ascii="宋体" w:hAnsi="宋体"/>
                <w:color w:val="auto"/>
                <w:szCs w:val="21"/>
              </w:rPr>
              <w:t>Cm_ID</w:t>
            </w:r>
          </w:p>
        </w:tc>
        <w:tc>
          <w:tcPr>
            <w:tcW w:w="1500" w:type="dxa"/>
            <w:tcBorders>
              <w:top w:val="single" w:color="auto" w:sz="12" w:space="0"/>
            </w:tcBorders>
            <w:noWrap w:val="0"/>
            <w:vAlign w:val="top"/>
          </w:tcPr>
          <w:p>
            <w:pPr>
              <w:widowControl/>
              <w:rPr>
                <w:rStyle w:val="34"/>
                <w:rFonts w:hint="eastAsia" w:ascii="宋体" w:hAnsi="宋体" w:eastAsia="宋体"/>
                <w:color w:val="auto"/>
                <w:szCs w:val="21"/>
                <w:lang w:eastAsia="zh-CN"/>
              </w:rPr>
            </w:pPr>
            <w:r>
              <w:rPr>
                <w:rStyle w:val="34"/>
                <w:rFonts w:hint="eastAsia" w:ascii="宋体" w:hAnsi="宋体"/>
                <w:color w:val="auto"/>
                <w:szCs w:val="21"/>
                <w:lang w:val="en-US" w:eastAsia="zh-CN"/>
              </w:rPr>
              <w:t>Int</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主键,自增长，步长为1</w:t>
            </w:r>
          </w:p>
        </w:tc>
      </w:tr>
      <w:tr>
        <w:tblPrEx>
          <w:tblCellMar>
            <w:top w:w="0" w:type="dxa"/>
            <w:left w:w="108" w:type="dxa"/>
            <w:bottom w:w="0" w:type="dxa"/>
            <w:right w:w="108" w:type="dxa"/>
          </w:tblCellMar>
        </w:tblPrEx>
        <w:tc>
          <w:tcPr>
            <w:tcW w:w="156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商品进货数量</w:t>
            </w:r>
          </w:p>
        </w:tc>
        <w:tc>
          <w:tcPr>
            <w:tcW w:w="1416"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Cm_num</w:t>
            </w:r>
          </w:p>
        </w:tc>
        <w:tc>
          <w:tcPr>
            <w:tcW w:w="1500" w:type="dxa"/>
            <w:noWrap w:val="0"/>
            <w:vAlign w:val="top"/>
          </w:tcPr>
          <w:p>
            <w:pPr>
              <w:widowControl/>
              <w:rPr>
                <w:rStyle w:val="34"/>
                <w:rFonts w:hint="eastAsia" w:ascii="宋体" w:hAnsi="宋体" w:eastAsia="宋体"/>
                <w:color w:val="auto"/>
                <w:szCs w:val="21"/>
                <w:lang w:eastAsia="zh-CN"/>
              </w:rPr>
            </w:pPr>
            <w:r>
              <w:rPr>
                <w:rStyle w:val="34"/>
                <w:rFonts w:hint="eastAsia" w:ascii="宋体" w:hAnsi="宋体"/>
                <w:color w:val="auto"/>
                <w:szCs w:val="21"/>
                <w:lang w:val="en-US" w:eastAsia="zh-CN"/>
              </w:rPr>
              <w:t>Int</w:t>
            </w:r>
          </w:p>
        </w:tc>
        <w:tc>
          <w:tcPr>
            <w:tcW w:w="2030" w:type="dxa"/>
            <w:noWrap w:val="0"/>
            <w:vAlign w:val="top"/>
          </w:tcPr>
          <w:p>
            <w:pPr>
              <w:widowControl/>
              <w:rPr>
                <w:rStyle w:val="34"/>
                <w:rFonts w:hint="eastAsia" w:ascii="宋体" w:hAnsi="宋体"/>
                <w:color w:val="auto"/>
                <w:szCs w:val="21"/>
              </w:rPr>
            </w:pP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商品的进货数量，插入后自动加入对应商品的库存中</w:t>
            </w:r>
          </w:p>
        </w:tc>
      </w:tr>
      <w:tr>
        <w:tblPrEx>
          <w:tblCellMar>
            <w:top w:w="0" w:type="dxa"/>
            <w:left w:w="108" w:type="dxa"/>
            <w:bottom w:w="0" w:type="dxa"/>
            <w:right w:w="108" w:type="dxa"/>
          </w:tblCellMar>
        </w:tblPrEx>
        <w:tc>
          <w:tcPr>
            <w:tcW w:w="156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进货时间</w:t>
            </w:r>
          </w:p>
        </w:tc>
        <w:tc>
          <w:tcPr>
            <w:tcW w:w="1416"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Cm_tim</w:t>
            </w:r>
          </w:p>
        </w:tc>
        <w:tc>
          <w:tcPr>
            <w:tcW w:w="1500" w:type="dxa"/>
            <w:noWrap w:val="0"/>
            <w:vAlign w:val="top"/>
          </w:tcPr>
          <w:p>
            <w:pPr>
              <w:widowControl/>
              <w:rPr>
                <w:rStyle w:val="34"/>
                <w:rFonts w:hint="default" w:ascii="宋体" w:hAnsi="宋体"/>
                <w:color w:val="auto"/>
                <w:szCs w:val="21"/>
                <w:lang w:val="en-US"/>
              </w:rPr>
            </w:pPr>
            <w:r>
              <w:rPr>
                <w:rStyle w:val="34"/>
                <w:rFonts w:hint="eastAsia" w:ascii="宋体" w:hAnsi="宋体"/>
                <w:color w:val="auto"/>
                <w:szCs w:val="21"/>
                <w:lang w:val="en-US" w:eastAsia="zh-CN"/>
              </w:rPr>
              <w:t>datetime</w:t>
            </w:r>
          </w:p>
        </w:tc>
        <w:tc>
          <w:tcPr>
            <w:tcW w:w="2030" w:type="dxa"/>
            <w:noWrap w:val="0"/>
            <w:vAlign w:val="top"/>
          </w:tcPr>
          <w:p>
            <w:pPr>
              <w:spacing w:beforeLines="0" w:afterLines="0"/>
              <w:jc w:val="left"/>
              <w:rPr>
                <w:rStyle w:val="34"/>
                <w:rFonts w:hint="eastAsia" w:ascii="宋体" w:hAnsi="宋体"/>
                <w:color w:val="auto"/>
                <w:szCs w:val="21"/>
              </w:rPr>
            </w:pPr>
            <w:r>
              <w:rPr>
                <w:rStyle w:val="34"/>
                <w:rFonts w:hint="eastAsia" w:ascii="宋体" w:hAnsi="宋体"/>
                <w:color w:val="auto"/>
                <w:szCs w:val="21"/>
                <w:lang w:val="en-US" w:eastAsia="zh-CN"/>
              </w:rPr>
              <w:t>default(getdate())</w:t>
            </w:r>
          </w:p>
        </w:tc>
        <w:tc>
          <w:tcPr>
            <w:tcW w:w="2384"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2000-01-01 00：00：00</w:t>
            </w:r>
          </w:p>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若无输入填入系统时间</w:t>
            </w:r>
          </w:p>
        </w:tc>
      </w:tr>
      <w:tr>
        <w:tblPrEx>
          <w:tblCellMar>
            <w:top w:w="0" w:type="dxa"/>
            <w:left w:w="108" w:type="dxa"/>
            <w:bottom w:w="0" w:type="dxa"/>
            <w:right w:w="108" w:type="dxa"/>
          </w:tblCellMar>
        </w:tblPrEx>
        <w:tc>
          <w:tcPr>
            <w:tcW w:w="1567"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商品号</w:t>
            </w:r>
          </w:p>
        </w:tc>
        <w:tc>
          <w:tcPr>
            <w:tcW w:w="1416"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Gs_no</w:t>
            </w:r>
          </w:p>
        </w:tc>
        <w:tc>
          <w:tcPr>
            <w:tcW w:w="1500" w:type="dxa"/>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rPr>
              <w:t>char(</w:t>
            </w:r>
            <w:r>
              <w:rPr>
                <w:rStyle w:val="34"/>
                <w:rFonts w:hint="eastAsia" w:ascii="宋体" w:hAnsi="宋体"/>
                <w:color w:val="auto"/>
                <w:szCs w:val="21"/>
                <w:lang w:val="en-US" w:eastAsia="zh-CN"/>
              </w:rPr>
              <w:t>30</w:t>
            </w:r>
            <w:r>
              <w:rPr>
                <w:rStyle w:val="34"/>
                <w:rFonts w:hint="eastAsia"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FK,not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外键，商品表修改时这也会修改</w:t>
            </w:r>
          </w:p>
        </w:tc>
      </w:tr>
      <w:tr>
        <w:tblPrEx>
          <w:tblCellMar>
            <w:top w:w="0" w:type="dxa"/>
            <w:left w:w="108" w:type="dxa"/>
            <w:bottom w:w="0" w:type="dxa"/>
            <w:right w:w="108" w:type="dxa"/>
          </w:tblCellMar>
        </w:tblPrEx>
        <w:tc>
          <w:tcPr>
            <w:tcW w:w="1567"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进货管理人员</w:t>
            </w:r>
          </w:p>
        </w:tc>
        <w:tc>
          <w:tcPr>
            <w:tcW w:w="1416"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Cus</w:t>
            </w:r>
            <w:r>
              <w:rPr>
                <w:rStyle w:val="34"/>
                <w:rFonts w:hint="eastAsia" w:ascii="宋体" w:hAnsi="宋体"/>
                <w:color w:val="auto"/>
                <w:szCs w:val="21"/>
              </w:rPr>
              <w:t>_no</w:t>
            </w:r>
          </w:p>
        </w:tc>
        <w:tc>
          <w:tcPr>
            <w:tcW w:w="1500" w:type="dxa"/>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rPr>
              <w:t>char(</w:t>
            </w:r>
            <w:r>
              <w:rPr>
                <w:rStyle w:val="34"/>
                <w:rFonts w:hint="eastAsia" w:ascii="宋体" w:hAnsi="宋体"/>
                <w:color w:val="auto"/>
                <w:szCs w:val="21"/>
                <w:lang w:val="en-US" w:eastAsia="zh-CN"/>
              </w:rPr>
              <w:t>10</w:t>
            </w:r>
            <w:r>
              <w:rPr>
                <w:rStyle w:val="34"/>
                <w:rFonts w:hint="eastAsia" w:ascii="宋体" w:hAnsi="宋体"/>
                <w:color w:val="auto"/>
                <w:szCs w:val="21"/>
              </w:rPr>
              <w:t>)</w:t>
            </w:r>
          </w:p>
        </w:tc>
        <w:tc>
          <w:tcPr>
            <w:tcW w:w="203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FK,Not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外键，获取进货的商家</w:t>
            </w:r>
          </w:p>
        </w:tc>
      </w:tr>
    </w:tbl>
    <w:p>
      <w:pPr>
        <w:rPr>
          <w:rFonts w:hint="eastAsia" w:ascii="宋体" w:hAnsi="宋体"/>
          <w:color w:val="FF0000"/>
          <w:sz w:val="24"/>
        </w:rPr>
      </w:pPr>
    </w:p>
    <w:p>
      <w:pPr>
        <w:jc w:val="center"/>
        <w:rPr>
          <w:rFonts w:ascii="宋体" w:hAnsi="宋体" w:cs="宋体"/>
          <w:spacing w:val="10"/>
          <w:sz w:val="24"/>
        </w:rPr>
      </w:pPr>
      <w:r>
        <w:rPr>
          <w:rFonts w:hint="eastAsia"/>
          <w:sz w:val="24"/>
        </w:rPr>
        <w:t>表3-</w:t>
      </w:r>
      <w:r>
        <w:rPr>
          <w:rFonts w:hint="eastAsia"/>
          <w:sz w:val="24"/>
          <w:lang w:val="en-US" w:eastAsia="zh-CN"/>
        </w:rPr>
        <w:t>5</w:t>
      </w:r>
      <w:r>
        <w:rPr>
          <w:rFonts w:hint="eastAsia"/>
          <w:sz w:val="24"/>
        </w:rPr>
        <w:t>　</w:t>
      </w:r>
      <w:r>
        <w:rPr>
          <w:rFonts w:hint="eastAsia"/>
          <w:sz w:val="24"/>
          <w:lang w:val="en-US" w:eastAsia="zh-CN"/>
        </w:rPr>
        <w:t>用户</w:t>
      </w:r>
      <w:r>
        <w:rPr>
          <w:rFonts w:hint="eastAsia"/>
          <w:sz w:val="24"/>
        </w:rPr>
        <w:t>表（</w:t>
      </w:r>
      <w:r>
        <w:rPr>
          <w:rFonts w:hint="eastAsia"/>
          <w:lang w:val="en-US" w:eastAsia="zh-CN"/>
        </w:rPr>
        <w:t>Customer</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663"/>
        <w:gridCol w:w="1152"/>
        <w:gridCol w:w="1668"/>
        <w:gridCol w:w="2030"/>
        <w:gridCol w:w="2384"/>
      </w:tblGrid>
      <w:tr>
        <w:tblPrEx>
          <w:tblCellMar>
            <w:top w:w="0" w:type="dxa"/>
            <w:left w:w="108" w:type="dxa"/>
            <w:bottom w:w="0" w:type="dxa"/>
            <w:right w:w="108" w:type="dxa"/>
          </w:tblCellMar>
        </w:tblPrEx>
        <w:tc>
          <w:tcPr>
            <w:tcW w:w="1663"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152"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列名</w:t>
            </w:r>
          </w:p>
        </w:tc>
        <w:tc>
          <w:tcPr>
            <w:tcW w:w="1668"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663" w:type="dxa"/>
            <w:tcBorders>
              <w:top w:val="single" w:color="auto" w:sz="12" w:space="0"/>
            </w:tcBorders>
            <w:noWrap w:val="0"/>
            <w:vAlign w:val="top"/>
          </w:tcPr>
          <w:p>
            <w:pPr>
              <w:widowControl/>
              <w:rPr>
                <w:rStyle w:val="34"/>
                <w:rFonts w:hint="eastAsia" w:ascii="宋体" w:hAnsi="宋体" w:eastAsia="宋体"/>
                <w:color w:val="auto"/>
                <w:szCs w:val="21"/>
                <w:lang w:val="en-US" w:eastAsia="zh-CN"/>
              </w:rPr>
            </w:pPr>
            <w:r>
              <w:rPr>
                <w:rStyle w:val="34"/>
                <w:rFonts w:hint="eastAsia" w:ascii="宋体" w:hAnsi="宋体"/>
                <w:color w:val="auto"/>
                <w:szCs w:val="21"/>
                <w:lang w:val="en-US" w:eastAsia="zh-CN"/>
              </w:rPr>
              <w:t>用户账号</w:t>
            </w:r>
          </w:p>
        </w:tc>
        <w:tc>
          <w:tcPr>
            <w:tcW w:w="1152" w:type="dxa"/>
            <w:tcBorders>
              <w:top w:val="single" w:color="auto" w:sz="12" w:space="0"/>
            </w:tcBorders>
            <w:noWrap w:val="0"/>
            <w:vAlign w:val="top"/>
          </w:tcPr>
          <w:p>
            <w:pPr>
              <w:spacing w:beforeLines="0" w:afterLines="0"/>
              <w:jc w:val="left"/>
              <w:rPr>
                <w:rStyle w:val="34"/>
                <w:rFonts w:hint="eastAsia" w:ascii="宋体" w:hAnsi="宋体"/>
                <w:color w:val="auto"/>
                <w:szCs w:val="21"/>
              </w:rPr>
            </w:pPr>
            <w:r>
              <w:rPr>
                <w:rStyle w:val="34"/>
                <w:rFonts w:hint="eastAsia" w:ascii="宋体" w:hAnsi="宋体"/>
                <w:color w:val="auto"/>
                <w:szCs w:val="21"/>
                <w:lang w:val="en-US" w:eastAsia="zh-CN"/>
              </w:rPr>
              <w:t>Cus_no</w:t>
            </w:r>
          </w:p>
        </w:tc>
        <w:tc>
          <w:tcPr>
            <w:tcW w:w="1668" w:type="dxa"/>
            <w:tcBorders>
              <w:top w:val="single" w:color="auto" w:sz="12" w:space="0"/>
            </w:tcBorders>
            <w:noWrap w:val="0"/>
            <w:vAlign w:val="top"/>
          </w:tcPr>
          <w:p>
            <w:pPr>
              <w:widowControl/>
              <w:rPr>
                <w:rStyle w:val="34"/>
                <w:rFonts w:ascii="宋体" w:hAnsi="宋体"/>
                <w:color w:val="auto"/>
                <w:szCs w:val="21"/>
              </w:rPr>
            </w:pPr>
            <w:r>
              <w:rPr>
                <w:rStyle w:val="34"/>
                <w:rFonts w:ascii="宋体" w:hAnsi="宋体"/>
                <w:color w:val="auto"/>
                <w:szCs w:val="21"/>
              </w:rPr>
              <w:t>char(</w:t>
            </w:r>
            <w:r>
              <w:rPr>
                <w:rStyle w:val="34"/>
                <w:rFonts w:hint="eastAsia" w:ascii="宋体" w:hAnsi="宋体"/>
                <w:color w:val="auto"/>
                <w:szCs w:val="21"/>
                <w:lang w:val="en-US" w:eastAsia="zh-CN"/>
              </w:rPr>
              <w:t>10</w:t>
            </w:r>
            <w:r>
              <w:rPr>
                <w:rStyle w:val="34"/>
                <w:rFonts w:ascii="宋体" w:hAnsi="宋体"/>
                <w:color w:val="auto"/>
                <w:szCs w:val="21"/>
              </w:rPr>
              <w:t>)</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用户密码</w:t>
            </w:r>
          </w:p>
        </w:tc>
        <w:tc>
          <w:tcPr>
            <w:tcW w:w="1152"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Cus_pass</w:t>
            </w:r>
          </w:p>
        </w:tc>
        <w:tc>
          <w:tcPr>
            <w:tcW w:w="1668" w:type="dxa"/>
            <w:noWrap w:val="0"/>
            <w:vAlign w:val="top"/>
          </w:tcPr>
          <w:p>
            <w:pPr>
              <w:widowControl/>
              <w:rPr>
                <w:rStyle w:val="34"/>
                <w:rFonts w:hint="eastAsia" w:ascii="宋体" w:hAnsi="宋体"/>
                <w:color w:val="auto"/>
                <w:szCs w:val="21"/>
              </w:rPr>
            </w:pPr>
            <w:r>
              <w:rPr>
                <w:rStyle w:val="34"/>
                <w:rFonts w:hint="eastAsia" w:ascii="宋体" w:hAnsi="宋体"/>
                <w:color w:val="auto"/>
                <w:szCs w:val="21"/>
                <w:lang w:val="en-US" w:eastAsia="zh-CN"/>
              </w:rPr>
              <w:t>Varbinary(100)</w:t>
            </w:r>
          </w:p>
        </w:tc>
        <w:tc>
          <w:tcPr>
            <w:tcW w:w="2030" w:type="dxa"/>
            <w:noWrap w:val="0"/>
            <w:vAlign w:val="top"/>
          </w:tcPr>
          <w:p>
            <w:pPr>
              <w:widowControl/>
              <w:rPr>
                <w:rStyle w:val="34"/>
                <w:rFonts w:hint="eastAsia" w:ascii="宋体" w:hAnsi="宋体"/>
                <w:color w:val="auto"/>
                <w:szCs w:val="21"/>
              </w:rPr>
            </w:pPr>
            <w:r>
              <w:rPr>
                <w:rStyle w:val="34"/>
                <w:rFonts w:hint="eastAsia" w:ascii="宋体" w:hAnsi="宋体"/>
                <w:color w:val="auto"/>
                <w:szCs w:val="21"/>
                <w:lang w:val="en-US" w:eastAsia="zh-CN"/>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用来保存加密后的密码，注册时密码长度必须介于6到12之间</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用户昵称</w:t>
            </w:r>
          </w:p>
        </w:tc>
        <w:tc>
          <w:tcPr>
            <w:tcW w:w="1152"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Cus_Nname</w:t>
            </w:r>
          </w:p>
        </w:tc>
        <w:tc>
          <w:tcPr>
            <w:tcW w:w="1668" w:type="dxa"/>
            <w:noWrap w:val="0"/>
            <w:vAlign w:val="top"/>
          </w:tcPr>
          <w:p>
            <w:pPr>
              <w:widowControl/>
              <w:rPr>
                <w:rStyle w:val="34"/>
                <w:rFonts w:ascii="宋体" w:hAnsi="宋体"/>
                <w:color w:val="auto"/>
                <w:szCs w:val="21"/>
              </w:rPr>
            </w:pPr>
            <w:r>
              <w:rPr>
                <w:rStyle w:val="34"/>
                <w:rFonts w:hint="eastAsia" w:ascii="宋体" w:hAnsi="宋体"/>
                <w:color w:val="auto"/>
                <w:szCs w:val="21"/>
                <w:lang w:val="en-US" w:eastAsia="zh-CN"/>
              </w:rPr>
              <w:t>Nvar</w:t>
            </w:r>
            <w:r>
              <w:rPr>
                <w:rStyle w:val="34"/>
                <w:rFonts w:ascii="宋体" w:hAnsi="宋体"/>
                <w:color w:val="auto"/>
                <w:szCs w:val="21"/>
              </w:rPr>
              <w:t>char(</w:t>
            </w:r>
            <w:r>
              <w:rPr>
                <w:rStyle w:val="34"/>
                <w:rFonts w:hint="eastAsia" w:ascii="宋体" w:hAnsi="宋体"/>
                <w:color w:val="auto"/>
                <w:szCs w:val="21"/>
                <w:lang w:val="en-US" w:eastAsia="zh-CN"/>
              </w:rPr>
              <w:t>12</w:t>
            </w:r>
            <w:r>
              <w:rPr>
                <w:rStyle w:val="34"/>
                <w:rFonts w:ascii="宋体" w:hAnsi="宋体"/>
                <w:color w:val="auto"/>
                <w:szCs w:val="21"/>
              </w:rPr>
              <w:t>)</w:t>
            </w:r>
          </w:p>
        </w:tc>
        <w:tc>
          <w:tcPr>
            <w:tcW w:w="2030" w:type="dxa"/>
            <w:noWrap w:val="0"/>
            <w:vAlign w:val="top"/>
          </w:tcPr>
          <w:p>
            <w:pPr>
              <w:widowControl/>
              <w:rPr>
                <w:rStyle w:val="34"/>
                <w:rFonts w:hint="eastAsia" w:ascii="宋体" w:hAnsi="宋体"/>
                <w:color w:val="auto"/>
                <w:szCs w:val="21"/>
              </w:rPr>
            </w:pPr>
            <w:r>
              <w:rPr>
                <w:rStyle w:val="34"/>
                <w:rFonts w:hint="eastAsia" w:ascii="宋体" w:hAnsi="宋体"/>
                <w:color w:val="auto"/>
                <w:szCs w:val="21"/>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用户给他人显示的昵称</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用户地区</w:t>
            </w:r>
          </w:p>
        </w:tc>
        <w:tc>
          <w:tcPr>
            <w:tcW w:w="1152"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Cus_reg</w:t>
            </w:r>
          </w:p>
        </w:tc>
        <w:tc>
          <w:tcPr>
            <w:tcW w:w="1668"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nvar</w:t>
            </w:r>
            <w:r>
              <w:rPr>
                <w:rStyle w:val="34"/>
                <w:rFonts w:ascii="宋体" w:hAnsi="宋体"/>
                <w:color w:val="auto"/>
                <w:szCs w:val="21"/>
              </w:rPr>
              <w:t>char(</w:t>
            </w:r>
            <w:r>
              <w:rPr>
                <w:rStyle w:val="34"/>
                <w:rFonts w:hint="eastAsia" w:ascii="宋体" w:hAnsi="宋体"/>
                <w:color w:val="auto"/>
                <w:szCs w:val="21"/>
                <w:lang w:val="en-US" w:eastAsia="zh-CN"/>
              </w:rPr>
              <w:t>8</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用户所在地</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注册手机号</w:t>
            </w:r>
          </w:p>
        </w:tc>
        <w:tc>
          <w:tcPr>
            <w:tcW w:w="1152"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Cus_tel</w:t>
            </w:r>
          </w:p>
        </w:tc>
        <w:tc>
          <w:tcPr>
            <w:tcW w:w="1668" w:type="dxa"/>
            <w:noWrap w:val="0"/>
            <w:vAlign w:val="top"/>
          </w:tcPr>
          <w:p>
            <w:pPr>
              <w:spacing w:beforeLines="0" w:afterLines="0"/>
              <w:jc w:val="left"/>
              <w:rPr>
                <w:rStyle w:val="34"/>
                <w:rFonts w:hint="eastAsia" w:ascii="宋体" w:hAnsi="宋体"/>
                <w:color w:val="auto"/>
                <w:szCs w:val="21"/>
                <w:lang w:val="en-US" w:eastAsia="zh-CN"/>
              </w:rPr>
            </w:pPr>
            <w:r>
              <w:rPr>
                <w:rStyle w:val="34"/>
                <w:rFonts w:ascii="宋体" w:hAnsi="宋体"/>
                <w:color w:val="auto"/>
                <w:szCs w:val="21"/>
              </w:rPr>
              <w:t>char(</w:t>
            </w:r>
            <w:r>
              <w:rPr>
                <w:rStyle w:val="34"/>
                <w:rFonts w:hint="eastAsia" w:ascii="宋体" w:hAnsi="宋体"/>
                <w:color w:val="auto"/>
                <w:szCs w:val="21"/>
                <w:lang w:val="en-US" w:eastAsia="zh-CN"/>
              </w:rPr>
              <w:t>16</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UNIQUE,NOT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注册手机号每个用户，都要不相同</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真实姓名</w:t>
            </w:r>
          </w:p>
        </w:tc>
        <w:tc>
          <w:tcPr>
            <w:tcW w:w="1152"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Cus_Rname</w:t>
            </w:r>
          </w:p>
        </w:tc>
        <w:tc>
          <w:tcPr>
            <w:tcW w:w="1668" w:type="dxa"/>
            <w:noWrap w:val="0"/>
            <w:vAlign w:val="top"/>
          </w:tcPr>
          <w:p>
            <w:pPr>
              <w:widowControl/>
              <w:rPr>
                <w:rFonts w:hint="eastAsia"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10</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用户的名字</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身份证号</w:t>
            </w:r>
          </w:p>
        </w:tc>
        <w:tc>
          <w:tcPr>
            <w:tcW w:w="1152"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Cus_ID</w:t>
            </w:r>
          </w:p>
        </w:tc>
        <w:tc>
          <w:tcPr>
            <w:tcW w:w="1668"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char(</w:t>
            </w:r>
            <w:r>
              <w:rPr>
                <w:rStyle w:val="34"/>
                <w:rFonts w:hint="eastAsia" w:ascii="宋体" w:hAnsi="宋体"/>
                <w:color w:val="auto"/>
                <w:szCs w:val="21"/>
                <w:lang w:val="en-US" w:eastAsia="zh-CN"/>
              </w:rPr>
              <w:t>18</w:t>
            </w:r>
            <w:r>
              <w:rPr>
                <w:rStyle w:val="34"/>
                <w:rFonts w:hint="eastAsia" w:ascii="宋体" w:hAnsi="宋体"/>
                <w:color w:val="auto"/>
                <w:szCs w:val="21"/>
              </w:rPr>
              <w:t>)</w:t>
            </w:r>
          </w:p>
        </w:tc>
        <w:tc>
          <w:tcPr>
            <w:tcW w:w="203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CHECK(LEN(Adm_ID)=18),not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身份证号码必须为18位</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用户邮箱</w:t>
            </w:r>
          </w:p>
        </w:tc>
        <w:tc>
          <w:tcPr>
            <w:tcW w:w="1152"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Cus_eml</w:t>
            </w:r>
          </w:p>
        </w:tc>
        <w:tc>
          <w:tcPr>
            <w:tcW w:w="1668"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var</w:t>
            </w:r>
            <w:r>
              <w:rPr>
                <w:rStyle w:val="34"/>
                <w:rFonts w:hint="eastAsia" w:ascii="宋体" w:hAnsi="宋体"/>
                <w:color w:val="auto"/>
                <w:szCs w:val="21"/>
              </w:rPr>
              <w:t>char(</w:t>
            </w:r>
            <w:r>
              <w:rPr>
                <w:rStyle w:val="34"/>
                <w:rFonts w:hint="eastAsia" w:ascii="宋体" w:hAnsi="宋体"/>
                <w:color w:val="auto"/>
                <w:szCs w:val="21"/>
                <w:lang w:val="en-US" w:eastAsia="zh-CN"/>
              </w:rPr>
              <w:t>20</w:t>
            </w:r>
            <w:r>
              <w:rPr>
                <w:rStyle w:val="34"/>
                <w:rFonts w:hint="eastAsia" w:ascii="宋体" w:hAnsi="宋体"/>
                <w:color w:val="auto"/>
                <w:szCs w:val="21"/>
              </w:rPr>
              <w:t>)</w:t>
            </w:r>
          </w:p>
        </w:tc>
        <w:tc>
          <w:tcPr>
            <w:tcW w:w="203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CHECK(Adm_eml like '%@%')</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邮箱必须含有‘@’符号</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性别</w:t>
            </w:r>
          </w:p>
        </w:tc>
        <w:tc>
          <w:tcPr>
            <w:tcW w:w="1152"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Cus_sex</w:t>
            </w:r>
          </w:p>
        </w:tc>
        <w:tc>
          <w:tcPr>
            <w:tcW w:w="1668"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Nvarchar(1)</w:t>
            </w:r>
          </w:p>
        </w:tc>
        <w:tc>
          <w:tcPr>
            <w:tcW w:w="203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CHECK(</w:t>
            </w:r>
            <w:r>
              <w:rPr>
                <w:rStyle w:val="34"/>
                <w:rFonts w:hint="eastAsia" w:ascii="宋体" w:hAnsi="宋体"/>
                <w:color w:val="auto"/>
                <w:szCs w:val="21"/>
                <w:lang w:val="en-US" w:eastAsia="zh-CN"/>
              </w:rPr>
              <w:t>Cus</w:t>
            </w:r>
            <w:r>
              <w:rPr>
                <w:rStyle w:val="34"/>
                <w:rFonts w:hint="eastAsia" w:ascii="宋体" w:hAnsi="宋体"/>
                <w:color w:val="auto"/>
                <w:szCs w:val="21"/>
              </w:rPr>
              <w:t>_sex in('男','女'))</w:t>
            </w:r>
            <w:r>
              <w:rPr>
                <w:rStyle w:val="34"/>
                <w:rFonts w:hint="eastAsia" w:ascii="宋体" w:hAnsi="宋体"/>
                <w:color w:val="auto"/>
                <w:szCs w:val="21"/>
                <w:lang w:val="en-US" w:eastAsia="zh-CN"/>
              </w:rPr>
              <w:t>,NOT NULL</w:t>
            </w:r>
          </w:p>
        </w:tc>
        <w:tc>
          <w:tcPr>
            <w:tcW w:w="2384"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性别只能是男或者女</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出生日期</w:t>
            </w:r>
          </w:p>
        </w:tc>
        <w:tc>
          <w:tcPr>
            <w:tcW w:w="1152"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Cus_bdate</w:t>
            </w:r>
          </w:p>
        </w:tc>
        <w:tc>
          <w:tcPr>
            <w:tcW w:w="1668"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date</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2000-01-01</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用户积分</w:t>
            </w:r>
          </w:p>
        </w:tc>
        <w:tc>
          <w:tcPr>
            <w:tcW w:w="1152"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Cus_fra</w:t>
            </w:r>
          </w:p>
        </w:tc>
        <w:tc>
          <w:tcPr>
            <w:tcW w:w="1668"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int</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初始默认为0</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用户类型</w:t>
            </w:r>
          </w:p>
        </w:tc>
        <w:tc>
          <w:tcPr>
            <w:tcW w:w="1152"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Cus_Gar</w:t>
            </w:r>
          </w:p>
        </w:tc>
        <w:tc>
          <w:tcPr>
            <w:tcW w:w="1668"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Nvarchar(5)</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注册默认为普通用户</w:t>
            </w:r>
          </w:p>
        </w:tc>
      </w:tr>
    </w:tbl>
    <w:p>
      <w:pPr>
        <w:rPr>
          <w:rFonts w:hint="eastAsia"/>
          <w:sz w:val="24"/>
        </w:rPr>
      </w:pPr>
      <w:r>
        <w:rPr>
          <w:rFonts w:hint="eastAsia"/>
          <w:sz w:val="24"/>
        </w:rPr>
        <w:br w:type="page"/>
      </w:r>
    </w:p>
    <w:p>
      <w:pPr>
        <w:jc w:val="center"/>
        <w:rPr>
          <w:rFonts w:ascii="宋体" w:hAnsi="宋体" w:cs="宋体"/>
          <w:spacing w:val="10"/>
          <w:sz w:val="24"/>
        </w:rPr>
      </w:pPr>
      <w:r>
        <w:rPr>
          <w:rFonts w:hint="eastAsia"/>
          <w:sz w:val="24"/>
        </w:rPr>
        <w:t>表3-</w:t>
      </w:r>
      <w:r>
        <w:rPr>
          <w:rFonts w:hint="eastAsia"/>
          <w:sz w:val="24"/>
          <w:lang w:val="en-US" w:eastAsia="zh-CN"/>
        </w:rPr>
        <w:t>6</w:t>
      </w:r>
      <w:r>
        <w:rPr>
          <w:rFonts w:hint="eastAsia"/>
          <w:sz w:val="24"/>
        </w:rPr>
        <w:t>　</w:t>
      </w:r>
      <w:r>
        <w:rPr>
          <w:rFonts w:hint="eastAsia"/>
          <w:sz w:val="24"/>
          <w:lang w:val="en-US" w:eastAsia="zh-CN"/>
        </w:rPr>
        <w:t>配送信息</w:t>
      </w:r>
      <w:r>
        <w:rPr>
          <w:rFonts w:hint="eastAsia"/>
          <w:sz w:val="24"/>
        </w:rPr>
        <w:t>表（</w:t>
      </w:r>
      <w:r>
        <w:rPr>
          <w:rFonts w:hint="eastAsia"/>
          <w:sz w:val="24"/>
          <w:lang w:val="en-US" w:eastAsia="zh-CN"/>
        </w:rPr>
        <w:t>D</w:t>
      </w:r>
      <w:r>
        <w:rPr>
          <w:rFonts w:hint="eastAsia"/>
          <w:lang w:val="en-US" w:eastAsia="zh-CN"/>
        </w:rPr>
        <w:t>elivery</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567"/>
        <w:gridCol w:w="1416"/>
        <w:gridCol w:w="1500"/>
        <w:gridCol w:w="2030"/>
        <w:gridCol w:w="2384"/>
      </w:tblGrid>
      <w:tr>
        <w:tblPrEx>
          <w:tblCellMar>
            <w:top w:w="0" w:type="dxa"/>
            <w:left w:w="108" w:type="dxa"/>
            <w:bottom w:w="0" w:type="dxa"/>
            <w:right w:w="108" w:type="dxa"/>
          </w:tblCellMar>
        </w:tblPrEx>
        <w:tc>
          <w:tcPr>
            <w:tcW w:w="1567"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416" w:type="dxa"/>
            <w:tcBorders>
              <w:top w:val="single" w:color="auto" w:sz="12" w:space="0"/>
              <w:bottom w:val="single" w:color="auto" w:sz="12" w:space="0"/>
            </w:tcBorders>
            <w:shd w:val="clear" w:color="auto" w:fill="FFFFFF"/>
            <w:noWrap w:val="0"/>
            <w:vAlign w:val="top"/>
          </w:tcPr>
          <w:p>
            <w:pPr>
              <w:widowControl/>
              <w:rPr>
                <w:rFonts w:hint="eastAsia" w:ascii="Times New Roman" w:hAnsi="Times New Roman" w:eastAsia="宋体" w:cs="Times New Roman"/>
                <w:kern w:val="2"/>
                <w:sz w:val="21"/>
                <w:szCs w:val="24"/>
                <w:lang w:val="en-US" w:eastAsia="zh-CN" w:bidi="ar-SA"/>
              </w:rPr>
            </w:pPr>
            <w:r>
              <w:rPr>
                <w:rFonts w:hint="eastAsia"/>
              </w:rPr>
              <w:t>列名</w:t>
            </w:r>
          </w:p>
        </w:tc>
        <w:tc>
          <w:tcPr>
            <w:tcW w:w="150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567"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快递单号</w:t>
            </w:r>
          </w:p>
        </w:tc>
        <w:tc>
          <w:tcPr>
            <w:tcW w:w="1416" w:type="dxa"/>
            <w:tcBorders>
              <w:top w:val="single" w:color="auto" w:sz="12" w:space="0"/>
            </w:tcBorders>
            <w:noWrap w:val="0"/>
            <w:vAlign w:val="top"/>
          </w:tcPr>
          <w:p>
            <w:pPr>
              <w:widowControl/>
              <w:rPr>
                <w:rFonts w:hint="eastAsia"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De</w:t>
            </w:r>
            <w:r>
              <w:rPr>
                <w:rStyle w:val="34"/>
                <w:rFonts w:hint="eastAsia" w:ascii="宋体" w:hAnsi="宋体"/>
                <w:color w:val="auto"/>
                <w:szCs w:val="21"/>
              </w:rPr>
              <w:t>_ID</w:t>
            </w:r>
          </w:p>
        </w:tc>
        <w:tc>
          <w:tcPr>
            <w:tcW w:w="1500" w:type="dxa"/>
            <w:tcBorders>
              <w:top w:val="single" w:color="auto" w:sz="12" w:space="0"/>
            </w:tcBorders>
            <w:noWrap w:val="0"/>
            <w:vAlign w:val="top"/>
          </w:tcPr>
          <w:p>
            <w:pPr>
              <w:widowControl/>
              <w:rPr>
                <w:rStyle w:val="34"/>
                <w:rFonts w:hint="eastAsia" w:ascii="宋体" w:hAnsi="宋体" w:eastAsia="宋体"/>
                <w:color w:val="auto"/>
                <w:szCs w:val="21"/>
                <w:lang w:eastAsia="zh-CN"/>
              </w:rPr>
            </w:pPr>
            <w:r>
              <w:rPr>
                <w:rStyle w:val="34"/>
                <w:rFonts w:hint="eastAsia" w:ascii="宋体" w:hAnsi="宋体"/>
                <w:color w:val="auto"/>
                <w:szCs w:val="21"/>
              </w:rPr>
              <w:t>char(</w:t>
            </w:r>
            <w:r>
              <w:rPr>
                <w:rStyle w:val="34"/>
                <w:rFonts w:hint="eastAsia" w:ascii="宋体" w:hAnsi="宋体"/>
                <w:color w:val="auto"/>
                <w:szCs w:val="21"/>
                <w:lang w:val="en-US" w:eastAsia="zh-CN"/>
              </w:rPr>
              <w:t>30</w:t>
            </w:r>
            <w:r>
              <w:rPr>
                <w:rStyle w:val="34"/>
                <w:rFonts w:hint="eastAsia" w:ascii="宋体" w:hAnsi="宋体"/>
                <w:color w:val="auto"/>
                <w:szCs w:val="21"/>
              </w:rPr>
              <w:t>)</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w:t>
            </w:r>
          </w:p>
        </w:tc>
      </w:tr>
      <w:tr>
        <w:tblPrEx>
          <w:tblCellMar>
            <w:top w:w="0" w:type="dxa"/>
            <w:left w:w="108" w:type="dxa"/>
            <w:bottom w:w="0" w:type="dxa"/>
            <w:right w:w="108" w:type="dxa"/>
          </w:tblCellMar>
        </w:tblPrEx>
        <w:tc>
          <w:tcPr>
            <w:tcW w:w="156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发货时间</w:t>
            </w:r>
          </w:p>
        </w:tc>
        <w:tc>
          <w:tcPr>
            <w:tcW w:w="1416" w:type="dxa"/>
            <w:noWrap w:val="0"/>
            <w:vAlign w:val="top"/>
          </w:tcPr>
          <w:p>
            <w:pPr>
              <w:widowControl/>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De_Btim</w:t>
            </w:r>
          </w:p>
        </w:tc>
        <w:tc>
          <w:tcPr>
            <w:tcW w:w="1500" w:type="dxa"/>
            <w:noWrap w:val="0"/>
            <w:vAlign w:val="top"/>
          </w:tcPr>
          <w:p>
            <w:pPr>
              <w:widowControl/>
              <w:rPr>
                <w:rStyle w:val="34"/>
                <w:rFonts w:hint="eastAsia" w:ascii="宋体" w:hAnsi="宋体"/>
                <w:color w:val="auto"/>
                <w:szCs w:val="21"/>
              </w:rPr>
            </w:pPr>
            <w:r>
              <w:rPr>
                <w:rStyle w:val="34"/>
                <w:rFonts w:hint="eastAsia" w:ascii="宋体" w:hAnsi="宋体"/>
                <w:color w:val="auto"/>
                <w:szCs w:val="21"/>
                <w:lang w:val="en-US" w:eastAsia="zh-CN"/>
              </w:rPr>
              <w:t>datetime</w:t>
            </w:r>
          </w:p>
        </w:tc>
        <w:tc>
          <w:tcPr>
            <w:tcW w:w="2030" w:type="dxa"/>
            <w:noWrap w:val="0"/>
            <w:vAlign w:val="top"/>
          </w:tcPr>
          <w:p>
            <w:pPr>
              <w:widowControl/>
              <w:rPr>
                <w:rStyle w:val="34"/>
                <w:rFonts w:hint="eastAsia" w:ascii="宋体" w:hAnsi="宋体"/>
                <w:color w:val="auto"/>
                <w:szCs w:val="21"/>
              </w:rPr>
            </w:pP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2000-01-01 00：00：00</w:t>
            </w:r>
          </w:p>
        </w:tc>
      </w:tr>
      <w:tr>
        <w:tblPrEx>
          <w:tblCellMar>
            <w:top w:w="0" w:type="dxa"/>
            <w:left w:w="108" w:type="dxa"/>
            <w:bottom w:w="0" w:type="dxa"/>
            <w:right w:w="108" w:type="dxa"/>
          </w:tblCellMar>
        </w:tblPrEx>
        <w:tc>
          <w:tcPr>
            <w:tcW w:w="156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发货地</w:t>
            </w:r>
          </w:p>
        </w:tc>
        <w:tc>
          <w:tcPr>
            <w:tcW w:w="1416" w:type="dxa"/>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De_adr</w:t>
            </w:r>
          </w:p>
        </w:tc>
        <w:tc>
          <w:tcPr>
            <w:tcW w:w="1500" w:type="dxa"/>
            <w:noWrap w:val="0"/>
            <w:vAlign w:val="top"/>
          </w:tcPr>
          <w:p>
            <w:pPr>
              <w:widowControl/>
              <w:rPr>
                <w:rStyle w:val="34"/>
                <w:rFonts w:hint="default" w:ascii="宋体" w:hAnsi="宋体"/>
                <w:color w:val="auto"/>
                <w:szCs w:val="21"/>
                <w:lang w:val="en-US"/>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20</w:t>
            </w:r>
            <w:r>
              <w:rPr>
                <w:rStyle w:val="34"/>
                <w:rFonts w:ascii="宋体" w:hAnsi="宋体"/>
                <w:color w:val="auto"/>
                <w:szCs w:val="21"/>
              </w:rPr>
              <w:t>)</w:t>
            </w:r>
          </w:p>
        </w:tc>
        <w:tc>
          <w:tcPr>
            <w:tcW w:w="2030" w:type="dxa"/>
            <w:noWrap w:val="0"/>
            <w:vAlign w:val="top"/>
          </w:tcPr>
          <w:p>
            <w:pPr>
              <w:widowControl/>
              <w:rPr>
                <w:rStyle w:val="34"/>
                <w:rFonts w:hint="eastAsia" w:ascii="宋体" w:hAnsi="宋体"/>
                <w:color w:val="auto"/>
                <w:szCs w:val="21"/>
              </w:rPr>
            </w:pP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商品出发的地方</w:t>
            </w:r>
          </w:p>
        </w:tc>
      </w:tr>
      <w:tr>
        <w:tblPrEx>
          <w:tblCellMar>
            <w:top w:w="0" w:type="dxa"/>
            <w:left w:w="108" w:type="dxa"/>
            <w:bottom w:w="0" w:type="dxa"/>
            <w:right w:w="108" w:type="dxa"/>
          </w:tblCellMar>
        </w:tblPrEx>
        <w:tc>
          <w:tcPr>
            <w:tcW w:w="1567"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收货时间</w:t>
            </w:r>
          </w:p>
        </w:tc>
        <w:tc>
          <w:tcPr>
            <w:tcW w:w="1416" w:type="dxa"/>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De_Etim</w:t>
            </w:r>
          </w:p>
        </w:tc>
        <w:tc>
          <w:tcPr>
            <w:tcW w:w="1500" w:type="dxa"/>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datetime</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2000-01-01 00：00：00</w:t>
            </w:r>
          </w:p>
        </w:tc>
      </w:tr>
      <w:tr>
        <w:tblPrEx>
          <w:tblCellMar>
            <w:top w:w="0" w:type="dxa"/>
            <w:left w:w="108" w:type="dxa"/>
            <w:bottom w:w="0" w:type="dxa"/>
            <w:right w:w="108" w:type="dxa"/>
          </w:tblCellMar>
        </w:tblPrEx>
        <w:tc>
          <w:tcPr>
            <w:tcW w:w="1567"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快递员</w:t>
            </w:r>
          </w:p>
        </w:tc>
        <w:tc>
          <w:tcPr>
            <w:tcW w:w="1416" w:type="dxa"/>
            <w:noWrap w:val="0"/>
            <w:vAlign w:val="top"/>
          </w:tcPr>
          <w:p>
            <w:pPr>
              <w:widowControl/>
              <w:rPr>
                <w:rFonts w:hint="default" w:ascii="宋体" w:hAnsi="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De_peo</w:t>
            </w:r>
          </w:p>
        </w:tc>
        <w:tc>
          <w:tcPr>
            <w:tcW w:w="1500" w:type="dxa"/>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rPr>
              <w:t>char(</w:t>
            </w:r>
            <w:r>
              <w:rPr>
                <w:rStyle w:val="34"/>
                <w:rFonts w:hint="eastAsia" w:ascii="宋体" w:hAnsi="宋体"/>
                <w:color w:val="auto"/>
                <w:szCs w:val="21"/>
                <w:lang w:val="en-US" w:eastAsia="zh-CN"/>
              </w:rPr>
              <w:t>10</w:t>
            </w:r>
            <w:r>
              <w:rPr>
                <w:rStyle w:val="34"/>
                <w:rFonts w:hint="eastAsia"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负责本单的快递员</w:t>
            </w:r>
          </w:p>
        </w:tc>
      </w:tr>
      <w:tr>
        <w:tblPrEx>
          <w:tblCellMar>
            <w:top w:w="0" w:type="dxa"/>
            <w:left w:w="108" w:type="dxa"/>
            <w:bottom w:w="0" w:type="dxa"/>
            <w:right w:w="108" w:type="dxa"/>
          </w:tblCellMar>
        </w:tblPrEx>
        <w:tc>
          <w:tcPr>
            <w:tcW w:w="1567"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物流信息</w:t>
            </w:r>
          </w:p>
        </w:tc>
        <w:tc>
          <w:tcPr>
            <w:tcW w:w="1416" w:type="dxa"/>
            <w:noWrap w:val="0"/>
            <w:vAlign w:val="top"/>
          </w:tcPr>
          <w:p>
            <w:pPr>
              <w:rPr>
                <w:rStyle w:val="34"/>
                <w:rFonts w:hint="default" w:ascii="宋体" w:hAnsi="宋体"/>
                <w:color w:val="auto"/>
                <w:szCs w:val="21"/>
                <w:lang w:val="en-US" w:eastAsia="zh-CN"/>
              </w:rPr>
            </w:pPr>
            <w:r>
              <w:rPr>
                <w:rStyle w:val="34"/>
                <w:rFonts w:hint="eastAsia" w:ascii="宋体" w:hAnsi="宋体"/>
                <w:color w:val="auto"/>
                <w:szCs w:val="21"/>
                <w:lang w:val="en-US" w:eastAsia="zh-CN"/>
              </w:rPr>
              <w:t>De_vel</w:t>
            </w:r>
          </w:p>
        </w:tc>
        <w:tc>
          <w:tcPr>
            <w:tcW w:w="150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50</w:t>
            </w:r>
            <w:r>
              <w:rPr>
                <w:rStyle w:val="34"/>
                <w:rFonts w:ascii="宋体" w:hAnsi="宋体"/>
                <w:color w:val="auto"/>
                <w:szCs w:val="21"/>
              </w:rPr>
              <w:t>)</w:t>
            </w:r>
          </w:p>
        </w:tc>
        <w:tc>
          <w:tcPr>
            <w:tcW w:w="2030" w:type="dxa"/>
            <w:noWrap w:val="0"/>
            <w:vAlign w:val="top"/>
          </w:tcPr>
          <w:p>
            <w:pPr>
              <w:widowControl/>
              <w:rPr>
                <w:rStyle w:val="34"/>
                <w:rFonts w:hint="default"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物流的及时信息</w:t>
            </w:r>
          </w:p>
        </w:tc>
      </w:tr>
    </w:tbl>
    <w:p>
      <w:pPr>
        <w:rPr>
          <w:rFonts w:hint="eastAsia" w:ascii="宋体" w:hAnsi="宋体"/>
          <w:b/>
          <w:bCs/>
          <w:color w:val="FF0000"/>
          <w:sz w:val="24"/>
        </w:rPr>
      </w:pPr>
    </w:p>
    <w:p>
      <w:pPr>
        <w:jc w:val="center"/>
        <w:rPr>
          <w:rFonts w:ascii="宋体" w:hAnsi="宋体" w:cs="宋体"/>
          <w:spacing w:val="10"/>
          <w:sz w:val="24"/>
        </w:rPr>
      </w:pPr>
      <w:r>
        <w:rPr>
          <w:rFonts w:hint="eastAsia"/>
          <w:sz w:val="24"/>
        </w:rPr>
        <w:t>表3-</w:t>
      </w:r>
      <w:r>
        <w:rPr>
          <w:rFonts w:hint="eastAsia"/>
          <w:sz w:val="24"/>
          <w:lang w:val="en-US" w:eastAsia="zh-CN"/>
        </w:rPr>
        <w:t>7</w:t>
      </w:r>
      <w:r>
        <w:rPr>
          <w:rFonts w:hint="eastAsia"/>
          <w:sz w:val="24"/>
        </w:rPr>
        <w:t>　</w:t>
      </w:r>
      <w:r>
        <w:rPr>
          <w:rFonts w:hint="eastAsia"/>
          <w:sz w:val="24"/>
          <w:lang w:val="en-US" w:eastAsia="zh-CN"/>
        </w:rPr>
        <w:t>打折商品专柜</w:t>
      </w:r>
      <w:r>
        <w:rPr>
          <w:rFonts w:hint="eastAsia"/>
          <w:sz w:val="24"/>
        </w:rPr>
        <w:t>表（</w:t>
      </w:r>
      <w:r>
        <w:rPr>
          <w:rFonts w:hint="eastAsia"/>
          <w:sz w:val="24"/>
          <w:lang w:val="en-US" w:eastAsia="zh-CN"/>
        </w:rPr>
        <w:t>D</w:t>
      </w:r>
      <w:r>
        <w:rPr>
          <w:rFonts w:hint="eastAsia"/>
          <w:lang w:val="en-US" w:eastAsia="zh-CN"/>
        </w:rPr>
        <w:t>iscount</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627"/>
        <w:gridCol w:w="1356"/>
        <w:gridCol w:w="1500"/>
        <w:gridCol w:w="2030"/>
        <w:gridCol w:w="2384"/>
      </w:tblGrid>
      <w:tr>
        <w:tblPrEx>
          <w:tblCellMar>
            <w:top w:w="0" w:type="dxa"/>
            <w:left w:w="108" w:type="dxa"/>
            <w:bottom w:w="0" w:type="dxa"/>
            <w:right w:w="108" w:type="dxa"/>
          </w:tblCellMar>
        </w:tblPrEx>
        <w:tc>
          <w:tcPr>
            <w:tcW w:w="1627"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356" w:type="dxa"/>
            <w:tcBorders>
              <w:top w:val="single" w:color="auto" w:sz="12" w:space="0"/>
              <w:bottom w:val="single" w:color="auto" w:sz="12" w:space="0"/>
            </w:tcBorders>
            <w:shd w:val="clear" w:color="auto" w:fill="FFFFFF"/>
            <w:noWrap w:val="0"/>
            <w:vAlign w:val="top"/>
          </w:tcPr>
          <w:p>
            <w:pPr>
              <w:widowControl/>
              <w:rPr>
                <w:rFonts w:hint="eastAsia" w:ascii="Times New Roman" w:hAnsi="Times New Roman" w:eastAsia="宋体" w:cs="Times New Roman"/>
                <w:kern w:val="2"/>
                <w:sz w:val="21"/>
                <w:szCs w:val="24"/>
                <w:lang w:val="en-US" w:eastAsia="zh-CN" w:bidi="ar-SA"/>
              </w:rPr>
            </w:pPr>
            <w:r>
              <w:rPr>
                <w:rFonts w:hint="eastAsia"/>
              </w:rPr>
              <w:t>列名</w:t>
            </w:r>
          </w:p>
        </w:tc>
        <w:tc>
          <w:tcPr>
            <w:tcW w:w="150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627"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打折开始时间</w:t>
            </w:r>
          </w:p>
        </w:tc>
        <w:tc>
          <w:tcPr>
            <w:tcW w:w="1356" w:type="dxa"/>
            <w:tcBorders>
              <w:top w:val="single" w:color="auto" w:sz="12" w:space="0"/>
            </w:tcBorders>
            <w:noWrap w:val="0"/>
            <w:vAlign w:val="top"/>
          </w:tcPr>
          <w:p>
            <w:pPr>
              <w:widowControl/>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Di</w:t>
            </w:r>
            <w:r>
              <w:rPr>
                <w:rStyle w:val="34"/>
                <w:rFonts w:hint="eastAsia" w:ascii="宋体" w:hAnsi="宋体"/>
                <w:color w:val="auto"/>
                <w:szCs w:val="21"/>
              </w:rPr>
              <w:t>_</w:t>
            </w:r>
            <w:r>
              <w:rPr>
                <w:rStyle w:val="34"/>
                <w:rFonts w:hint="eastAsia" w:ascii="宋体" w:hAnsi="宋体"/>
                <w:color w:val="auto"/>
                <w:szCs w:val="21"/>
                <w:lang w:val="en-US" w:eastAsia="zh-CN"/>
              </w:rPr>
              <w:t>Btim</w:t>
            </w:r>
          </w:p>
        </w:tc>
        <w:tc>
          <w:tcPr>
            <w:tcW w:w="1500" w:type="dxa"/>
            <w:tcBorders>
              <w:top w:val="single" w:color="auto" w:sz="12" w:space="0"/>
            </w:tcBorders>
            <w:noWrap w:val="0"/>
            <w:vAlign w:val="top"/>
          </w:tcPr>
          <w:p>
            <w:pPr>
              <w:widowControl/>
              <w:rPr>
                <w:rStyle w:val="34"/>
                <w:rFonts w:hint="eastAsia" w:ascii="宋体" w:hAnsi="宋体" w:eastAsia="宋体"/>
                <w:color w:val="auto"/>
                <w:szCs w:val="21"/>
                <w:lang w:eastAsia="zh-CN"/>
              </w:rPr>
            </w:pPr>
            <w:r>
              <w:rPr>
                <w:rStyle w:val="34"/>
                <w:rFonts w:hint="eastAsia" w:ascii="宋体" w:hAnsi="宋体"/>
                <w:color w:val="auto"/>
                <w:szCs w:val="21"/>
                <w:lang w:val="en-US" w:eastAsia="zh-CN"/>
              </w:rPr>
              <w:t>datetime</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主键,2000-01-01 00：00：00</w:t>
            </w:r>
          </w:p>
        </w:tc>
      </w:tr>
      <w:tr>
        <w:tblPrEx>
          <w:tblCellMar>
            <w:top w:w="0" w:type="dxa"/>
            <w:left w:w="108" w:type="dxa"/>
            <w:bottom w:w="0" w:type="dxa"/>
            <w:right w:w="108" w:type="dxa"/>
          </w:tblCellMar>
        </w:tblPrEx>
        <w:tc>
          <w:tcPr>
            <w:tcW w:w="162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商品号</w:t>
            </w:r>
          </w:p>
        </w:tc>
        <w:tc>
          <w:tcPr>
            <w:tcW w:w="1356" w:type="dxa"/>
            <w:noWrap w:val="0"/>
            <w:vAlign w:val="top"/>
          </w:tcPr>
          <w:p>
            <w:pPr>
              <w:widowControl/>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Gs_no</w:t>
            </w:r>
          </w:p>
        </w:tc>
        <w:tc>
          <w:tcPr>
            <w:tcW w:w="1500" w:type="dxa"/>
            <w:noWrap w:val="0"/>
            <w:vAlign w:val="top"/>
          </w:tcPr>
          <w:p>
            <w:pPr>
              <w:widowControl/>
              <w:rPr>
                <w:rStyle w:val="34"/>
                <w:rFonts w:hint="eastAsia" w:ascii="宋体" w:hAnsi="宋体"/>
                <w:color w:val="auto"/>
                <w:szCs w:val="21"/>
              </w:rPr>
            </w:pPr>
            <w:r>
              <w:rPr>
                <w:rStyle w:val="34"/>
                <w:rFonts w:hint="eastAsia" w:ascii="宋体" w:hAnsi="宋体"/>
                <w:color w:val="auto"/>
                <w:szCs w:val="21"/>
              </w:rPr>
              <w:t>char(</w:t>
            </w:r>
            <w:r>
              <w:rPr>
                <w:rStyle w:val="34"/>
                <w:rFonts w:hint="eastAsia" w:ascii="宋体" w:hAnsi="宋体"/>
                <w:color w:val="auto"/>
                <w:szCs w:val="21"/>
                <w:lang w:val="en-US" w:eastAsia="zh-CN"/>
              </w:rPr>
              <w:t>10</w:t>
            </w:r>
            <w:r>
              <w:rPr>
                <w:rStyle w:val="34"/>
                <w:rFonts w:hint="eastAsia" w:ascii="宋体" w:hAnsi="宋体"/>
                <w:color w:val="auto"/>
                <w:szCs w:val="21"/>
              </w:rPr>
              <w:t>)</w:t>
            </w:r>
          </w:p>
        </w:tc>
        <w:tc>
          <w:tcPr>
            <w:tcW w:w="2030" w:type="dxa"/>
            <w:noWrap w:val="0"/>
            <w:vAlign w:val="top"/>
          </w:tcPr>
          <w:p>
            <w:pPr>
              <w:widowControl/>
              <w:rPr>
                <w:rFonts w:hint="eastAsia" w:ascii="宋体" w:hAnsi="宋体" w:eastAsia="宋体" w:cs="Times New Roman"/>
                <w:color w:val="auto"/>
                <w:kern w:val="2"/>
                <w:sz w:val="20"/>
                <w:szCs w:val="21"/>
                <w:lang w:val="en-US" w:eastAsia="zh-CN" w:bidi="ar-SA"/>
              </w:rPr>
            </w:pPr>
            <w:r>
              <w:rPr>
                <w:rStyle w:val="34"/>
                <w:rFonts w:ascii="宋体" w:hAnsi="宋体"/>
                <w:color w:val="auto"/>
                <w:szCs w:val="21"/>
              </w:rPr>
              <w:t>PK</w:t>
            </w:r>
            <w:r>
              <w:rPr>
                <w:rStyle w:val="34"/>
                <w:rFonts w:hint="eastAsia" w:ascii="宋体" w:hAnsi="宋体"/>
                <w:color w:val="auto"/>
                <w:szCs w:val="21"/>
                <w:lang w:val="en-US" w:eastAsia="zh-CN"/>
              </w:rPr>
              <w:t>,FK,not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和开始时间为联合主键</w:t>
            </w:r>
          </w:p>
        </w:tc>
      </w:tr>
      <w:tr>
        <w:tblPrEx>
          <w:tblCellMar>
            <w:top w:w="0" w:type="dxa"/>
            <w:left w:w="108" w:type="dxa"/>
            <w:bottom w:w="0" w:type="dxa"/>
            <w:right w:w="108" w:type="dxa"/>
          </w:tblCellMar>
        </w:tblPrEx>
        <w:tc>
          <w:tcPr>
            <w:tcW w:w="162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打折结束时间</w:t>
            </w:r>
          </w:p>
        </w:tc>
        <w:tc>
          <w:tcPr>
            <w:tcW w:w="1356" w:type="dxa"/>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Di_Etim</w:t>
            </w:r>
          </w:p>
        </w:tc>
        <w:tc>
          <w:tcPr>
            <w:tcW w:w="1500"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datetime</w:t>
            </w:r>
          </w:p>
        </w:tc>
        <w:tc>
          <w:tcPr>
            <w:tcW w:w="2030"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2000-01-01 00：00：00</w:t>
            </w:r>
          </w:p>
        </w:tc>
      </w:tr>
      <w:tr>
        <w:tblPrEx>
          <w:tblCellMar>
            <w:top w:w="0" w:type="dxa"/>
            <w:left w:w="108" w:type="dxa"/>
            <w:bottom w:w="0" w:type="dxa"/>
            <w:right w:w="108" w:type="dxa"/>
          </w:tblCellMar>
        </w:tblPrEx>
        <w:tc>
          <w:tcPr>
            <w:tcW w:w="1627"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打折后商品价格</w:t>
            </w:r>
          </w:p>
        </w:tc>
        <w:tc>
          <w:tcPr>
            <w:tcW w:w="1356" w:type="dxa"/>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Di_mon</w:t>
            </w:r>
          </w:p>
        </w:tc>
        <w:tc>
          <w:tcPr>
            <w:tcW w:w="1500" w:type="dxa"/>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money</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单件打折商品的价格</w:t>
            </w:r>
          </w:p>
        </w:tc>
      </w:tr>
    </w:tbl>
    <w:p>
      <w:pPr>
        <w:rPr>
          <w:rFonts w:hint="eastAsia" w:ascii="宋体" w:hAnsi="宋体"/>
          <w:b/>
          <w:bCs/>
          <w:color w:val="FF0000"/>
          <w:sz w:val="24"/>
        </w:rPr>
      </w:pPr>
    </w:p>
    <w:p>
      <w:pPr>
        <w:jc w:val="center"/>
        <w:rPr>
          <w:rFonts w:ascii="宋体" w:hAnsi="宋体" w:cs="宋体"/>
          <w:spacing w:val="10"/>
          <w:sz w:val="24"/>
        </w:rPr>
      </w:pPr>
      <w:r>
        <w:rPr>
          <w:rFonts w:hint="eastAsia"/>
          <w:sz w:val="24"/>
        </w:rPr>
        <w:t>表3-</w:t>
      </w:r>
      <w:r>
        <w:rPr>
          <w:rFonts w:hint="eastAsia"/>
          <w:sz w:val="24"/>
          <w:lang w:val="en-US" w:eastAsia="zh-CN"/>
        </w:rPr>
        <w:t>8</w:t>
      </w:r>
      <w:r>
        <w:rPr>
          <w:rFonts w:hint="eastAsia"/>
          <w:sz w:val="24"/>
        </w:rPr>
        <w:t>　</w:t>
      </w:r>
      <w:r>
        <w:rPr>
          <w:rFonts w:hint="eastAsia"/>
          <w:sz w:val="24"/>
          <w:lang w:val="en-US" w:eastAsia="zh-CN"/>
        </w:rPr>
        <w:t>商品评价</w:t>
      </w:r>
      <w:r>
        <w:rPr>
          <w:rFonts w:hint="eastAsia"/>
          <w:sz w:val="24"/>
        </w:rPr>
        <w:t>表（</w:t>
      </w:r>
      <w:r>
        <w:rPr>
          <w:rFonts w:hint="eastAsia"/>
          <w:sz w:val="24"/>
          <w:lang w:val="en-US" w:eastAsia="zh-CN"/>
        </w:rPr>
        <w:t>Evaluate</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567"/>
        <w:gridCol w:w="463"/>
        <w:gridCol w:w="953"/>
        <w:gridCol w:w="1431"/>
        <w:gridCol w:w="69"/>
        <w:gridCol w:w="2030"/>
        <w:gridCol w:w="2384"/>
      </w:tblGrid>
      <w:tr>
        <w:tblPrEx>
          <w:tblCellMar>
            <w:top w:w="0" w:type="dxa"/>
            <w:left w:w="108" w:type="dxa"/>
            <w:bottom w:w="0" w:type="dxa"/>
            <w:right w:w="108" w:type="dxa"/>
          </w:tblCellMar>
        </w:tblPrEx>
        <w:tc>
          <w:tcPr>
            <w:tcW w:w="1567"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416" w:type="dxa"/>
            <w:gridSpan w:val="2"/>
            <w:tcBorders>
              <w:top w:val="single" w:color="auto" w:sz="12" w:space="0"/>
              <w:bottom w:val="single" w:color="auto" w:sz="12" w:space="0"/>
            </w:tcBorders>
            <w:shd w:val="clear" w:color="auto" w:fill="FFFFFF"/>
            <w:noWrap w:val="0"/>
            <w:vAlign w:val="top"/>
          </w:tcPr>
          <w:p>
            <w:pPr>
              <w:widowControl/>
              <w:rPr>
                <w:rFonts w:hint="eastAsia" w:ascii="Times New Roman" w:hAnsi="Times New Roman" w:eastAsia="宋体" w:cs="Times New Roman"/>
                <w:kern w:val="2"/>
                <w:sz w:val="21"/>
                <w:szCs w:val="24"/>
                <w:lang w:val="en-US" w:eastAsia="zh-CN" w:bidi="ar-SA"/>
              </w:rPr>
            </w:pPr>
            <w:r>
              <w:rPr>
                <w:rFonts w:hint="eastAsia"/>
              </w:rPr>
              <w:t>列名</w:t>
            </w:r>
          </w:p>
        </w:tc>
        <w:tc>
          <w:tcPr>
            <w:tcW w:w="1500" w:type="dxa"/>
            <w:gridSpan w:val="2"/>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56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订单号</w:t>
            </w:r>
          </w:p>
        </w:tc>
        <w:tc>
          <w:tcPr>
            <w:tcW w:w="1416" w:type="dxa"/>
            <w:gridSpan w:val="2"/>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Or_ID</w:t>
            </w:r>
          </w:p>
        </w:tc>
        <w:tc>
          <w:tcPr>
            <w:tcW w:w="1500" w:type="dxa"/>
            <w:gridSpan w:val="2"/>
            <w:noWrap w:val="0"/>
            <w:vAlign w:val="top"/>
          </w:tcPr>
          <w:p>
            <w:pPr>
              <w:widowControl/>
              <w:rPr>
                <w:rStyle w:val="34"/>
                <w:rFonts w:hint="eastAsia" w:ascii="宋体" w:hAnsi="宋体"/>
                <w:color w:val="auto"/>
                <w:szCs w:val="21"/>
              </w:rPr>
            </w:pPr>
            <w:r>
              <w:rPr>
                <w:rStyle w:val="34"/>
                <w:rFonts w:hint="eastAsia" w:ascii="宋体" w:hAnsi="宋体"/>
                <w:color w:val="auto"/>
                <w:szCs w:val="21"/>
              </w:rPr>
              <w:t>char(</w:t>
            </w:r>
            <w:r>
              <w:rPr>
                <w:rStyle w:val="34"/>
                <w:rFonts w:hint="eastAsia" w:ascii="宋体" w:hAnsi="宋体"/>
                <w:color w:val="auto"/>
                <w:szCs w:val="21"/>
                <w:lang w:val="en-US" w:eastAsia="zh-CN"/>
              </w:rPr>
              <w:t>30</w:t>
            </w:r>
            <w:r>
              <w:rPr>
                <w:rStyle w:val="34"/>
                <w:rFonts w:hint="eastAsia" w:ascii="宋体" w:hAnsi="宋体"/>
                <w:color w:val="auto"/>
                <w:szCs w:val="21"/>
              </w:rPr>
              <w:t>)</w:t>
            </w:r>
          </w:p>
        </w:tc>
        <w:tc>
          <w:tcPr>
            <w:tcW w:w="2030" w:type="dxa"/>
            <w:noWrap w:val="0"/>
            <w:vAlign w:val="top"/>
          </w:tcPr>
          <w:p>
            <w:pPr>
              <w:widowControl/>
              <w:rPr>
                <w:rStyle w:val="34"/>
                <w:rFonts w:hint="eastAsia" w:ascii="宋体" w:hAnsi="宋体"/>
                <w:color w:val="auto"/>
                <w:szCs w:val="21"/>
              </w:rPr>
            </w:pPr>
            <w:r>
              <w:rPr>
                <w:rStyle w:val="34"/>
                <w:rFonts w:ascii="宋体" w:hAnsi="宋体"/>
                <w:color w:val="auto"/>
                <w:szCs w:val="21"/>
              </w:rPr>
              <w:t>PK</w:t>
            </w:r>
            <w:r>
              <w:rPr>
                <w:rStyle w:val="34"/>
                <w:rFonts w:hint="eastAsia" w:ascii="宋体" w:hAnsi="宋体"/>
                <w:color w:val="auto"/>
                <w:szCs w:val="21"/>
                <w:lang w:val="en-US" w:eastAsia="zh-CN"/>
              </w:rPr>
              <w:t>,FK,not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主键和外键，只有当订单完成并签收才能评价</w:t>
            </w:r>
          </w:p>
        </w:tc>
      </w:tr>
      <w:tr>
        <w:tblPrEx>
          <w:tblCellMar>
            <w:top w:w="0" w:type="dxa"/>
            <w:left w:w="108" w:type="dxa"/>
            <w:bottom w:w="0" w:type="dxa"/>
            <w:right w:w="108" w:type="dxa"/>
          </w:tblCellMar>
        </w:tblPrEx>
        <w:tc>
          <w:tcPr>
            <w:tcW w:w="156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评价时间</w:t>
            </w:r>
          </w:p>
        </w:tc>
        <w:tc>
          <w:tcPr>
            <w:tcW w:w="1416" w:type="dxa"/>
            <w:gridSpan w:val="2"/>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ev_tim</w:t>
            </w:r>
          </w:p>
        </w:tc>
        <w:tc>
          <w:tcPr>
            <w:tcW w:w="1500" w:type="dxa"/>
            <w:gridSpan w:val="2"/>
            <w:noWrap w:val="0"/>
            <w:vAlign w:val="top"/>
          </w:tcPr>
          <w:p>
            <w:pPr>
              <w:widowControl/>
              <w:rPr>
                <w:rStyle w:val="34"/>
                <w:rFonts w:hint="default" w:ascii="宋体" w:hAnsi="宋体"/>
                <w:color w:val="auto"/>
                <w:szCs w:val="21"/>
                <w:lang w:val="en-US"/>
              </w:rPr>
            </w:pPr>
            <w:r>
              <w:rPr>
                <w:rStyle w:val="34"/>
                <w:rFonts w:hint="eastAsia" w:ascii="宋体" w:hAnsi="宋体"/>
                <w:color w:val="auto"/>
                <w:szCs w:val="21"/>
                <w:lang w:val="en-US" w:eastAsia="zh-CN"/>
              </w:rPr>
              <w:t>datetime</w:t>
            </w:r>
          </w:p>
        </w:tc>
        <w:tc>
          <w:tcPr>
            <w:tcW w:w="2030" w:type="dxa"/>
            <w:noWrap w:val="0"/>
            <w:vAlign w:val="top"/>
          </w:tcPr>
          <w:p>
            <w:pPr>
              <w:spacing w:beforeLines="0" w:afterLines="0"/>
              <w:jc w:val="left"/>
              <w:rPr>
                <w:rStyle w:val="34"/>
                <w:rFonts w:hint="eastAsia" w:ascii="宋体" w:hAnsi="宋体"/>
                <w:color w:val="auto"/>
                <w:szCs w:val="21"/>
              </w:rPr>
            </w:pPr>
            <w:r>
              <w:rPr>
                <w:rStyle w:val="34"/>
                <w:rFonts w:hint="eastAsia" w:ascii="宋体" w:hAnsi="宋体"/>
                <w:color w:val="auto"/>
                <w:szCs w:val="21"/>
                <w:lang w:val="en-US" w:eastAsia="zh-CN"/>
              </w:rPr>
              <w:t>default(getdate())</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2000-01-01 00：00：00，若无输入填入系统时间</w:t>
            </w:r>
          </w:p>
        </w:tc>
      </w:tr>
      <w:tr>
        <w:tblPrEx>
          <w:tblCellMar>
            <w:top w:w="0" w:type="dxa"/>
            <w:left w:w="108" w:type="dxa"/>
            <w:bottom w:w="0" w:type="dxa"/>
            <w:right w:w="108" w:type="dxa"/>
          </w:tblCellMar>
        </w:tblPrEx>
        <w:tc>
          <w:tcPr>
            <w:tcW w:w="1567"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评价内容</w:t>
            </w:r>
          </w:p>
        </w:tc>
        <w:tc>
          <w:tcPr>
            <w:tcW w:w="1416" w:type="dxa"/>
            <w:gridSpan w:val="2"/>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ev_con</w:t>
            </w:r>
          </w:p>
        </w:tc>
        <w:tc>
          <w:tcPr>
            <w:tcW w:w="1500" w:type="dxa"/>
            <w:gridSpan w:val="2"/>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60</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对这个商品的评价</w:t>
            </w:r>
          </w:p>
        </w:tc>
      </w:tr>
      <w:tr>
        <w:tblPrEx>
          <w:tblCellMar>
            <w:top w:w="0" w:type="dxa"/>
            <w:left w:w="108" w:type="dxa"/>
            <w:bottom w:w="0" w:type="dxa"/>
            <w:right w:w="108" w:type="dxa"/>
          </w:tblCellMar>
        </w:tblPrEx>
        <w:tc>
          <w:tcPr>
            <w:tcW w:w="1567"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追加评价</w:t>
            </w:r>
          </w:p>
        </w:tc>
        <w:tc>
          <w:tcPr>
            <w:tcW w:w="1416" w:type="dxa"/>
            <w:gridSpan w:val="2"/>
            <w:noWrap w:val="0"/>
            <w:vAlign w:val="top"/>
          </w:tcPr>
          <w:p>
            <w:pPr>
              <w:widowControl/>
              <w:rPr>
                <w:rFonts w:hint="default" w:ascii="宋体" w:hAnsi="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ev_mcon</w:t>
            </w:r>
          </w:p>
        </w:tc>
        <w:tc>
          <w:tcPr>
            <w:tcW w:w="1500" w:type="dxa"/>
            <w:gridSpan w:val="2"/>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var</w:t>
            </w:r>
            <w:r>
              <w:rPr>
                <w:rStyle w:val="34"/>
                <w:rFonts w:hint="eastAsia" w:ascii="宋体" w:hAnsi="宋体"/>
                <w:color w:val="auto"/>
                <w:szCs w:val="21"/>
              </w:rPr>
              <w:t>char(</w:t>
            </w:r>
            <w:r>
              <w:rPr>
                <w:rStyle w:val="34"/>
                <w:rFonts w:hint="eastAsia" w:ascii="宋体" w:hAnsi="宋体"/>
                <w:color w:val="auto"/>
                <w:szCs w:val="21"/>
                <w:lang w:val="en-US" w:eastAsia="zh-CN"/>
              </w:rPr>
              <w:t>60</w:t>
            </w:r>
            <w:r>
              <w:rPr>
                <w:rStyle w:val="34"/>
                <w:rFonts w:hint="eastAsia"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对商品的追加评价</w:t>
            </w:r>
          </w:p>
        </w:tc>
      </w:tr>
      <w:tr>
        <w:tblPrEx>
          <w:tblCellMar>
            <w:top w:w="0" w:type="dxa"/>
            <w:left w:w="108" w:type="dxa"/>
            <w:bottom w:w="0" w:type="dxa"/>
            <w:right w:w="108" w:type="dxa"/>
          </w:tblCellMar>
        </w:tblPrEx>
        <w:trPr>
          <w:gridAfter w:val="3"/>
          <w:wAfter w:w="4483" w:type="dxa"/>
        </w:trPr>
        <w:tc>
          <w:tcPr>
            <w:tcW w:w="2030" w:type="dxa"/>
            <w:gridSpan w:val="2"/>
            <w:noWrap w:val="0"/>
            <w:vAlign w:val="top"/>
          </w:tcPr>
          <w:p>
            <w:pPr>
              <w:widowControl/>
              <w:rPr>
                <w:rStyle w:val="34"/>
                <w:rFonts w:hint="default" w:ascii="宋体" w:hAnsi="宋体"/>
                <w:color w:val="auto"/>
                <w:szCs w:val="21"/>
                <w:lang w:val="en-US" w:eastAsia="zh-CN"/>
              </w:rPr>
            </w:pPr>
          </w:p>
        </w:tc>
        <w:tc>
          <w:tcPr>
            <w:tcW w:w="2384" w:type="dxa"/>
            <w:gridSpan w:val="2"/>
            <w:noWrap w:val="0"/>
            <w:vAlign w:val="top"/>
          </w:tcPr>
          <w:p>
            <w:pPr>
              <w:spacing w:beforeLines="0" w:afterLines="0"/>
              <w:jc w:val="left"/>
              <w:rPr>
                <w:rStyle w:val="34"/>
                <w:rFonts w:hint="default" w:ascii="宋体" w:hAnsi="宋体"/>
                <w:color w:val="auto"/>
                <w:szCs w:val="21"/>
                <w:lang w:val="en-US" w:eastAsia="zh-CN"/>
              </w:rPr>
            </w:pPr>
          </w:p>
        </w:tc>
      </w:tr>
    </w:tbl>
    <w:p>
      <w:pPr>
        <w:jc w:val="center"/>
        <w:rPr>
          <w:rFonts w:ascii="宋体" w:hAnsi="宋体" w:cs="宋体"/>
          <w:spacing w:val="10"/>
          <w:sz w:val="24"/>
        </w:rPr>
      </w:pPr>
      <w:r>
        <w:rPr>
          <w:rFonts w:hint="eastAsia"/>
          <w:sz w:val="24"/>
        </w:rPr>
        <w:t>表3-</w:t>
      </w:r>
      <w:r>
        <w:rPr>
          <w:rFonts w:hint="eastAsia"/>
          <w:sz w:val="24"/>
          <w:lang w:val="en-US" w:eastAsia="zh-CN"/>
        </w:rPr>
        <w:t>9</w:t>
      </w:r>
      <w:r>
        <w:rPr>
          <w:rFonts w:hint="eastAsia"/>
          <w:sz w:val="24"/>
        </w:rPr>
        <w:t>　</w:t>
      </w:r>
      <w:r>
        <w:rPr>
          <w:rFonts w:hint="eastAsia"/>
          <w:sz w:val="24"/>
          <w:lang w:val="en-US" w:eastAsia="zh-CN"/>
        </w:rPr>
        <w:t>商品</w:t>
      </w:r>
      <w:r>
        <w:rPr>
          <w:rFonts w:hint="eastAsia"/>
          <w:sz w:val="24"/>
        </w:rPr>
        <w:t>表（</w:t>
      </w:r>
      <w:r>
        <w:rPr>
          <w:rFonts w:hint="eastAsia"/>
          <w:lang w:val="en-US" w:eastAsia="zh-CN"/>
        </w:rPr>
        <w:t>Goods</w:t>
      </w:r>
      <w:r>
        <w:rPr>
          <w:rFonts w:hint="eastAsia"/>
        </w:rPr>
        <w:t>）</w:t>
      </w:r>
    </w:p>
    <w:tbl>
      <w:tblPr>
        <w:tblStyle w:val="25"/>
        <w:tblW w:w="9924" w:type="pct"/>
        <w:tblInd w:w="0" w:type="dxa"/>
        <w:tblLayout w:type="fixed"/>
        <w:tblCellMar>
          <w:top w:w="0" w:type="dxa"/>
          <w:left w:w="108" w:type="dxa"/>
          <w:bottom w:w="0" w:type="dxa"/>
          <w:right w:w="108" w:type="dxa"/>
        </w:tblCellMar>
      </w:tblPr>
      <w:tblGrid>
        <w:gridCol w:w="1663"/>
        <w:gridCol w:w="1320"/>
        <w:gridCol w:w="1500"/>
        <w:gridCol w:w="2030"/>
        <w:gridCol w:w="2384"/>
        <w:gridCol w:w="2384"/>
        <w:gridCol w:w="2384"/>
        <w:gridCol w:w="2384"/>
        <w:gridCol w:w="2384"/>
      </w:tblGrid>
      <w:tr>
        <w:trPr>
          <w:gridAfter w:val="4"/>
          <w:wAfter w:w="9536" w:type="dxa"/>
        </w:trPr>
        <w:tc>
          <w:tcPr>
            <w:tcW w:w="1663"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32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列名</w:t>
            </w:r>
          </w:p>
        </w:tc>
        <w:tc>
          <w:tcPr>
            <w:tcW w:w="150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rPr>
          <w:gridAfter w:val="4"/>
          <w:wAfter w:w="9536" w:type="dxa"/>
        </w:trPr>
        <w:tc>
          <w:tcPr>
            <w:tcW w:w="1663" w:type="dxa"/>
            <w:tcBorders>
              <w:top w:val="single" w:color="auto" w:sz="12" w:space="0"/>
            </w:tcBorders>
            <w:noWrap w:val="0"/>
            <w:vAlign w:val="top"/>
          </w:tcPr>
          <w:p>
            <w:pPr>
              <w:widowControl/>
              <w:rPr>
                <w:rStyle w:val="34"/>
                <w:rFonts w:hint="eastAsia" w:ascii="宋体" w:hAnsi="宋体" w:eastAsia="宋体"/>
                <w:color w:val="auto"/>
                <w:szCs w:val="21"/>
                <w:lang w:val="en-US" w:eastAsia="zh-CN"/>
              </w:rPr>
            </w:pPr>
            <w:r>
              <w:rPr>
                <w:rStyle w:val="34"/>
                <w:rFonts w:hint="eastAsia" w:ascii="宋体" w:hAnsi="宋体"/>
                <w:color w:val="auto"/>
                <w:szCs w:val="21"/>
                <w:lang w:val="en-US" w:eastAsia="zh-CN"/>
              </w:rPr>
              <w:t>商品号</w:t>
            </w:r>
          </w:p>
        </w:tc>
        <w:tc>
          <w:tcPr>
            <w:tcW w:w="1320" w:type="dxa"/>
            <w:tcBorders>
              <w:top w:val="single" w:color="auto" w:sz="12" w:space="0"/>
            </w:tcBorders>
            <w:noWrap w:val="0"/>
            <w:vAlign w:val="top"/>
          </w:tcPr>
          <w:p>
            <w:pPr>
              <w:spacing w:beforeLines="0" w:afterLines="0"/>
              <w:jc w:val="left"/>
              <w:rPr>
                <w:rStyle w:val="34"/>
                <w:rFonts w:hint="eastAsia" w:ascii="宋体" w:hAnsi="宋体"/>
                <w:color w:val="auto"/>
                <w:szCs w:val="21"/>
              </w:rPr>
            </w:pPr>
            <w:r>
              <w:rPr>
                <w:rStyle w:val="34"/>
                <w:rFonts w:hint="eastAsia" w:ascii="宋体" w:hAnsi="宋体"/>
                <w:color w:val="auto"/>
                <w:szCs w:val="21"/>
                <w:lang w:val="en-US" w:eastAsia="zh-CN"/>
              </w:rPr>
              <w:t>Gs_no</w:t>
            </w:r>
          </w:p>
        </w:tc>
        <w:tc>
          <w:tcPr>
            <w:tcW w:w="1500" w:type="dxa"/>
            <w:tcBorders>
              <w:top w:val="single" w:color="auto" w:sz="12" w:space="0"/>
            </w:tcBorders>
            <w:noWrap w:val="0"/>
            <w:vAlign w:val="top"/>
          </w:tcPr>
          <w:p>
            <w:pPr>
              <w:widowControl/>
              <w:rPr>
                <w:rStyle w:val="34"/>
                <w:rFonts w:ascii="宋体" w:hAnsi="宋体"/>
                <w:color w:val="auto"/>
                <w:szCs w:val="21"/>
              </w:rPr>
            </w:pPr>
            <w:r>
              <w:rPr>
                <w:rStyle w:val="34"/>
                <w:rFonts w:ascii="宋体" w:hAnsi="宋体"/>
                <w:color w:val="auto"/>
                <w:szCs w:val="21"/>
              </w:rPr>
              <w:t>char(</w:t>
            </w:r>
            <w:r>
              <w:rPr>
                <w:rStyle w:val="34"/>
                <w:rFonts w:hint="eastAsia" w:ascii="宋体" w:hAnsi="宋体"/>
                <w:color w:val="auto"/>
                <w:szCs w:val="21"/>
                <w:lang w:val="en-US" w:eastAsia="zh-CN"/>
              </w:rPr>
              <w:t>30</w:t>
            </w:r>
            <w:r>
              <w:rPr>
                <w:rStyle w:val="34"/>
                <w:rFonts w:ascii="宋体" w:hAnsi="宋体"/>
                <w:color w:val="auto"/>
                <w:szCs w:val="21"/>
              </w:rPr>
              <w:t>)</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主键，由时间等信息生成</w:t>
            </w:r>
          </w:p>
        </w:tc>
      </w:tr>
      <w:tr>
        <w:tblPrEx>
          <w:tblCellMar>
            <w:top w:w="0" w:type="dxa"/>
            <w:left w:w="108" w:type="dxa"/>
            <w:bottom w:w="0" w:type="dxa"/>
            <w:right w:w="108" w:type="dxa"/>
          </w:tblCellMar>
        </w:tblPrEx>
        <w:trPr>
          <w:gridAfter w:val="4"/>
          <w:wAfter w:w="9536" w:type="dxa"/>
        </w:trPr>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卖家</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Gs_seller</w:t>
            </w:r>
          </w:p>
        </w:tc>
        <w:tc>
          <w:tcPr>
            <w:tcW w:w="1500" w:type="dxa"/>
            <w:noWrap w:val="0"/>
            <w:vAlign w:val="top"/>
          </w:tcPr>
          <w:p>
            <w:pPr>
              <w:widowControl/>
              <w:rPr>
                <w:rStyle w:val="34"/>
                <w:rFonts w:hint="eastAsia" w:ascii="宋体" w:hAnsi="宋体"/>
                <w:color w:val="auto"/>
                <w:szCs w:val="21"/>
              </w:rPr>
            </w:pPr>
            <w:r>
              <w:rPr>
                <w:rStyle w:val="34"/>
                <w:rFonts w:ascii="宋体" w:hAnsi="宋体"/>
                <w:color w:val="auto"/>
                <w:szCs w:val="21"/>
              </w:rPr>
              <w:t>char(</w:t>
            </w:r>
            <w:r>
              <w:rPr>
                <w:rStyle w:val="34"/>
                <w:rFonts w:hint="eastAsia" w:ascii="宋体" w:hAnsi="宋体"/>
                <w:color w:val="auto"/>
                <w:szCs w:val="21"/>
                <w:lang w:val="en-US" w:eastAsia="zh-CN"/>
              </w:rPr>
              <w:t>10</w:t>
            </w:r>
            <w:r>
              <w:rPr>
                <w:rStyle w:val="34"/>
                <w:rFonts w:ascii="宋体" w:hAnsi="宋体"/>
                <w:color w:val="auto"/>
                <w:szCs w:val="21"/>
              </w:rPr>
              <w:t>)</w:t>
            </w:r>
          </w:p>
        </w:tc>
        <w:tc>
          <w:tcPr>
            <w:tcW w:w="2030" w:type="dxa"/>
            <w:noWrap w:val="0"/>
            <w:vAlign w:val="top"/>
          </w:tcPr>
          <w:p>
            <w:pPr>
              <w:widowControl/>
              <w:rPr>
                <w:rStyle w:val="34"/>
                <w:rFonts w:hint="default" w:ascii="宋体" w:hAnsi="宋体"/>
                <w:color w:val="auto"/>
                <w:szCs w:val="21"/>
                <w:lang w:val="en-US"/>
              </w:rPr>
            </w:pPr>
            <w:r>
              <w:rPr>
                <w:rStyle w:val="34"/>
                <w:rFonts w:hint="eastAsia" w:ascii="宋体" w:hAnsi="宋体"/>
                <w:color w:val="auto"/>
                <w:szCs w:val="21"/>
                <w:lang w:val="en-US" w:eastAsia="zh-CN"/>
              </w:rPr>
              <w:t>FK</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外键，该商品对应的商家</w:t>
            </w:r>
          </w:p>
        </w:tc>
      </w:tr>
      <w:tr>
        <w:tblPrEx>
          <w:tblCellMar>
            <w:top w:w="0" w:type="dxa"/>
            <w:left w:w="108" w:type="dxa"/>
            <w:bottom w:w="0" w:type="dxa"/>
            <w:right w:w="108" w:type="dxa"/>
          </w:tblCellMar>
        </w:tblPrEx>
        <w:trPr>
          <w:gridAfter w:val="4"/>
          <w:wAfter w:w="9536" w:type="dxa"/>
        </w:trPr>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商品出售方式</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Gs_type</w:t>
            </w:r>
          </w:p>
        </w:tc>
        <w:tc>
          <w:tcPr>
            <w:tcW w:w="1500" w:type="dxa"/>
            <w:noWrap w:val="0"/>
            <w:vAlign w:val="top"/>
          </w:tcPr>
          <w:p>
            <w:pPr>
              <w:widowControl/>
              <w:rPr>
                <w:rStyle w:val="34"/>
                <w:rFonts w:ascii="宋体" w:hAnsi="宋体"/>
                <w:color w:val="auto"/>
                <w:szCs w:val="21"/>
              </w:rPr>
            </w:pPr>
            <w:r>
              <w:rPr>
                <w:rStyle w:val="34"/>
                <w:rFonts w:hint="eastAsia" w:ascii="宋体" w:hAnsi="宋体"/>
                <w:color w:val="auto"/>
                <w:szCs w:val="21"/>
                <w:lang w:val="en-US" w:eastAsia="zh-CN"/>
              </w:rPr>
              <w:t>Nvar</w:t>
            </w:r>
            <w:r>
              <w:rPr>
                <w:rStyle w:val="34"/>
                <w:rFonts w:ascii="宋体" w:hAnsi="宋体"/>
                <w:color w:val="auto"/>
                <w:szCs w:val="21"/>
              </w:rPr>
              <w:t>char(</w:t>
            </w:r>
            <w:r>
              <w:rPr>
                <w:rStyle w:val="34"/>
                <w:rFonts w:hint="eastAsia" w:ascii="宋体" w:hAnsi="宋体"/>
                <w:color w:val="auto"/>
                <w:szCs w:val="21"/>
                <w:lang w:val="en-US" w:eastAsia="zh-CN"/>
              </w:rPr>
              <w:t>4</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rPr>
            </w:pPr>
            <w:r>
              <w:rPr>
                <w:rStyle w:val="34"/>
                <w:rFonts w:hint="eastAsia" w:ascii="宋体" w:hAnsi="宋体"/>
                <w:color w:val="auto"/>
                <w:szCs w:val="21"/>
                <w:lang w:val="en-US" w:eastAsia="zh-CN"/>
              </w:rPr>
              <w:t>check([Gs_type]='兑换' OR [Gs_type]='二手' OR [Gs_type]='正常')，</w:t>
            </w:r>
            <w:r>
              <w:rPr>
                <w:rStyle w:val="34"/>
                <w:rFonts w:hint="eastAsia" w:ascii="宋体" w:hAnsi="宋体"/>
                <w:color w:val="auto"/>
                <w:szCs w:val="21"/>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判断商品是什么商品，兑换商品还是二手商品还是普通的商品</w:t>
            </w:r>
          </w:p>
        </w:tc>
      </w:tr>
      <w:tr>
        <w:tblPrEx>
          <w:tblCellMar>
            <w:top w:w="0" w:type="dxa"/>
            <w:left w:w="108" w:type="dxa"/>
            <w:bottom w:w="0" w:type="dxa"/>
            <w:right w:w="108" w:type="dxa"/>
          </w:tblCellMar>
        </w:tblPrEx>
        <w:trPr>
          <w:gridAfter w:val="4"/>
          <w:wAfter w:w="9536" w:type="dxa"/>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商品名称</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Gs_name</w:t>
            </w:r>
          </w:p>
        </w:tc>
        <w:tc>
          <w:tcPr>
            <w:tcW w:w="150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nvar</w:t>
            </w:r>
            <w:r>
              <w:rPr>
                <w:rStyle w:val="34"/>
                <w:rFonts w:ascii="宋体" w:hAnsi="宋体"/>
                <w:color w:val="auto"/>
                <w:szCs w:val="21"/>
              </w:rPr>
              <w:t>char(</w:t>
            </w:r>
            <w:r>
              <w:rPr>
                <w:rStyle w:val="34"/>
                <w:rFonts w:hint="eastAsia" w:ascii="宋体" w:hAnsi="宋体"/>
                <w:color w:val="auto"/>
                <w:szCs w:val="21"/>
                <w:lang w:val="en-US" w:eastAsia="zh-CN"/>
              </w:rPr>
              <w:t>20</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货物的名字</w:t>
            </w:r>
          </w:p>
        </w:tc>
      </w:tr>
      <w:tr>
        <w:tblPrEx>
          <w:tblCellMar>
            <w:top w:w="0" w:type="dxa"/>
            <w:left w:w="108" w:type="dxa"/>
            <w:bottom w:w="0" w:type="dxa"/>
            <w:right w:w="108" w:type="dxa"/>
          </w:tblCellMar>
        </w:tblPrEx>
        <w:trPr>
          <w:gridAfter w:val="4"/>
          <w:wAfter w:w="9536" w:type="dxa"/>
        </w:trPr>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生产厂家</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Gs_fac</w:t>
            </w:r>
          </w:p>
        </w:tc>
        <w:tc>
          <w:tcPr>
            <w:tcW w:w="150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12</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商品的生产厂家</w:t>
            </w:r>
          </w:p>
        </w:tc>
      </w:tr>
      <w:tr>
        <w:tblPrEx>
          <w:tblCellMar>
            <w:top w:w="0" w:type="dxa"/>
            <w:left w:w="108" w:type="dxa"/>
            <w:bottom w:w="0" w:type="dxa"/>
            <w:right w:w="108" w:type="dxa"/>
          </w:tblCellMar>
        </w:tblPrEx>
        <w:trPr>
          <w:trHeight w:val="90" w:hRule="atLeast"/>
        </w:trPr>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商品价格</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Gs_mon</w:t>
            </w:r>
          </w:p>
        </w:tc>
        <w:tc>
          <w:tcPr>
            <w:tcW w:w="1500" w:type="dxa"/>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money</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商品的单价</w:t>
            </w:r>
          </w:p>
        </w:tc>
        <w:tc>
          <w:tcPr>
            <w:tcW w:w="2384" w:type="dxa"/>
            <w:noWrap w:val="0"/>
            <w:vAlign w:val="top"/>
          </w:tcPr>
          <w:p>
            <w:pPr>
              <w:spacing w:beforeLines="0" w:afterLines="0"/>
              <w:jc w:val="left"/>
              <w:rPr>
                <w:rFonts w:hint="default" w:ascii="宋体" w:hAnsi="宋体" w:eastAsia="宋体" w:cs="Times New Roman"/>
                <w:color w:val="auto"/>
                <w:kern w:val="2"/>
                <w:sz w:val="20"/>
                <w:szCs w:val="21"/>
                <w:lang w:val="en-US" w:eastAsia="zh-CN" w:bidi="ar-SA"/>
              </w:rPr>
            </w:pPr>
          </w:p>
        </w:tc>
        <w:tc>
          <w:tcPr>
            <w:tcW w:w="2384" w:type="dxa"/>
            <w:noWrap w:val="0"/>
            <w:vAlign w:val="top"/>
          </w:tcPr>
          <w:p>
            <w:pPr>
              <w:widowControl/>
              <w:rPr>
                <w:rFonts w:hint="default" w:ascii="宋体" w:hAnsi="宋体" w:eastAsia="宋体" w:cs="Times New Roman"/>
                <w:color w:val="auto"/>
                <w:kern w:val="2"/>
                <w:sz w:val="20"/>
                <w:szCs w:val="21"/>
                <w:lang w:val="en-US" w:eastAsia="zh-CN" w:bidi="ar-SA"/>
              </w:rPr>
            </w:pPr>
          </w:p>
        </w:tc>
        <w:tc>
          <w:tcPr>
            <w:tcW w:w="2384" w:type="dxa"/>
            <w:noWrap w:val="0"/>
            <w:vAlign w:val="top"/>
          </w:tcPr>
          <w:p>
            <w:pPr>
              <w:widowControl/>
              <w:rPr>
                <w:rFonts w:hint="default" w:ascii="宋体" w:hAnsi="宋体" w:eastAsia="宋体" w:cs="Times New Roman"/>
                <w:color w:val="auto"/>
                <w:kern w:val="2"/>
                <w:sz w:val="20"/>
                <w:szCs w:val="21"/>
                <w:lang w:val="en-US" w:eastAsia="zh-CN" w:bidi="ar-SA"/>
              </w:rPr>
            </w:pPr>
          </w:p>
        </w:tc>
        <w:tc>
          <w:tcPr>
            <w:tcW w:w="2384" w:type="dxa"/>
            <w:noWrap w:val="0"/>
            <w:vAlign w:val="top"/>
          </w:tcPr>
          <w:p>
            <w:pPr>
              <w:spacing w:beforeLines="0" w:afterLines="0"/>
              <w:jc w:val="left"/>
              <w:rPr>
                <w:rFonts w:hint="default" w:ascii="宋体" w:hAnsi="宋体" w:eastAsia="宋体" w:cs="Times New Roman"/>
                <w:color w:val="auto"/>
                <w:kern w:val="2"/>
                <w:sz w:val="20"/>
                <w:szCs w:val="21"/>
                <w:lang w:val="en-US" w:eastAsia="zh-CN" w:bidi="ar-SA"/>
              </w:rPr>
            </w:pPr>
          </w:p>
        </w:tc>
      </w:tr>
      <w:tr>
        <w:tblPrEx>
          <w:tblCellMar>
            <w:top w:w="0" w:type="dxa"/>
            <w:left w:w="108" w:type="dxa"/>
            <w:bottom w:w="0" w:type="dxa"/>
            <w:right w:w="108" w:type="dxa"/>
          </w:tblCellMar>
        </w:tblPrEx>
        <w:trPr>
          <w:gridAfter w:val="4"/>
          <w:wAfter w:w="9536" w:type="dxa"/>
          <w:trHeight w:val="348" w:hRule="atLeast"/>
        </w:trPr>
        <w:tc>
          <w:tcPr>
            <w:tcW w:w="1663" w:type="dxa"/>
            <w:noWrap w:val="0"/>
            <w:vAlign w:val="top"/>
          </w:tcPr>
          <w:p>
            <w:pPr>
              <w:spacing w:beforeLines="0" w:afterLines="0"/>
              <w:jc w:val="left"/>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商品介绍</w:t>
            </w:r>
          </w:p>
        </w:tc>
        <w:tc>
          <w:tcPr>
            <w:tcW w:w="1320" w:type="dxa"/>
            <w:noWrap w:val="0"/>
            <w:vAlign w:val="top"/>
          </w:tcPr>
          <w:p>
            <w:pPr>
              <w:spacing w:beforeLines="0" w:afterLines="0"/>
              <w:jc w:val="left"/>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Gs_inf</w:t>
            </w:r>
          </w:p>
        </w:tc>
        <w:tc>
          <w:tcPr>
            <w:tcW w:w="1500" w:type="dxa"/>
            <w:noWrap w:val="0"/>
            <w:vAlign w:val="top"/>
          </w:tcPr>
          <w:p>
            <w:pPr>
              <w:widowControl/>
              <w:rPr>
                <w:rFonts w:hint="eastAsia"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30</w:t>
            </w:r>
            <w:r>
              <w:rPr>
                <w:rStyle w:val="34"/>
                <w:rFonts w:ascii="宋体" w:hAnsi="宋体"/>
                <w:color w:val="auto"/>
                <w:szCs w:val="21"/>
              </w:rPr>
              <w:t>)</w:t>
            </w:r>
          </w:p>
        </w:tc>
        <w:tc>
          <w:tcPr>
            <w:tcW w:w="2030" w:type="dxa"/>
            <w:noWrap w:val="0"/>
            <w:vAlign w:val="top"/>
          </w:tcPr>
          <w:p>
            <w:pPr>
              <w:widowControl/>
              <w:rPr>
                <w:rFonts w:hint="eastAsia" w:ascii="宋体" w:hAnsi="宋体" w:eastAsia="宋体" w:cs="Times New Roman"/>
                <w:color w:val="auto"/>
                <w:kern w:val="2"/>
                <w:sz w:val="20"/>
                <w:szCs w:val="21"/>
                <w:lang w:val="en-US" w:eastAsia="zh-CN" w:bidi="ar-SA"/>
              </w:rPr>
            </w:pPr>
          </w:p>
        </w:tc>
        <w:tc>
          <w:tcPr>
            <w:tcW w:w="2384" w:type="dxa"/>
            <w:noWrap w:val="0"/>
            <w:vAlign w:val="top"/>
          </w:tcPr>
          <w:p>
            <w:pPr>
              <w:spacing w:beforeLines="0" w:afterLines="0"/>
              <w:jc w:val="left"/>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商品的基本介绍</w:t>
            </w:r>
          </w:p>
        </w:tc>
      </w:tr>
      <w:tr>
        <w:tblPrEx>
          <w:tblCellMar>
            <w:top w:w="0" w:type="dxa"/>
            <w:left w:w="108" w:type="dxa"/>
            <w:bottom w:w="0" w:type="dxa"/>
            <w:right w:w="108" w:type="dxa"/>
          </w:tblCellMar>
        </w:tblPrEx>
        <w:trPr>
          <w:gridAfter w:val="4"/>
          <w:wAfter w:w="9536" w:type="dxa"/>
          <w:trHeight w:val="348" w:hRule="atLeast"/>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是否为进口</w:t>
            </w:r>
          </w:p>
        </w:tc>
        <w:tc>
          <w:tcPr>
            <w:tcW w:w="1320" w:type="dxa"/>
            <w:noWrap w:val="0"/>
            <w:vAlign w:val="top"/>
          </w:tcPr>
          <w:p>
            <w:pPr>
              <w:spacing w:beforeLines="0" w:afterLines="0"/>
              <w:jc w:val="left"/>
              <w:rPr>
                <w:rFonts w:hint="default" w:ascii="宋体" w:hAnsi="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Gs_imp</w:t>
            </w:r>
          </w:p>
        </w:tc>
        <w:tc>
          <w:tcPr>
            <w:tcW w:w="1500" w:type="dxa"/>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Char(1)</w:t>
            </w:r>
          </w:p>
        </w:tc>
        <w:tc>
          <w:tcPr>
            <w:tcW w:w="2030" w:type="dxa"/>
            <w:noWrap w:val="0"/>
            <w:vAlign w:val="top"/>
          </w:tcPr>
          <w:p>
            <w:pPr>
              <w:widowControl/>
              <w:rPr>
                <w:rFonts w:hint="eastAsia" w:ascii="宋体" w:hAnsi="宋体" w:eastAsia="宋体" w:cs="Times New Roman"/>
                <w:color w:val="auto"/>
                <w:kern w:val="2"/>
                <w:sz w:val="20"/>
                <w:szCs w:val="21"/>
                <w:lang w:val="en-US" w:eastAsia="zh-CN" w:bidi="ar-SA"/>
              </w:rPr>
            </w:pPr>
          </w:p>
        </w:tc>
        <w:tc>
          <w:tcPr>
            <w:tcW w:w="2384" w:type="dxa"/>
            <w:noWrap w:val="0"/>
            <w:vAlign w:val="top"/>
          </w:tcPr>
          <w:p>
            <w:pPr>
              <w:spacing w:beforeLines="0" w:afterLines="0"/>
              <w:jc w:val="left"/>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为1时表示为进口商品</w:t>
            </w:r>
          </w:p>
        </w:tc>
      </w:tr>
      <w:tr>
        <w:tblPrEx>
          <w:tblCellMar>
            <w:top w:w="0" w:type="dxa"/>
            <w:left w:w="108" w:type="dxa"/>
            <w:bottom w:w="0" w:type="dxa"/>
            <w:right w:w="108" w:type="dxa"/>
          </w:tblCellMar>
        </w:tblPrEx>
        <w:trPr>
          <w:gridAfter w:val="4"/>
          <w:wAfter w:w="9536" w:type="dxa"/>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具体规格</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Gs_sta</w:t>
            </w:r>
          </w:p>
        </w:tc>
        <w:tc>
          <w:tcPr>
            <w:tcW w:w="150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var</w:t>
            </w:r>
            <w:r>
              <w:rPr>
                <w:rStyle w:val="34"/>
                <w:rFonts w:hint="eastAsia" w:ascii="宋体" w:hAnsi="宋体"/>
                <w:color w:val="auto"/>
                <w:szCs w:val="21"/>
              </w:rPr>
              <w:t>char(</w:t>
            </w:r>
            <w:r>
              <w:rPr>
                <w:rStyle w:val="34"/>
                <w:rFonts w:hint="eastAsia" w:ascii="宋体" w:hAnsi="宋体"/>
                <w:color w:val="auto"/>
                <w:szCs w:val="21"/>
                <w:lang w:val="en-US" w:eastAsia="zh-CN"/>
              </w:rPr>
              <w:t>20</w:t>
            </w:r>
            <w:r>
              <w:rPr>
                <w:rStyle w:val="34"/>
                <w:rFonts w:hint="eastAsia" w:ascii="宋体" w:hAnsi="宋体"/>
                <w:color w:val="auto"/>
                <w:szCs w:val="21"/>
              </w:rPr>
              <w:t>)</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商品大小容量重量等信息</w:t>
            </w:r>
          </w:p>
        </w:tc>
      </w:tr>
      <w:tr>
        <w:trPr>
          <w:gridAfter w:val="4"/>
          <w:wAfter w:w="9536" w:type="dxa"/>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适用人群</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Gs_sui</w:t>
            </w:r>
          </w:p>
        </w:tc>
        <w:tc>
          <w:tcPr>
            <w:tcW w:w="150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varchar(20)</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商品对应的人群</w:t>
            </w:r>
          </w:p>
        </w:tc>
      </w:tr>
      <w:tr>
        <w:tblPrEx>
          <w:tblCellMar>
            <w:top w:w="0" w:type="dxa"/>
            <w:left w:w="108" w:type="dxa"/>
            <w:bottom w:w="0" w:type="dxa"/>
            <w:right w:w="108" w:type="dxa"/>
          </w:tblCellMar>
        </w:tblPrEx>
        <w:trPr>
          <w:gridAfter w:val="4"/>
          <w:wAfter w:w="9536" w:type="dxa"/>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注意事项</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Gs_note</w:t>
            </w:r>
          </w:p>
        </w:tc>
        <w:tc>
          <w:tcPr>
            <w:tcW w:w="150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varchar(20)</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使用时需要注意的地方</w:t>
            </w:r>
          </w:p>
        </w:tc>
      </w:tr>
      <w:tr>
        <w:tblPrEx>
          <w:tblCellMar>
            <w:top w:w="0" w:type="dxa"/>
            <w:left w:w="108" w:type="dxa"/>
            <w:bottom w:w="0" w:type="dxa"/>
            <w:right w:w="108" w:type="dxa"/>
          </w:tblCellMar>
        </w:tblPrEx>
        <w:trPr>
          <w:gridAfter w:val="4"/>
          <w:wAfter w:w="9536" w:type="dxa"/>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商品预览图</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Gs_jps</w:t>
            </w:r>
          </w:p>
        </w:tc>
        <w:tc>
          <w:tcPr>
            <w:tcW w:w="150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image</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图片</w:t>
            </w:r>
          </w:p>
        </w:tc>
      </w:tr>
      <w:tr>
        <w:tblPrEx>
          <w:tblCellMar>
            <w:top w:w="0" w:type="dxa"/>
            <w:left w:w="108" w:type="dxa"/>
            <w:bottom w:w="0" w:type="dxa"/>
            <w:right w:w="108" w:type="dxa"/>
          </w:tblCellMar>
        </w:tblPrEx>
        <w:trPr>
          <w:gridAfter w:val="4"/>
          <w:wAfter w:w="9536" w:type="dxa"/>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库存</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Gs_num</w:t>
            </w:r>
          </w:p>
        </w:tc>
        <w:tc>
          <w:tcPr>
            <w:tcW w:w="150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int</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商品的可出售数量</w:t>
            </w:r>
          </w:p>
        </w:tc>
      </w:tr>
      <w:tr>
        <w:tblPrEx>
          <w:tblCellMar>
            <w:top w:w="0" w:type="dxa"/>
            <w:left w:w="108" w:type="dxa"/>
            <w:bottom w:w="0" w:type="dxa"/>
            <w:right w:w="108" w:type="dxa"/>
          </w:tblCellMar>
        </w:tblPrEx>
        <w:trPr>
          <w:gridAfter w:val="4"/>
          <w:wAfter w:w="9536" w:type="dxa"/>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商品分类名称</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Gc_name</w:t>
            </w:r>
          </w:p>
        </w:tc>
        <w:tc>
          <w:tcPr>
            <w:tcW w:w="150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nvarchar(10)</w:t>
            </w:r>
          </w:p>
        </w:tc>
        <w:tc>
          <w:tcPr>
            <w:tcW w:w="203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商品的类别</w:t>
            </w:r>
          </w:p>
        </w:tc>
      </w:tr>
      <w:tr>
        <w:tblPrEx>
          <w:tblCellMar>
            <w:top w:w="0" w:type="dxa"/>
            <w:left w:w="108" w:type="dxa"/>
            <w:bottom w:w="0" w:type="dxa"/>
            <w:right w:w="108" w:type="dxa"/>
          </w:tblCellMar>
        </w:tblPrEx>
        <w:trPr>
          <w:gridAfter w:val="4"/>
          <w:wAfter w:w="9536" w:type="dxa"/>
        </w:trPr>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商品分类介绍</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Gc_inf</w:t>
            </w:r>
          </w:p>
        </w:tc>
        <w:tc>
          <w:tcPr>
            <w:tcW w:w="150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varchar(30)</w:t>
            </w:r>
          </w:p>
        </w:tc>
        <w:tc>
          <w:tcPr>
            <w:tcW w:w="2030" w:type="dxa"/>
            <w:noWrap w:val="0"/>
            <w:vAlign w:val="top"/>
          </w:tcPr>
          <w:p>
            <w:pPr>
              <w:widowControl/>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该类别的共性</w:t>
            </w:r>
          </w:p>
        </w:tc>
      </w:tr>
    </w:tbl>
    <w:p>
      <w:pPr>
        <w:pStyle w:val="2"/>
        <w:numPr>
          <w:ilvl w:val="0"/>
          <w:numId w:val="0"/>
        </w:numPr>
        <w:spacing w:before="0" w:beforeLines="0" w:after="0" w:afterLines="0" w:line="240" w:lineRule="auto"/>
        <w:rPr>
          <w:rFonts w:hint="eastAsia" w:ascii="黑体" w:hAnsi="黑体"/>
          <w:sz w:val="28"/>
          <w:szCs w:val="28"/>
        </w:rPr>
      </w:pPr>
    </w:p>
    <w:p>
      <w:pPr>
        <w:jc w:val="center"/>
        <w:rPr>
          <w:rFonts w:ascii="宋体" w:hAnsi="宋体" w:cs="宋体"/>
          <w:spacing w:val="10"/>
          <w:sz w:val="24"/>
        </w:rPr>
      </w:pPr>
      <w:r>
        <w:rPr>
          <w:rFonts w:hint="eastAsia"/>
          <w:sz w:val="24"/>
        </w:rPr>
        <w:t>表3-</w:t>
      </w:r>
      <w:r>
        <w:rPr>
          <w:rFonts w:hint="eastAsia"/>
          <w:sz w:val="24"/>
          <w:lang w:val="en-US" w:eastAsia="zh-CN"/>
        </w:rPr>
        <w:t>10</w:t>
      </w:r>
      <w:r>
        <w:rPr>
          <w:rFonts w:hint="eastAsia"/>
          <w:sz w:val="24"/>
        </w:rPr>
        <w:t>　</w:t>
      </w:r>
      <w:r>
        <w:rPr>
          <w:rFonts w:hint="eastAsia"/>
          <w:sz w:val="24"/>
          <w:lang w:val="en-US" w:eastAsia="zh-CN"/>
        </w:rPr>
        <w:t>订单</w:t>
      </w:r>
      <w:r>
        <w:rPr>
          <w:rFonts w:hint="eastAsia"/>
          <w:sz w:val="24"/>
        </w:rPr>
        <w:t>表（</w:t>
      </w:r>
      <w:r>
        <w:rPr>
          <w:rFonts w:hint="eastAsia"/>
          <w:lang w:val="en-US" w:eastAsia="zh-CN"/>
        </w:rPr>
        <w:t>Order</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663"/>
        <w:gridCol w:w="1320"/>
        <w:gridCol w:w="1500"/>
        <w:gridCol w:w="2030"/>
        <w:gridCol w:w="2384"/>
      </w:tblGrid>
      <w:tr>
        <w:tblPrEx>
          <w:tblCellMar>
            <w:top w:w="0" w:type="dxa"/>
            <w:left w:w="108" w:type="dxa"/>
            <w:bottom w:w="0" w:type="dxa"/>
            <w:right w:w="108" w:type="dxa"/>
          </w:tblCellMar>
        </w:tblPrEx>
        <w:tc>
          <w:tcPr>
            <w:tcW w:w="1663"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32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列名</w:t>
            </w:r>
          </w:p>
        </w:tc>
        <w:tc>
          <w:tcPr>
            <w:tcW w:w="150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663" w:type="dxa"/>
            <w:tcBorders>
              <w:top w:val="single" w:color="auto" w:sz="12" w:space="0"/>
            </w:tcBorders>
            <w:noWrap w:val="0"/>
            <w:vAlign w:val="top"/>
          </w:tcPr>
          <w:p>
            <w:pPr>
              <w:widowControl/>
              <w:rPr>
                <w:rStyle w:val="34"/>
                <w:rFonts w:hint="eastAsia" w:ascii="宋体" w:hAnsi="宋体" w:eastAsia="宋体"/>
                <w:color w:val="auto"/>
                <w:szCs w:val="21"/>
                <w:lang w:val="en-US" w:eastAsia="zh-CN"/>
              </w:rPr>
            </w:pPr>
            <w:r>
              <w:rPr>
                <w:rStyle w:val="34"/>
                <w:rFonts w:hint="eastAsia" w:ascii="宋体" w:hAnsi="宋体"/>
                <w:color w:val="auto"/>
                <w:szCs w:val="21"/>
                <w:lang w:val="en-US" w:eastAsia="zh-CN"/>
              </w:rPr>
              <w:t>订单号</w:t>
            </w:r>
          </w:p>
        </w:tc>
        <w:tc>
          <w:tcPr>
            <w:tcW w:w="1320" w:type="dxa"/>
            <w:tcBorders>
              <w:top w:val="single" w:color="auto" w:sz="12" w:space="0"/>
            </w:tcBorders>
            <w:noWrap w:val="0"/>
            <w:vAlign w:val="top"/>
          </w:tcPr>
          <w:p>
            <w:pPr>
              <w:spacing w:beforeLines="0" w:afterLines="0"/>
              <w:jc w:val="left"/>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Or_ID</w:t>
            </w:r>
          </w:p>
        </w:tc>
        <w:tc>
          <w:tcPr>
            <w:tcW w:w="150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Char(30)</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主键,生成订单与时间有关</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用户账号</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Cus_no</w:t>
            </w:r>
          </w:p>
        </w:tc>
        <w:tc>
          <w:tcPr>
            <w:tcW w:w="1500" w:type="dxa"/>
            <w:noWrap w:val="0"/>
            <w:vAlign w:val="top"/>
          </w:tcPr>
          <w:p>
            <w:pPr>
              <w:widowControl/>
              <w:rPr>
                <w:rStyle w:val="34"/>
                <w:rFonts w:hint="eastAsia" w:ascii="宋体" w:hAnsi="宋体"/>
                <w:color w:val="auto"/>
                <w:szCs w:val="21"/>
              </w:rPr>
            </w:pPr>
            <w:r>
              <w:rPr>
                <w:rStyle w:val="34"/>
                <w:rFonts w:ascii="宋体" w:hAnsi="宋体"/>
                <w:color w:val="auto"/>
                <w:szCs w:val="21"/>
              </w:rPr>
              <w:t>char(</w:t>
            </w:r>
            <w:r>
              <w:rPr>
                <w:rStyle w:val="34"/>
                <w:rFonts w:hint="eastAsia" w:ascii="宋体" w:hAnsi="宋体"/>
                <w:color w:val="auto"/>
                <w:szCs w:val="21"/>
                <w:lang w:val="en-US" w:eastAsia="zh-CN"/>
              </w:rPr>
              <w:t>10</w:t>
            </w:r>
            <w:r>
              <w:rPr>
                <w:rStyle w:val="34"/>
                <w:rFonts w:ascii="宋体" w:hAnsi="宋体"/>
                <w:color w:val="auto"/>
                <w:szCs w:val="21"/>
              </w:rPr>
              <w:t>)</w:t>
            </w:r>
          </w:p>
        </w:tc>
        <w:tc>
          <w:tcPr>
            <w:tcW w:w="2030" w:type="dxa"/>
            <w:noWrap w:val="0"/>
            <w:vAlign w:val="top"/>
          </w:tcPr>
          <w:p>
            <w:pPr>
              <w:widowControl/>
              <w:rPr>
                <w:rStyle w:val="34"/>
                <w:rFonts w:hint="eastAsia" w:ascii="宋体" w:hAnsi="宋体"/>
                <w:color w:val="auto"/>
                <w:szCs w:val="21"/>
              </w:rPr>
            </w:pPr>
            <w:r>
              <w:rPr>
                <w:rStyle w:val="34"/>
                <w:rFonts w:hint="eastAsia" w:ascii="宋体" w:hAnsi="宋体"/>
                <w:color w:val="auto"/>
                <w:szCs w:val="21"/>
                <w:lang w:val="en-US" w:eastAsia="zh-CN"/>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购买的用户，订单生成时需要参照用户，当用户修改时也会随着改，删除时保留</w:t>
            </w:r>
          </w:p>
        </w:tc>
      </w:tr>
      <w:tr>
        <w:tblPrEx>
          <w:tblCellMar>
            <w:top w:w="0" w:type="dxa"/>
            <w:left w:w="108" w:type="dxa"/>
            <w:bottom w:w="0" w:type="dxa"/>
            <w:right w:w="108" w:type="dxa"/>
          </w:tblCellMar>
        </w:tblPrEx>
        <w:tc>
          <w:tcPr>
            <w:tcW w:w="1663"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商品号</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Gs_no</w:t>
            </w:r>
          </w:p>
        </w:tc>
        <w:tc>
          <w:tcPr>
            <w:tcW w:w="1500" w:type="dxa"/>
            <w:noWrap w:val="0"/>
            <w:vAlign w:val="top"/>
          </w:tcPr>
          <w:p>
            <w:pPr>
              <w:widowControl/>
              <w:rPr>
                <w:rStyle w:val="34"/>
                <w:rFonts w:ascii="宋体" w:hAnsi="宋体"/>
                <w:color w:val="auto"/>
                <w:szCs w:val="21"/>
              </w:rPr>
            </w:pPr>
            <w:r>
              <w:rPr>
                <w:rStyle w:val="34"/>
                <w:rFonts w:ascii="宋体" w:hAnsi="宋体"/>
                <w:color w:val="auto"/>
                <w:szCs w:val="21"/>
              </w:rPr>
              <w:t>char(</w:t>
            </w:r>
            <w:r>
              <w:rPr>
                <w:rStyle w:val="34"/>
                <w:rFonts w:hint="eastAsia" w:ascii="宋体" w:hAnsi="宋体"/>
                <w:color w:val="auto"/>
                <w:szCs w:val="21"/>
                <w:lang w:val="en-US" w:eastAsia="zh-CN"/>
              </w:rPr>
              <w:t>30</w:t>
            </w:r>
            <w:r>
              <w:rPr>
                <w:rStyle w:val="34"/>
                <w:rFonts w:ascii="宋体" w:hAnsi="宋体"/>
                <w:color w:val="auto"/>
                <w:szCs w:val="21"/>
              </w:rPr>
              <w:t>)</w:t>
            </w:r>
          </w:p>
        </w:tc>
        <w:tc>
          <w:tcPr>
            <w:tcW w:w="2030" w:type="dxa"/>
            <w:noWrap w:val="0"/>
            <w:vAlign w:val="top"/>
          </w:tcPr>
          <w:p>
            <w:pPr>
              <w:widowControl/>
              <w:rPr>
                <w:rStyle w:val="34"/>
                <w:rFonts w:hint="eastAsia" w:ascii="宋体" w:hAnsi="宋体"/>
                <w:color w:val="auto"/>
                <w:szCs w:val="21"/>
              </w:rPr>
            </w:pPr>
            <w:r>
              <w:rPr>
                <w:rStyle w:val="34"/>
                <w:rFonts w:hint="eastAsia" w:ascii="宋体" w:hAnsi="宋体"/>
                <w:color w:val="auto"/>
                <w:szCs w:val="21"/>
              </w:rPr>
              <w:t>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购买的商品，订单生成时需要参照商品，当商品修改时也会随着改，删除时保留</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购买数量</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Or_num</w:t>
            </w:r>
          </w:p>
        </w:tc>
        <w:tc>
          <w:tcPr>
            <w:tcW w:w="150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int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支付平台</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Or_pla</w:t>
            </w:r>
          </w:p>
        </w:tc>
        <w:tc>
          <w:tcPr>
            <w:tcW w:w="1500" w:type="dxa"/>
            <w:noWrap w:val="0"/>
            <w:vAlign w:val="top"/>
          </w:tcPr>
          <w:p>
            <w:pPr>
              <w:spacing w:beforeLines="0" w:afterLines="0"/>
              <w:jc w:val="left"/>
              <w:rPr>
                <w:rStyle w:val="34"/>
                <w:rFonts w:hint="eastAsia" w:ascii="宋体" w:hAnsi="宋体"/>
                <w:color w:val="auto"/>
                <w:szCs w:val="21"/>
                <w:lang w:val="en-US" w:eastAsia="zh-CN"/>
              </w:rPr>
            </w:pPr>
            <w:r>
              <w:rPr>
                <w:rStyle w:val="34"/>
                <w:rFonts w:hint="eastAsia" w:ascii="宋体" w:hAnsi="宋体"/>
                <w:color w:val="auto"/>
                <w:szCs w:val="21"/>
                <w:lang w:val="en-US" w:eastAsia="zh-CN"/>
              </w:rPr>
              <w:t>nvar</w:t>
            </w:r>
            <w:r>
              <w:rPr>
                <w:rStyle w:val="34"/>
                <w:rFonts w:ascii="宋体" w:hAnsi="宋体"/>
                <w:color w:val="auto"/>
                <w:szCs w:val="21"/>
              </w:rPr>
              <w:t>char(</w:t>
            </w:r>
            <w:r>
              <w:rPr>
                <w:rStyle w:val="34"/>
                <w:rFonts w:hint="eastAsia" w:ascii="宋体" w:hAnsi="宋体"/>
                <w:color w:val="auto"/>
                <w:szCs w:val="21"/>
                <w:lang w:val="en-US" w:eastAsia="zh-CN"/>
              </w:rPr>
              <w:t>6</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可用于判断表格</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用户备注</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Or_inf</w:t>
            </w:r>
          </w:p>
        </w:tc>
        <w:tc>
          <w:tcPr>
            <w:tcW w:w="1500" w:type="dxa"/>
            <w:noWrap w:val="0"/>
            <w:vAlign w:val="top"/>
          </w:tcPr>
          <w:p>
            <w:pPr>
              <w:widowControl/>
              <w:rPr>
                <w:rFonts w:hint="eastAsia"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var</w:t>
            </w:r>
            <w:r>
              <w:rPr>
                <w:rStyle w:val="34"/>
                <w:rFonts w:ascii="宋体" w:hAnsi="宋体"/>
                <w:color w:val="auto"/>
                <w:szCs w:val="21"/>
              </w:rPr>
              <w:t>char(</w:t>
            </w:r>
            <w:r>
              <w:rPr>
                <w:rStyle w:val="34"/>
                <w:rFonts w:hint="eastAsia" w:ascii="宋体" w:hAnsi="宋体"/>
                <w:color w:val="auto"/>
                <w:szCs w:val="21"/>
                <w:lang w:val="en-US" w:eastAsia="zh-CN"/>
              </w:rPr>
              <w:t>30</w:t>
            </w:r>
            <w:r>
              <w:rPr>
                <w:rStyle w:val="34"/>
                <w:rFonts w:ascii="宋体" w:hAnsi="宋体"/>
                <w:color w:val="auto"/>
                <w:szCs w:val="21"/>
              </w:rPr>
              <w:t>)</w:t>
            </w:r>
          </w:p>
        </w:tc>
        <w:tc>
          <w:tcPr>
            <w:tcW w:w="2030" w:type="dxa"/>
            <w:noWrap w:val="0"/>
            <w:vAlign w:val="top"/>
          </w:tcPr>
          <w:p>
            <w:pPr>
              <w:spacing w:beforeLines="0" w:afterLines="0"/>
              <w:jc w:val="left"/>
              <w:rPr>
                <w:rStyle w:val="34"/>
                <w:rFonts w:hint="eastAsia"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订单中的备注</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配送地址信息</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Add_no</w:t>
            </w:r>
          </w:p>
        </w:tc>
        <w:tc>
          <w:tcPr>
            <w:tcW w:w="150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Int</w:t>
            </w:r>
          </w:p>
        </w:tc>
        <w:tc>
          <w:tcPr>
            <w:tcW w:w="203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lang w:val="en-US" w:eastAsia="zh-CN"/>
              </w:rPr>
              <w:t>not NULL</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获取配送地址信息,订单生成时需要参照地址，当地址修改时也会随着改，删除时保留</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快递单号</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De_ID</w:t>
            </w:r>
          </w:p>
        </w:tc>
        <w:tc>
          <w:tcPr>
            <w:tcW w:w="150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char(</w:t>
            </w:r>
            <w:r>
              <w:rPr>
                <w:rStyle w:val="34"/>
                <w:rFonts w:hint="eastAsia" w:ascii="宋体" w:hAnsi="宋体"/>
                <w:color w:val="auto"/>
                <w:szCs w:val="21"/>
                <w:lang w:val="en-US" w:eastAsia="zh-CN"/>
              </w:rPr>
              <w:t>30</w:t>
            </w:r>
            <w:r>
              <w:rPr>
                <w:rStyle w:val="34"/>
                <w:rFonts w:hint="eastAsia" w:ascii="宋体" w:hAnsi="宋体"/>
                <w:color w:val="auto"/>
                <w:szCs w:val="21"/>
              </w:rPr>
              <w:t>)</w:t>
            </w:r>
          </w:p>
        </w:tc>
        <w:tc>
          <w:tcPr>
            <w:tcW w:w="203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FK</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外键，获取配送单号</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拍卖号</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Au_ID</w:t>
            </w:r>
          </w:p>
        </w:tc>
        <w:tc>
          <w:tcPr>
            <w:tcW w:w="150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Int</w:t>
            </w:r>
          </w:p>
        </w:tc>
        <w:tc>
          <w:tcPr>
            <w:tcW w:w="203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FK</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外键，判断是否是拍卖商品</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下单时间</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Or_tim</w:t>
            </w:r>
          </w:p>
        </w:tc>
        <w:tc>
          <w:tcPr>
            <w:tcW w:w="150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Datetime</w:t>
            </w:r>
          </w:p>
        </w:tc>
        <w:tc>
          <w:tcPr>
            <w:tcW w:w="2030" w:type="dxa"/>
            <w:noWrap w:val="0"/>
            <w:vAlign w:val="top"/>
          </w:tcPr>
          <w:p>
            <w:pPr>
              <w:widowControl/>
              <w:rPr>
                <w:rStyle w:val="34"/>
                <w:rFonts w:hint="eastAsia" w:ascii="宋体" w:hAnsi="宋体"/>
                <w:color w:val="auto"/>
                <w:szCs w:val="21"/>
                <w:lang w:val="en-US" w:eastAsia="zh-CN"/>
              </w:rPr>
            </w:pPr>
            <w:r>
              <w:rPr>
                <w:rStyle w:val="34"/>
                <w:rFonts w:hint="eastAsia" w:ascii="宋体" w:hAnsi="宋体"/>
                <w:color w:val="auto"/>
                <w:szCs w:val="21"/>
              </w:rPr>
              <w:t>default(getdate())</w:t>
            </w: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2000-01-01 00:00:00，为空时获取系统时间</w:t>
            </w:r>
          </w:p>
        </w:tc>
      </w:tr>
      <w:tr>
        <w:tblPrEx>
          <w:tblCellMar>
            <w:top w:w="0" w:type="dxa"/>
            <w:left w:w="108" w:type="dxa"/>
            <w:bottom w:w="0" w:type="dxa"/>
            <w:right w:w="108" w:type="dxa"/>
          </w:tblCellMar>
        </w:tblPrEx>
        <w:tc>
          <w:tcPr>
            <w:tcW w:w="1663"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商品名</w:t>
            </w:r>
          </w:p>
        </w:tc>
        <w:tc>
          <w:tcPr>
            <w:tcW w:w="1320"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Gs_name</w:t>
            </w:r>
          </w:p>
        </w:tc>
        <w:tc>
          <w:tcPr>
            <w:tcW w:w="1500" w:type="dxa"/>
            <w:noWrap w:val="0"/>
            <w:vAlign w:val="top"/>
          </w:tcPr>
          <w:p>
            <w:pPr>
              <w:widowControl/>
              <w:rPr>
                <w:rStyle w:val="34"/>
                <w:rFonts w:hint="default" w:ascii="宋体" w:hAnsi="宋体"/>
                <w:color w:val="auto"/>
                <w:szCs w:val="21"/>
                <w:lang w:val="en-US" w:eastAsia="zh-CN"/>
              </w:rPr>
            </w:pPr>
            <w:r>
              <w:rPr>
                <w:rStyle w:val="34"/>
                <w:rFonts w:hint="eastAsia" w:ascii="宋体" w:hAnsi="宋体"/>
                <w:color w:val="auto"/>
                <w:szCs w:val="21"/>
                <w:lang w:val="en-US" w:eastAsia="zh-CN"/>
              </w:rPr>
              <w:t>Nvarchar(20)</w:t>
            </w:r>
          </w:p>
        </w:tc>
        <w:tc>
          <w:tcPr>
            <w:tcW w:w="2030" w:type="dxa"/>
            <w:noWrap w:val="0"/>
            <w:vAlign w:val="top"/>
          </w:tcPr>
          <w:p>
            <w:pPr>
              <w:widowControl/>
              <w:rPr>
                <w:rStyle w:val="34"/>
                <w:rFonts w:hint="default" w:ascii="宋体" w:hAnsi="宋体"/>
                <w:color w:val="auto"/>
                <w:szCs w:val="21"/>
                <w:lang w:val="en-US" w:eastAsia="zh-CN"/>
              </w:rPr>
            </w:pPr>
          </w:p>
        </w:tc>
        <w:tc>
          <w:tcPr>
            <w:tcW w:w="2384" w:type="dxa"/>
            <w:noWrap w:val="0"/>
            <w:vAlign w:val="top"/>
          </w:tcPr>
          <w:p>
            <w:pPr>
              <w:spacing w:beforeLines="0" w:afterLines="0"/>
              <w:jc w:val="left"/>
              <w:rPr>
                <w:rStyle w:val="34"/>
                <w:rFonts w:hint="default" w:ascii="宋体" w:hAnsi="宋体"/>
                <w:color w:val="auto"/>
                <w:szCs w:val="21"/>
                <w:lang w:val="en-US" w:eastAsia="zh-CN"/>
              </w:rPr>
            </w:pPr>
            <w:r>
              <w:rPr>
                <w:rStyle w:val="34"/>
                <w:rFonts w:hint="eastAsia" w:ascii="宋体" w:hAnsi="宋体"/>
                <w:color w:val="auto"/>
                <w:szCs w:val="21"/>
                <w:lang w:val="en-US" w:eastAsia="zh-CN"/>
              </w:rPr>
              <w:t>适当的冗余获取商品名称</w:t>
            </w:r>
          </w:p>
        </w:tc>
      </w:tr>
    </w:tbl>
    <w:p>
      <w:pPr>
        <w:jc w:val="center"/>
        <w:rPr>
          <w:rFonts w:hint="eastAsia"/>
          <w:sz w:val="24"/>
        </w:rPr>
      </w:pPr>
    </w:p>
    <w:p>
      <w:pPr>
        <w:jc w:val="center"/>
        <w:rPr>
          <w:rFonts w:ascii="宋体" w:hAnsi="宋体" w:cs="宋体"/>
          <w:spacing w:val="10"/>
          <w:sz w:val="24"/>
        </w:rPr>
      </w:pPr>
      <w:r>
        <w:rPr>
          <w:rFonts w:hint="eastAsia"/>
          <w:sz w:val="24"/>
        </w:rPr>
        <w:t>表3-</w:t>
      </w:r>
      <w:r>
        <w:rPr>
          <w:rFonts w:hint="eastAsia"/>
          <w:sz w:val="24"/>
          <w:lang w:val="en-US" w:eastAsia="zh-CN"/>
        </w:rPr>
        <w:t>11</w:t>
      </w:r>
      <w:r>
        <w:rPr>
          <w:rFonts w:hint="eastAsia"/>
          <w:sz w:val="24"/>
        </w:rPr>
        <w:t>　</w:t>
      </w:r>
      <w:r>
        <w:rPr>
          <w:rFonts w:hint="eastAsia"/>
          <w:sz w:val="24"/>
          <w:lang w:val="en-US" w:eastAsia="zh-CN"/>
        </w:rPr>
        <w:t>购物车</w:t>
      </w:r>
      <w:r>
        <w:rPr>
          <w:rFonts w:hint="eastAsia"/>
          <w:sz w:val="24"/>
        </w:rPr>
        <w:t>表（</w:t>
      </w:r>
      <w:r>
        <w:rPr>
          <w:rFonts w:hint="eastAsia"/>
          <w:sz w:val="24"/>
          <w:lang w:val="en-US" w:eastAsia="zh-CN"/>
        </w:rPr>
        <w:t>Shopping Cart</w:t>
      </w:r>
      <w:r>
        <w:rPr>
          <w:rFonts w:hint="eastAsia"/>
        </w:rPr>
        <w:t>）</w:t>
      </w:r>
    </w:p>
    <w:tbl>
      <w:tblPr>
        <w:tblStyle w:val="25"/>
        <w:tblW w:w="4790" w:type="pct"/>
        <w:tblInd w:w="0" w:type="dxa"/>
        <w:tblLayout w:type="fixed"/>
        <w:tblCellMar>
          <w:top w:w="0" w:type="dxa"/>
          <w:left w:w="108" w:type="dxa"/>
          <w:bottom w:w="0" w:type="dxa"/>
          <w:right w:w="108" w:type="dxa"/>
        </w:tblCellMar>
      </w:tblPr>
      <w:tblGrid>
        <w:gridCol w:w="1627"/>
        <w:gridCol w:w="1356"/>
        <w:gridCol w:w="1500"/>
        <w:gridCol w:w="2030"/>
        <w:gridCol w:w="2384"/>
      </w:tblGrid>
      <w:tr>
        <w:tblPrEx>
          <w:tblCellMar>
            <w:top w:w="0" w:type="dxa"/>
            <w:left w:w="108" w:type="dxa"/>
            <w:bottom w:w="0" w:type="dxa"/>
            <w:right w:w="108" w:type="dxa"/>
          </w:tblCellMar>
        </w:tblPrEx>
        <w:tc>
          <w:tcPr>
            <w:tcW w:w="1627"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中文</w:t>
            </w:r>
          </w:p>
        </w:tc>
        <w:tc>
          <w:tcPr>
            <w:tcW w:w="1356" w:type="dxa"/>
            <w:tcBorders>
              <w:top w:val="single" w:color="auto" w:sz="12" w:space="0"/>
              <w:bottom w:val="single" w:color="auto" w:sz="12" w:space="0"/>
            </w:tcBorders>
            <w:shd w:val="clear" w:color="auto" w:fill="FFFFFF"/>
            <w:noWrap w:val="0"/>
            <w:vAlign w:val="top"/>
          </w:tcPr>
          <w:p>
            <w:pPr>
              <w:widowControl/>
              <w:rPr>
                <w:rFonts w:hint="eastAsia" w:ascii="Times New Roman" w:hAnsi="Times New Roman" w:eastAsia="宋体" w:cs="Times New Roman"/>
                <w:kern w:val="2"/>
                <w:sz w:val="21"/>
                <w:szCs w:val="24"/>
                <w:lang w:val="en-US" w:eastAsia="zh-CN" w:bidi="ar-SA"/>
              </w:rPr>
            </w:pPr>
            <w:r>
              <w:rPr>
                <w:rFonts w:hint="eastAsia"/>
              </w:rPr>
              <w:t>列名</w:t>
            </w:r>
          </w:p>
        </w:tc>
        <w:tc>
          <w:tcPr>
            <w:tcW w:w="1500"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数据类型</w:t>
            </w:r>
          </w:p>
        </w:tc>
        <w:tc>
          <w:tcPr>
            <w:tcW w:w="2030" w:type="dxa"/>
            <w:tcBorders>
              <w:top w:val="single" w:color="auto" w:sz="12" w:space="0"/>
              <w:bottom w:val="single" w:color="auto" w:sz="12" w:space="0"/>
            </w:tcBorders>
            <w:shd w:val="clear" w:color="auto" w:fill="FFFFFF"/>
            <w:noWrap w:val="0"/>
            <w:vAlign w:val="top"/>
          </w:tcPr>
          <w:p>
            <w:pPr>
              <w:widowControl/>
              <w:rPr>
                <w:rFonts w:hint="eastAsia"/>
                <w:b/>
              </w:rPr>
            </w:pPr>
            <w:r>
              <w:rPr>
                <w:rFonts w:hint="eastAsia"/>
              </w:rPr>
              <w:t>约束</w:t>
            </w:r>
          </w:p>
        </w:tc>
        <w:tc>
          <w:tcPr>
            <w:tcW w:w="2384" w:type="dxa"/>
            <w:tcBorders>
              <w:top w:val="single" w:color="auto" w:sz="12" w:space="0"/>
              <w:bottom w:val="single" w:color="auto" w:sz="12" w:space="0"/>
            </w:tcBorders>
            <w:shd w:val="clear" w:color="auto" w:fill="FFFFFF"/>
            <w:noWrap w:val="0"/>
            <w:vAlign w:val="top"/>
          </w:tcPr>
          <w:p>
            <w:pPr>
              <w:widowControl/>
              <w:rPr>
                <w:rFonts w:hint="eastAsia"/>
              </w:rPr>
            </w:pPr>
            <w:r>
              <w:rPr>
                <w:rFonts w:hint="eastAsia"/>
              </w:rPr>
              <w:t>描述</w:t>
            </w:r>
          </w:p>
        </w:tc>
      </w:tr>
      <w:tr>
        <w:tblPrEx>
          <w:tblCellMar>
            <w:top w:w="0" w:type="dxa"/>
            <w:left w:w="108" w:type="dxa"/>
            <w:bottom w:w="0" w:type="dxa"/>
            <w:right w:w="108" w:type="dxa"/>
          </w:tblCellMar>
        </w:tblPrEx>
        <w:tc>
          <w:tcPr>
            <w:tcW w:w="1627"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用户账号</w:t>
            </w:r>
          </w:p>
        </w:tc>
        <w:tc>
          <w:tcPr>
            <w:tcW w:w="1356" w:type="dxa"/>
            <w:tcBorders>
              <w:top w:val="single" w:color="auto" w:sz="12" w:space="0"/>
            </w:tcBorders>
            <w:noWrap w:val="0"/>
            <w:vAlign w:val="top"/>
          </w:tcPr>
          <w:p>
            <w:pPr>
              <w:widowControl/>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Cus_no</w:t>
            </w:r>
          </w:p>
        </w:tc>
        <w:tc>
          <w:tcPr>
            <w:tcW w:w="150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Char(10)</w:t>
            </w:r>
          </w:p>
        </w:tc>
        <w:tc>
          <w:tcPr>
            <w:tcW w:w="2030" w:type="dxa"/>
            <w:tcBorders>
              <w:top w:val="single" w:color="auto" w:sz="12" w:space="0"/>
            </w:tcBorders>
            <w:noWrap w:val="0"/>
            <w:vAlign w:val="top"/>
          </w:tcPr>
          <w:p>
            <w:pPr>
              <w:widowControl/>
              <w:rPr>
                <w:rStyle w:val="34"/>
                <w:rFonts w:hint="default" w:ascii="宋体" w:hAnsi="宋体" w:eastAsia="宋体"/>
                <w:color w:val="auto"/>
                <w:szCs w:val="21"/>
                <w:lang w:val="en-US" w:eastAsia="zh-CN"/>
              </w:rPr>
            </w:pPr>
            <w:r>
              <w:rPr>
                <w:rStyle w:val="34"/>
                <w:rFonts w:ascii="宋体" w:hAnsi="宋体"/>
                <w:color w:val="auto"/>
                <w:szCs w:val="21"/>
              </w:rPr>
              <w:t>PK</w:t>
            </w:r>
            <w:r>
              <w:rPr>
                <w:rStyle w:val="34"/>
                <w:rFonts w:hint="eastAsia" w:ascii="宋体" w:hAnsi="宋体"/>
                <w:color w:val="auto"/>
                <w:szCs w:val="21"/>
                <w:lang w:val="en-US" w:eastAsia="zh-CN"/>
              </w:rPr>
              <w:t>,FK,not null</w:t>
            </w:r>
          </w:p>
        </w:tc>
        <w:tc>
          <w:tcPr>
            <w:tcW w:w="2384" w:type="dxa"/>
            <w:tcBorders>
              <w:top w:val="single" w:color="auto" w:sz="12" w:space="0"/>
            </w:tcBorders>
            <w:noWrap w:val="0"/>
            <w:vAlign w:val="top"/>
          </w:tcPr>
          <w:p>
            <w:pPr>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主键</w:t>
            </w:r>
          </w:p>
        </w:tc>
      </w:tr>
      <w:tr>
        <w:tblPrEx>
          <w:tblCellMar>
            <w:top w:w="0" w:type="dxa"/>
            <w:left w:w="108" w:type="dxa"/>
            <w:bottom w:w="0" w:type="dxa"/>
            <w:right w:w="108" w:type="dxa"/>
          </w:tblCellMar>
        </w:tblPrEx>
        <w:tc>
          <w:tcPr>
            <w:tcW w:w="162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商品号</w:t>
            </w:r>
          </w:p>
        </w:tc>
        <w:tc>
          <w:tcPr>
            <w:tcW w:w="1356" w:type="dxa"/>
            <w:noWrap w:val="0"/>
            <w:vAlign w:val="top"/>
          </w:tcPr>
          <w:p>
            <w:pPr>
              <w:widowControl/>
              <w:rPr>
                <w:rFonts w:hint="default" w:ascii="宋体" w:hAnsi="宋体" w:eastAsia="宋体" w:cs="Times New Roman"/>
                <w:color w:val="auto"/>
                <w:kern w:val="2"/>
                <w:sz w:val="20"/>
                <w:szCs w:val="21"/>
                <w:lang w:val="en-US" w:eastAsia="zh-CN" w:bidi="ar-SA"/>
              </w:rPr>
            </w:pPr>
            <w:r>
              <w:rPr>
                <w:rStyle w:val="34"/>
                <w:rFonts w:hint="eastAsia" w:ascii="宋体" w:hAnsi="宋体"/>
                <w:color w:val="auto"/>
                <w:szCs w:val="21"/>
                <w:lang w:val="en-US" w:eastAsia="zh-CN"/>
              </w:rPr>
              <w:t>Gs_no</w:t>
            </w:r>
          </w:p>
        </w:tc>
        <w:tc>
          <w:tcPr>
            <w:tcW w:w="1500" w:type="dxa"/>
            <w:noWrap w:val="0"/>
            <w:vAlign w:val="top"/>
          </w:tcPr>
          <w:p>
            <w:pPr>
              <w:widowControl/>
              <w:rPr>
                <w:rStyle w:val="34"/>
                <w:rFonts w:hint="eastAsia" w:ascii="宋体" w:hAnsi="宋体"/>
                <w:color w:val="auto"/>
                <w:szCs w:val="21"/>
              </w:rPr>
            </w:pPr>
            <w:r>
              <w:rPr>
                <w:rStyle w:val="34"/>
                <w:rFonts w:hint="eastAsia" w:ascii="宋体" w:hAnsi="宋体"/>
                <w:color w:val="auto"/>
                <w:szCs w:val="21"/>
              </w:rPr>
              <w:t>char(</w:t>
            </w:r>
            <w:r>
              <w:rPr>
                <w:rStyle w:val="34"/>
                <w:rFonts w:hint="eastAsia" w:ascii="宋体" w:hAnsi="宋体"/>
                <w:color w:val="auto"/>
                <w:szCs w:val="21"/>
                <w:lang w:val="en-US" w:eastAsia="zh-CN"/>
              </w:rPr>
              <w:t>10</w:t>
            </w:r>
            <w:r>
              <w:rPr>
                <w:rStyle w:val="34"/>
                <w:rFonts w:hint="eastAsia" w:ascii="宋体" w:hAnsi="宋体"/>
                <w:color w:val="auto"/>
                <w:szCs w:val="21"/>
              </w:rPr>
              <w:t>)</w:t>
            </w:r>
          </w:p>
        </w:tc>
        <w:tc>
          <w:tcPr>
            <w:tcW w:w="2030" w:type="dxa"/>
            <w:noWrap w:val="0"/>
            <w:vAlign w:val="top"/>
          </w:tcPr>
          <w:p>
            <w:pPr>
              <w:widowControl/>
              <w:rPr>
                <w:rFonts w:hint="eastAsia" w:ascii="宋体" w:hAnsi="宋体" w:eastAsia="宋体" w:cs="Times New Roman"/>
                <w:color w:val="auto"/>
                <w:kern w:val="2"/>
                <w:sz w:val="20"/>
                <w:szCs w:val="21"/>
                <w:lang w:val="en-US" w:eastAsia="zh-CN" w:bidi="ar-SA"/>
              </w:rPr>
            </w:pPr>
            <w:r>
              <w:rPr>
                <w:rStyle w:val="34"/>
                <w:rFonts w:ascii="宋体" w:hAnsi="宋体"/>
                <w:color w:val="auto"/>
                <w:szCs w:val="21"/>
              </w:rPr>
              <w:t>PK</w:t>
            </w:r>
            <w:r>
              <w:rPr>
                <w:rStyle w:val="34"/>
                <w:rFonts w:hint="eastAsia" w:ascii="宋体" w:hAnsi="宋体"/>
                <w:color w:val="auto"/>
                <w:szCs w:val="21"/>
                <w:lang w:val="en-US" w:eastAsia="zh-CN"/>
              </w:rPr>
              <w:t>,FK,not null</w:t>
            </w: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和用户账号为联合主键</w:t>
            </w:r>
          </w:p>
        </w:tc>
      </w:tr>
      <w:tr>
        <w:tblPrEx>
          <w:tblCellMar>
            <w:top w:w="0" w:type="dxa"/>
            <w:left w:w="108" w:type="dxa"/>
            <w:bottom w:w="0" w:type="dxa"/>
            <w:right w:w="108" w:type="dxa"/>
          </w:tblCellMar>
        </w:tblPrEx>
        <w:tc>
          <w:tcPr>
            <w:tcW w:w="1627"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商品数量</w:t>
            </w:r>
          </w:p>
        </w:tc>
        <w:tc>
          <w:tcPr>
            <w:tcW w:w="1356" w:type="dxa"/>
            <w:noWrap w:val="0"/>
            <w:vAlign w:val="top"/>
          </w:tcPr>
          <w:p>
            <w:pPr>
              <w:widowControl/>
              <w:rPr>
                <w:rFonts w:hint="default" w:ascii="宋体" w:hAnsi="宋体" w:eastAsia="宋体" w:cs="Times New Roman"/>
                <w:color w:val="auto"/>
                <w:kern w:val="2"/>
                <w:sz w:val="20"/>
                <w:szCs w:val="21"/>
                <w:lang w:val="en-US" w:eastAsia="zh-CN" w:bidi="ar-SA"/>
              </w:rPr>
            </w:pPr>
            <w:r>
              <w:rPr>
                <w:rFonts w:hint="eastAsia" w:ascii="宋体" w:hAnsi="宋体" w:cs="Times New Roman"/>
                <w:color w:val="auto"/>
                <w:kern w:val="2"/>
                <w:sz w:val="20"/>
                <w:szCs w:val="21"/>
                <w:lang w:val="en-US" w:eastAsia="zh-CN" w:bidi="ar-SA"/>
              </w:rPr>
              <w:t>SC_num</w:t>
            </w:r>
          </w:p>
        </w:tc>
        <w:tc>
          <w:tcPr>
            <w:tcW w:w="1500"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int</w:t>
            </w:r>
          </w:p>
        </w:tc>
        <w:tc>
          <w:tcPr>
            <w:tcW w:w="2030" w:type="dxa"/>
            <w:noWrap w:val="0"/>
            <w:vAlign w:val="top"/>
          </w:tcPr>
          <w:p>
            <w:pPr>
              <w:widowControl/>
              <w:rPr>
                <w:rStyle w:val="34"/>
                <w:rFonts w:hint="default" w:ascii="宋体" w:hAnsi="宋体" w:eastAsia="宋体"/>
                <w:color w:val="auto"/>
                <w:szCs w:val="21"/>
                <w:lang w:val="en-US" w:eastAsia="zh-CN"/>
              </w:rPr>
            </w:pPr>
          </w:p>
        </w:tc>
        <w:tc>
          <w:tcPr>
            <w:tcW w:w="2384" w:type="dxa"/>
            <w:noWrap w:val="0"/>
            <w:vAlign w:val="top"/>
          </w:tcPr>
          <w:p>
            <w:pPr>
              <w:widowControl/>
              <w:rPr>
                <w:rStyle w:val="34"/>
                <w:rFonts w:hint="default" w:ascii="宋体" w:hAnsi="宋体" w:eastAsia="宋体"/>
                <w:color w:val="auto"/>
                <w:szCs w:val="21"/>
                <w:lang w:val="en-US" w:eastAsia="zh-CN"/>
              </w:rPr>
            </w:pPr>
            <w:r>
              <w:rPr>
                <w:rStyle w:val="34"/>
                <w:rFonts w:hint="eastAsia" w:ascii="宋体" w:hAnsi="宋体"/>
                <w:color w:val="auto"/>
                <w:szCs w:val="21"/>
                <w:lang w:val="en-US" w:eastAsia="zh-CN"/>
              </w:rPr>
              <w:t>购买商品的数量</w:t>
            </w:r>
          </w:p>
        </w:tc>
      </w:tr>
    </w:tbl>
    <w:p>
      <w:pPr>
        <w:rPr>
          <w:rFonts w:hint="eastAsia" w:ascii="宋体" w:hAnsi="宋体"/>
          <w:color w:val="FF0000"/>
          <w:sz w:val="24"/>
        </w:rPr>
      </w:pPr>
      <w:r>
        <w:rPr>
          <w:rFonts w:ascii="宋体" w:hAnsi="宋体"/>
          <w:color w:val="FF0000"/>
          <w:sz w:val="24"/>
        </w:rPr>
        <w:br w:type="page"/>
      </w:r>
    </w:p>
    <w:p>
      <w:pPr>
        <w:pStyle w:val="2"/>
        <w:numPr>
          <w:ilvl w:val="0"/>
          <w:numId w:val="0"/>
        </w:numPr>
        <w:spacing w:before="0" w:beforeLines="0" w:after="0" w:afterLines="0" w:line="240" w:lineRule="auto"/>
        <w:rPr>
          <w:rFonts w:hint="eastAsia" w:ascii="黑体" w:hAnsi="黑体"/>
          <w:sz w:val="28"/>
          <w:szCs w:val="28"/>
        </w:rPr>
      </w:pPr>
      <w:bookmarkStart w:id="5" w:name="_Toc13805"/>
      <w:r>
        <w:rPr>
          <w:rFonts w:hint="eastAsia" w:ascii="黑体" w:hAnsi="黑体"/>
          <w:sz w:val="28"/>
          <w:szCs w:val="28"/>
        </w:rPr>
        <w:t>第二章  概念结构设计</w:t>
      </w:r>
      <w:bookmarkEnd w:id="5"/>
    </w:p>
    <w:p>
      <w:pPr>
        <w:pStyle w:val="3"/>
        <w:numPr>
          <w:ilvl w:val="1"/>
          <w:numId w:val="9"/>
        </w:numPr>
        <w:rPr>
          <w:rFonts w:hint="eastAsia" w:ascii="宋体" w:hAnsi="宋体"/>
          <w:sz w:val="24"/>
        </w:rPr>
      </w:pPr>
      <w:bookmarkStart w:id="6" w:name="_Toc19197"/>
      <w:r>
        <w:rPr>
          <w:rFonts w:hint="eastAsia" w:ascii="宋体" w:hAnsi="宋体" w:eastAsia="宋体"/>
          <w:sz w:val="28"/>
          <w:szCs w:val="28"/>
        </w:rPr>
        <w:t>系统模块设计图</w:t>
      </w:r>
      <w:bookmarkEnd w:id="6"/>
    </w:p>
    <w:p>
      <w:pPr>
        <w:keepNext w:val="0"/>
        <w:keepLines w:val="0"/>
        <w:pageBreakBefore w:val="0"/>
        <w:widowControl w:val="0"/>
        <w:kinsoku/>
        <w:wordWrap/>
        <w:overflowPunct/>
        <w:topLinePunct w:val="0"/>
        <w:autoSpaceDE/>
        <w:autoSpaceDN/>
        <w:bidi w:val="0"/>
        <w:adjustRightInd/>
        <w:snapToGrid/>
        <w:spacing w:before="156" w:beforeLines="50" w:line="240" w:lineRule="auto"/>
        <w:ind w:firstLine="420" w:firstLineChars="0"/>
        <w:textAlignment w:val="auto"/>
        <w:rPr>
          <w:rFonts w:hint="eastAsia" w:ascii="宋体" w:hAnsi="宋体"/>
          <w:color w:val="auto"/>
          <w:sz w:val="21"/>
          <w:szCs w:val="21"/>
        </w:rPr>
      </w:pPr>
      <w:r>
        <w:rPr>
          <w:rFonts w:hint="eastAsia" w:ascii="宋体" w:hAnsi="宋体"/>
          <w:color w:val="auto"/>
          <w:sz w:val="21"/>
          <w:szCs w:val="21"/>
          <w:lang w:val="en-US" w:eastAsia="zh-CN"/>
        </w:rPr>
        <w:t>如图7功能模块图所示，</w:t>
      </w:r>
      <w:r>
        <w:rPr>
          <w:rFonts w:hint="eastAsia" w:ascii="宋体" w:hAnsi="宋体"/>
          <w:color w:val="auto"/>
          <w:sz w:val="21"/>
          <w:szCs w:val="21"/>
        </w:rPr>
        <w:t>本系统主要分</w:t>
      </w:r>
      <w:r>
        <w:rPr>
          <w:rFonts w:hint="eastAsia" w:ascii="宋体" w:hAnsi="宋体"/>
          <w:color w:val="auto"/>
          <w:sz w:val="21"/>
          <w:szCs w:val="21"/>
          <w:lang w:val="en-US" w:eastAsia="zh-CN"/>
        </w:rPr>
        <w:t>系统用户功能模块和管理员功能</w:t>
      </w:r>
      <w:r>
        <w:rPr>
          <w:rFonts w:hint="eastAsia" w:ascii="宋体" w:hAnsi="宋体"/>
          <w:color w:val="auto"/>
          <w:sz w:val="21"/>
          <w:szCs w:val="21"/>
        </w:rPr>
        <w:t>模块，其各个模块功能如下：</w:t>
      </w:r>
    </w:p>
    <w:p>
      <w:pPr>
        <w:keepNext w:val="0"/>
        <w:keepLines w:val="0"/>
        <w:pageBreakBefore w:val="0"/>
        <w:widowControl w:val="0"/>
        <w:numPr>
          <w:ilvl w:val="0"/>
          <w:numId w:val="10"/>
        </w:numPr>
        <w:kinsoku/>
        <w:wordWrap/>
        <w:overflowPunct/>
        <w:topLinePunct w:val="0"/>
        <w:autoSpaceDE/>
        <w:autoSpaceDN/>
        <w:bidi w:val="0"/>
        <w:adjustRightInd/>
        <w:snapToGrid/>
        <w:spacing w:before="156" w:beforeLines="50" w:line="240" w:lineRule="auto"/>
        <w:ind w:left="420" w:leftChars="0" w:hanging="420" w:firstLineChars="0"/>
        <w:textAlignment w:val="auto"/>
        <w:rPr>
          <w:rFonts w:hint="eastAsia" w:ascii="宋体" w:hAnsi="宋体"/>
          <w:color w:val="auto"/>
          <w:sz w:val="21"/>
          <w:szCs w:val="21"/>
        </w:rPr>
      </w:pPr>
      <w:r>
        <w:rPr>
          <w:rFonts w:hint="eastAsia" w:ascii="宋体" w:hAnsi="宋体"/>
          <w:color w:val="auto"/>
          <w:sz w:val="21"/>
          <w:szCs w:val="21"/>
          <w:lang w:val="en-US" w:eastAsia="zh-CN"/>
        </w:rPr>
        <w:t>管理员模块</w:t>
      </w:r>
    </w:p>
    <w:p>
      <w:pPr>
        <w:keepNext w:val="0"/>
        <w:keepLines w:val="0"/>
        <w:pageBreakBefore w:val="0"/>
        <w:widowControl w:val="0"/>
        <w:numPr>
          <w:ilvl w:val="0"/>
          <w:numId w:val="11"/>
        </w:numPr>
        <w:kinsoku/>
        <w:wordWrap/>
        <w:overflowPunct/>
        <w:topLinePunct w:val="0"/>
        <w:autoSpaceDE/>
        <w:autoSpaceDN/>
        <w:bidi w:val="0"/>
        <w:adjustRightInd/>
        <w:snapToGrid/>
        <w:spacing w:before="156" w:beforeLines="50" w:line="240" w:lineRule="auto"/>
        <w:textAlignment w:val="auto"/>
        <w:rPr>
          <w:rFonts w:hint="eastAsia" w:ascii="宋体" w:hAnsi="宋体"/>
          <w:color w:val="auto"/>
          <w:sz w:val="21"/>
          <w:szCs w:val="21"/>
          <w:lang w:val="en-US" w:eastAsia="zh-CN"/>
        </w:rPr>
      </w:pPr>
      <w:r>
        <w:rPr>
          <w:rFonts w:hint="eastAsia" w:ascii="宋体" w:hAnsi="宋体"/>
          <w:color w:val="auto"/>
          <w:sz w:val="21"/>
          <w:szCs w:val="21"/>
          <w:lang w:val="en-US" w:eastAsia="zh-CN"/>
        </w:rPr>
        <w:t>用户管理：管理员通过账号进行用户信息的增删改查。</w:t>
      </w:r>
    </w:p>
    <w:p>
      <w:pPr>
        <w:keepNext w:val="0"/>
        <w:keepLines w:val="0"/>
        <w:pageBreakBefore w:val="0"/>
        <w:widowControl w:val="0"/>
        <w:numPr>
          <w:ilvl w:val="0"/>
          <w:numId w:val="11"/>
        </w:numPr>
        <w:kinsoku/>
        <w:wordWrap/>
        <w:overflowPunct/>
        <w:topLinePunct w:val="0"/>
        <w:autoSpaceDE/>
        <w:autoSpaceDN/>
        <w:bidi w:val="0"/>
        <w:adjustRightInd/>
        <w:snapToGrid/>
        <w:spacing w:before="156" w:beforeLines="50" w:line="240" w:lineRule="auto"/>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商品管理：管理员通过账号进行用户部分信息的增删改查。</w:t>
      </w:r>
    </w:p>
    <w:p>
      <w:pPr>
        <w:keepNext w:val="0"/>
        <w:keepLines w:val="0"/>
        <w:pageBreakBefore w:val="0"/>
        <w:widowControl w:val="0"/>
        <w:numPr>
          <w:ilvl w:val="0"/>
          <w:numId w:val="11"/>
        </w:numPr>
        <w:kinsoku/>
        <w:wordWrap/>
        <w:overflowPunct/>
        <w:topLinePunct w:val="0"/>
        <w:autoSpaceDE/>
        <w:autoSpaceDN/>
        <w:bidi w:val="0"/>
        <w:adjustRightInd/>
        <w:snapToGrid/>
        <w:spacing w:before="156" w:beforeLines="50" w:line="240" w:lineRule="auto"/>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订单管理：管理员通过账号进行订单部分信息的增删改查。</w:t>
      </w:r>
    </w:p>
    <w:p>
      <w:pPr>
        <w:keepNext w:val="0"/>
        <w:keepLines w:val="0"/>
        <w:pageBreakBefore w:val="0"/>
        <w:widowControl w:val="0"/>
        <w:numPr>
          <w:ilvl w:val="0"/>
          <w:numId w:val="10"/>
        </w:numPr>
        <w:kinsoku/>
        <w:wordWrap/>
        <w:overflowPunct/>
        <w:topLinePunct w:val="0"/>
        <w:autoSpaceDE/>
        <w:autoSpaceDN/>
        <w:bidi w:val="0"/>
        <w:adjustRightInd/>
        <w:snapToGrid/>
        <w:spacing w:before="156" w:beforeLines="50" w:line="240" w:lineRule="auto"/>
        <w:ind w:left="420" w:leftChars="0" w:hanging="420" w:firstLineChars="0"/>
        <w:textAlignment w:val="auto"/>
        <w:rPr>
          <w:rFonts w:hint="eastAsia" w:ascii="宋体" w:hAnsi="宋体"/>
          <w:color w:val="auto"/>
          <w:sz w:val="21"/>
          <w:szCs w:val="21"/>
        </w:rPr>
      </w:pPr>
      <w:r>
        <w:rPr>
          <w:rFonts w:hint="eastAsia" w:ascii="宋体" w:hAnsi="宋体"/>
          <w:color w:val="auto"/>
          <w:sz w:val="21"/>
          <w:szCs w:val="21"/>
          <w:lang w:val="en-US" w:eastAsia="zh-CN"/>
        </w:rPr>
        <w:t>系统用户模块</w:t>
      </w:r>
    </w:p>
    <w:p>
      <w:pPr>
        <w:keepNext w:val="0"/>
        <w:keepLines w:val="0"/>
        <w:pageBreakBefore w:val="0"/>
        <w:widowControl w:val="0"/>
        <w:numPr>
          <w:ilvl w:val="0"/>
          <w:numId w:val="10"/>
        </w:numPr>
        <w:kinsoku/>
        <w:wordWrap/>
        <w:overflowPunct/>
        <w:topLinePunct w:val="0"/>
        <w:autoSpaceDE/>
        <w:autoSpaceDN/>
        <w:bidi w:val="0"/>
        <w:adjustRightInd/>
        <w:snapToGrid/>
        <w:spacing w:before="156" w:beforeLines="50" w:line="240" w:lineRule="auto"/>
        <w:ind w:left="420" w:leftChars="0" w:firstLine="0" w:firstLineChars="0"/>
        <w:textAlignment w:val="auto"/>
        <w:rPr>
          <w:rFonts w:hint="eastAsia" w:ascii="宋体" w:hAnsi="宋体"/>
          <w:color w:val="auto"/>
          <w:sz w:val="21"/>
          <w:szCs w:val="21"/>
        </w:rPr>
      </w:pPr>
      <w:r>
        <w:rPr>
          <w:rFonts w:hint="eastAsia" w:ascii="宋体" w:hAnsi="宋体"/>
          <w:color w:val="auto"/>
          <w:sz w:val="21"/>
          <w:szCs w:val="21"/>
          <w:lang w:val="en-US" w:eastAsia="zh-CN"/>
        </w:rPr>
        <w:t>商家模块</w:t>
      </w:r>
    </w:p>
    <w:p>
      <w:pPr>
        <w:keepNext w:val="0"/>
        <w:keepLines w:val="0"/>
        <w:pageBreakBefore w:val="0"/>
        <w:widowControl w:val="0"/>
        <w:numPr>
          <w:ilvl w:val="0"/>
          <w:numId w:val="12"/>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商品上下架与库存修改：商家可以根据情况进行商品的上下架、以及商品的进货修改库存。</w:t>
      </w:r>
    </w:p>
    <w:p>
      <w:pPr>
        <w:keepNext w:val="0"/>
        <w:keepLines w:val="0"/>
        <w:pageBreakBefore w:val="0"/>
        <w:widowControl w:val="0"/>
        <w:numPr>
          <w:ilvl w:val="0"/>
          <w:numId w:val="12"/>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选择商品进行折扣销售：商家可以根据情况选择部分商品进行折扣销售。</w:t>
      </w:r>
    </w:p>
    <w:p>
      <w:pPr>
        <w:keepNext w:val="0"/>
        <w:keepLines w:val="0"/>
        <w:pageBreakBefore w:val="0"/>
        <w:widowControl w:val="0"/>
        <w:numPr>
          <w:ilvl w:val="0"/>
          <w:numId w:val="12"/>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选择商品进行折扣销售：商家可以根据情况选择部分商品进行拍卖销售。</w:t>
      </w:r>
    </w:p>
    <w:p>
      <w:pPr>
        <w:keepNext w:val="0"/>
        <w:keepLines w:val="0"/>
        <w:pageBreakBefore w:val="0"/>
        <w:widowControl w:val="0"/>
        <w:numPr>
          <w:ilvl w:val="0"/>
          <w:numId w:val="10"/>
        </w:numPr>
        <w:kinsoku/>
        <w:wordWrap/>
        <w:overflowPunct/>
        <w:topLinePunct w:val="0"/>
        <w:autoSpaceDE/>
        <w:autoSpaceDN/>
        <w:bidi w:val="0"/>
        <w:adjustRightInd/>
        <w:snapToGrid/>
        <w:spacing w:before="156" w:beforeLines="50" w:line="240" w:lineRule="auto"/>
        <w:ind w:left="420" w:leftChars="0" w:firstLine="0" w:firstLineChars="0"/>
        <w:textAlignment w:val="auto"/>
        <w:rPr>
          <w:rFonts w:hint="eastAsia" w:ascii="宋体" w:hAnsi="宋体"/>
          <w:color w:val="auto"/>
          <w:sz w:val="21"/>
          <w:szCs w:val="21"/>
        </w:rPr>
      </w:pPr>
      <w:r>
        <w:rPr>
          <w:rFonts w:hint="eastAsia" w:ascii="宋体" w:hAnsi="宋体"/>
          <w:color w:val="auto"/>
          <w:sz w:val="21"/>
          <w:szCs w:val="21"/>
          <w:lang w:val="en-US" w:eastAsia="zh-CN"/>
        </w:rPr>
        <w:t>普通用户模块</w:t>
      </w:r>
    </w:p>
    <w:p>
      <w:pPr>
        <w:keepNext w:val="0"/>
        <w:keepLines w:val="0"/>
        <w:pageBreakBefore w:val="0"/>
        <w:widowControl w:val="0"/>
        <w:numPr>
          <w:ilvl w:val="0"/>
          <w:numId w:val="13"/>
        </w:numPr>
        <w:kinsoku/>
        <w:wordWrap/>
        <w:overflowPunct/>
        <w:topLinePunct w:val="0"/>
        <w:autoSpaceDE/>
        <w:autoSpaceDN/>
        <w:bidi w:val="0"/>
        <w:adjustRightInd/>
        <w:snapToGrid/>
        <w:spacing w:before="156" w:beforeLines="50" w:line="240" w:lineRule="auto"/>
        <w:ind w:left="420" w:leftChars="0"/>
        <w:textAlignment w:val="auto"/>
        <w:rPr>
          <w:rFonts w:hint="eastAsia" w:ascii="宋体" w:hAnsi="宋体"/>
          <w:color w:val="auto"/>
          <w:sz w:val="21"/>
          <w:szCs w:val="21"/>
          <w:lang w:val="en-US" w:eastAsia="zh-CN"/>
        </w:rPr>
      </w:pPr>
      <w:r>
        <w:rPr>
          <w:rFonts w:hint="eastAsia" w:ascii="宋体" w:hAnsi="宋体"/>
          <w:color w:val="auto"/>
          <w:sz w:val="21"/>
          <w:szCs w:val="21"/>
          <w:lang w:val="en-US" w:eastAsia="zh-CN"/>
        </w:rPr>
        <w:t>用户注册：用户可以输入信息创建系统的账号。</w:t>
      </w:r>
    </w:p>
    <w:p>
      <w:pPr>
        <w:keepNext w:val="0"/>
        <w:keepLines w:val="0"/>
        <w:pageBreakBefore w:val="0"/>
        <w:widowControl w:val="0"/>
        <w:numPr>
          <w:ilvl w:val="0"/>
          <w:numId w:val="13"/>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用户登录：用户根据注册的账号登录，使用系统。</w:t>
      </w:r>
    </w:p>
    <w:p>
      <w:pPr>
        <w:keepNext w:val="0"/>
        <w:keepLines w:val="0"/>
        <w:pageBreakBefore w:val="0"/>
        <w:widowControl w:val="0"/>
        <w:numPr>
          <w:ilvl w:val="0"/>
          <w:numId w:val="13"/>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检索商品：用户可以根据自己的需求，模糊搜索商品名来找到心仪的商品。</w:t>
      </w:r>
    </w:p>
    <w:p>
      <w:pPr>
        <w:keepNext w:val="0"/>
        <w:keepLines w:val="0"/>
        <w:pageBreakBefore w:val="0"/>
        <w:widowControl w:val="0"/>
        <w:numPr>
          <w:ilvl w:val="0"/>
          <w:numId w:val="13"/>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竞拍商品：用户可以自由竞拍已上架的竞拍商品，竞拍时间结束出价最高者得到商品。</w:t>
      </w:r>
    </w:p>
    <w:p>
      <w:pPr>
        <w:keepNext w:val="0"/>
        <w:keepLines w:val="0"/>
        <w:pageBreakBefore w:val="0"/>
        <w:widowControl w:val="0"/>
        <w:numPr>
          <w:ilvl w:val="0"/>
          <w:numId w:val="13"/>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查询订单：用户可以查询自己的订单记录，并观看订单的细节信息以及配送物流信息等。</w:t>
      </w:r>
    </w:p>
    <w:p>
      <w:pPr>
        <w:keepNext w:val="0"/>
        <w:keepLines w:val="0"/>
        <w:pageBreakBefore w:val="0"/>
        <w:widowControl w:val="0"/>
        <w:numPr>
          <w:ilvl w:val="0"/>
          <w:numId w:val="13"/>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兑换积分商品：用户在商场消费可以获得积分，用户可以通过获取的积分进行积分商品的兑换。</w:t>
      </w:r>
    </w:p>
    <w:p>
      <w:pPr>
        <w:keepNext w:val="0"/>
        <w:keepLines w:val="0"/>
        <w:pageBreakBefore w:val="0"/>
        <w:widowControl w:val="0"/>
        <w:numPr>
          <w:ilvl w:val="0"/>
          <w:numId w:val="13"/>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查询折扣商品：用户可以进行当前时间段打折商品的查询，从中挑选商品能更加便宜地进行消费。</w:t>
      </w:r>
    </w:p>
    <w:p>
      <w:pPr>
        <w:keepNext w:val="0"/>
        <w:keepLines w:val="0"/>
        <w:pageBreakBefore w:val="0"/>
        <w:widowControl w:val="0"/>
        <w:numPr>
          <w:ilvl w:val="0"/>
          <w:numId w:val="13"/>
        </w:numPr>
        <w:kinsoku/>
        <w:wordWrap/>
        <w:overflowPunct/>
        <w:topLinePunct w:val="0"/>
        <w:autoSpaceDE/>
        <w:autoSpaceDN/>
        <w:bidi w:val="0"/>
        <w:adjustRightInd/>
        <w:snapToGrid/>
        <w:spacing w:before="156" w:beforeLines="50" w:line="240" w:lineRule="auto"/>
        <w:ind w:left="420" w:leftChars="0"/>
        <w:textAlignment w:val="auto"/>
        <w:rPr>
          <w:rFonts w:hint="default" w:ascii="宋体" w:hAnsi="宋体"/>
          <w:color w:val="auto"/>
          <w:sz w:val="21"/>
          <w:szCs w:val="21"/>
          <w:lang w:val="en-US" w:eastAsia="zh-CN"/>
        </w:rPr>
      </w:pPr>
      <w:r>
        <w:rPr>
          <w:rFonts w:hint="eastAsia" w:ascii="宋体" w:hAnsi="宋体"/>
          <w:color w:val="auto"/>
          <w:sz w:val="21"/>
          <w:szCs w:val="21"/>
          <w:lang w:val="en-US" w:eastAsia="zh-CN"/>
        </w:rPr>
        <w:t>创建订单购买商品：用户确定好购买商品后，可以进行创建订单，系统生成订单，用户进行支付，支付成功则购买成功。</w:t>
      </w:r>
    </w:p>
    <w:p>
      <w:pPr>
        <w:numPr>
          <w:ilvl w:val="0"/>
          <w:numId w:val="0"/>
        </w:numPr>
        <w:spacing w:before="156" w:beforeLines="50" w:line="300" w:lineRule="auto"/>
        <w:ind w:firstLine="420" w:firstLineChars="0"/>
        <w:rPr>
          <w:rFonts w:hint="eastAsia" w:ascii="宋体" w:hAnsi="宋体" w:eastAsia="宋体"/>
          <w:color w:val="auto"/>
          <w:sz w:val="24"/>
          <w:lang w:eastAsia="zh-CN"/>
        </w:rPr>
      </w:pPr>
      <w:r>
        <w:rPr>
          <w:rFonts w:hint="eastAsia" w:ascii="宋体" w:hAnsi="宋体" w:eastAsia="宋体"/>
          <w:color w:val="auto"/>
          <w:sz w:val="24"/>
          <w:lang w:eastAsia="zh-CN"/>
        </w:rPr>
        <w:drawing>
          <wp:inline distT="0" distB="0" distL="114300" distR="114300">
            <wp:extent cx="4551680" cy="4061460"/>
            <wp:effectExtent l="0" t="0" r="0" b="0"/>
            <wp:docPr id="4"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qt_temp"/>
                    <pic:cNvPicPr>
                      <a:picLocks noChangeAspect="1"/>
                    </pic:cNvPicPr>
                  </pic:nvPicPr>
                  <pic:blipFill>
                    <a:blip r:embed="rId27"/>
                    <a:stretch>
                      <a:fillRect/>
                    </a:stretch>
                  </pic:blipFill>
                  <pic:spPr>
                    <a:xfrm>
                      <a:off x="0" y="0"/>
                      <a:ext cx="4551680" cy="4061460"/>
                    </a:xfrm>
                    <a:prstGeom prst="rect">
                      <a:avLst/>
                    </a:prstGeom>
                  </pic:spPr>
                </pic:pic>
              </a:graphicData>
            </a:graphic>
          </wp:inline>
        </w:drawing>
      </w:r>
    </w:p>
    <w:p>
      <w:pPr>
        <w:pStyle w:val="11"/>
        <w:numPr>
          <w:ilvl w:val="0"/>
          <w:numId w:val="0"/>
        </w:numPr>
        <w:spacing w:before="156" w:beforeLines="50" w:line="300" w:lineRule="auto"/>
        <w:ind w:firstLine="420" w:firstLineChars="0"/>
        <w:jc w:val="center"/>
        <w:rPr>
          <w:rFonts w:hint="default" w:ascii="宋体" w:hAnsi="宋体" w:eastAsia="黑体"/>
          <w:color w:val="auto"/>
          <w:sz w:val="24"/>
          <w:lang w:val="en-US" w:eastAsia="zh-CN"/>
        </w:rPr>
      </w:pPr>
      <w:r>
        <w:t xml:space="preserve">图 </w:t>
      </w:r>
      <w:r>
        <w:rPr>
          <w:rFonts w:hint="eastAsia"/>
          <w:lang w:val="en-US" w:eastAsia="zh-CN"/>
        </w:rPr>
        <w:t>7 功能模块图</w:t>
      </w:r>
    </w:p>
    <w:p>
      <w:pPr>
        <w:rPr>
          <w:rFonts w:hint="eastAsia"/>
        </w:rPr>
      </w:pPr>
    </w:p>
    <w:p>
      <w:pPr>
        <w:pStyle w:val="3"/>
        <w:numPr>
          <w:ilvl w:val="1"/>
          <w:numId w:val="9"/>
        </w:numPr>
        <w:spacing w:before="0" w:beforeLines="0" w:after="0" w:afterLines="0" w:line="240" w:lineRule="auto"/>
        <w:rPr>
          <w:rFonts w:hint="eastAsia" w:ascii="宋体" w:hAnsi="宋体" w:eastAsia="宋体"/>
          <w:sz w:val="28"/>
          <w:szCs w:val="28"/>
        </w:rPr>
      </w:pPr>
      <w:bookmarkStart w:id="7" w:name="_Toc19941"/>
      <w:r>
        <w:rPr>
          <w:rFonts w:hint="eastAsia" w:ascii="宋体" w:hAnsi="宋体" w:eastAsia="宋体" w:cs="黑体"/>
          <w:bCs/>
          <w:sz w:val="28"/>
          <w:szCs w:val="28"/>
        </w:rPr>
        <w:t>概念数据模型（CDM）</w:t>
      </w:r>
      <w:bookmarkEnd w:id="7"/>
    </w:p>
    <w:p>
      <w:pPr>
        <w:rPr>
          <w:rFonts w:hint="eastAsia" w:eastAsia="宋体"/>
          <w:sz w:val="24"/>
          <w:szCs w:val="24"/>
          <w:lang w:val="en-US" w:eastAsia="zh-CN"/>
        </w:rPr>
      </w:pPr>
      <w:r>
        <w:rPr>
          <w:rFonts w:hint="eastAsia" w:ascii="宋体" w:hAnsi="宋体" w:eastAsia="宋体" w:cs="黑体"/>
          <w:bCs/>
          <w:sz w:val="24"/>
          <w:szCs w:val="24"/>
          <w:lang w:val="en-US" w:eastAsia="zh-CN"/>
        </w:rPr>
        <w:t>文件：</w:t>
      </w:r>
    </w:p>
    <w:p>
      <w:pPr>
        <w:rPr>
          <w:rFonts w:hint="eastAsia" w:eastAsia="宋体"/>
          <w:lang w:val="en-US" w:eastAsia="zh-CN"/>
        </w:rPr>
      </w:pPr>
      <w:r>
        <w:rPr>
          <w:rFonts w:hint="eastAsia" w:ascii="宋体" w:hAnsi="宋体"/>
          <w:color w:val="FF0000"/>
          <w:sz w:val="24"/>
        </w:rPr>
        <w:t xml:space="preserve">  </w:t>
      </w:r>
      <w:r>
        <w:rPr>
          <w:rFonts w:hint="eastAsia" w:ascii="宋体" w:hAnsi="宋体"/>
          <w:color w:val="FF0000"/>
          <w:sz w:val="24"/>
        </w:rPr>
        <w:object>
          <v:shape id="_x0000_i1031" o:spt="75" type="#_x0000_t75" style="height:49.35pt;width:145.85pt;" o:ole="t" filled="f" o:preferrelative="t" stroked="f" coordsize="21600,21600">
            <v:path/>
            <v:fill on="f" focussize="0,0"/>
            <v:stroke on="f"/>
            <v:imagedata r:id="rId29" o:title=""/>
            <o:lock v:ext="edit" aspectratio="t"/>
            <w10:wrap type="none"/>
            <w10:anchorlock/>
          </v:shape>
          <o:OLEObject Type="Embed" ProgID="Package" ShapeID="_x0000_i1031" DrawAspect="Content" ObjectID="_1468075731" r:id="rId28">
            <o:LockedField>false</o:LockedField>
          </o:OLEObject>
        </w:object>
      </w:r>
    </w:p>
    <w:p>
      <w:pPr>
        <w:rPr>
          <w:rFonts w:hint="default" w:ascii="宋体" w:hAnsi="宋体" w:eastAsia="宋体" w:cs="黑体"/>
          <w:bCs/>
          <w:sz w:val="24"/>
          <w:szCs w:val="24"/>
          <w:lang w:val="en-US" w:eastAsia="zh-CN"/>
        </w:rPr>
      </w:pPr>
      <w:r>
        <w:rPr>
          <w:rFonts w:hint="eastAsia" w:ascii="宋体" w:hAnsi="宋体" w:eastAsia="宋体" w:cs="黑体"/>
          <w:bCs/>
          <w:sz w:val="24"/>
          <w:szCs w:val="24"/>
          <w:lang w:val="en-US" w:eastAsia="zh-CN"/>
        </w:rPr>
        <w:t>图片：</w:t>
      </w:r>
    </w:p>
    <w:p>
      <w:r>
        <w:drawing>
          <wp:inline distT="0" distB="0" distL="114300" distR="114300">
            <wp:extent cx="5758180" cy="3272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758180" cy="3272155"/>
                    </a:xfrm>
                    <a:prstGeom prst="rect">
                      <a:avLst/>
                    </a:prstGeom>
                    <a:noFill/>
                    <a:ln>
                      <a:noFill/>
                    </a:ln>
                  </pic:spPr>
                </pic:pic>
              </a:graphicData>
            </a:graphic>
          </wp:inline>
        </w:drawing>
      </w:r>
    </w:p>
    <w:p>
      <w:r>
        <w:drawing>
          <wp:inline distT="0" distB="0" distL="114300" distR="114300">
            <wp:extent cx="6396990" cy="2753360"/>
            <wp:effectExtent l="0" t="0" r="3810" b="50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1"/>
                    <a:stretch>
                      <a:fillRect/>
                    </a:stretch>
                  </pic:blipFill>
                  <pic:spPr>
                    <a:xfrm>
                      <a:off x="0" y="0"/>
                      <a:ext cx="6396990" cy="2753360"/>
                    </a:xfrm>
                    <a:prstGeom prst="rect">
                      <a:avLst/>
                    </a:prstGeom>
                    <a:noFill/>
                    <a:ln>
                      <a:noFill/>
                    </a:ln>
                  </pic:spPr>
                </pic:pic>
              </a:graphicData>
            </a:graphic>
          </wp:inline>
        </w:drawing>
      </w:r>
    </w:p>
    <w:p>
      <w:pPr>
        <w:rPr>
          <w:rFonts w:hint="eastAsia"/>
          <w:lang w:val="en-US" w:eastAsia="zh-CN"/>
        </w:rPr>
      </w:pPr>
    </w:p>
    <w:p>
      <w:pPr>
        <w:rPr>
          <w:rFonts w:hint="eastAsia" w:ascii="宋体" w:hAnsi="宋体"/>
          <w:sz w:val="24"/>
        </w:rPr>
      </w:pPr>
    </w:p>
    <w:p>
      <w:pPr>
        <w:pStyle w:val="2"/>
        <w:numPr>
          <w:ilvl w:val="0"/>
          <w:numId w:val="0"/>
        </w:numPr>
        <w:spacing w:before="0" w:beforeLines="0" w:after="0" w:afterLines="0" w:line="240" w:lineRule="auto"/>
        <w:jc w:val="both"/>
        <w:rPr>
          <w:rFonts w:ascii="宋体" w:hAnsi="宋体" w:eastAsia="宋体"/>
          <w:sz w:val="28"/>
          <w:szCs w:val="28"/>
        </w:rPr>
      </w:pPr>
      <w:r>
        <w:rPr>
          <w:rFonts w:ascii="宋体" w:hAnsi="宋体" w:eastAsia="宋体"/>
          <w:sz w:val="28"/>
          <w:szCs w:val="28"/>
        </w:rPr>
        <w:br w:type="page"/>
      </w:r>
    </w:p>
    <w:p>
      <w:pPr>
        <w:pStyle w:val="2"/>
        <w:numPr>
          <w:ilvl w:val="0"/>
          <w:numId w:val="0"/>
        </w:numPr>
        <w:spacing w:before="0" w:beforeLines="0" w:after="0" w:afterLines="0" w:line="240" w:lineRule="auto"/>
        <w:rPr>
          <w:rFonts w:hint="eastAsia" w:ascii="黑体" w:hAnsi="黑体"/>
          <w:sz w:val="28"/>
          <w:szCs w:val="28"/>
        </w:rPr>
      </w:pPr>
      <w:bookmarkStart w:id="8" w:name="_Toc4245"/>
      <w:r>
        <w:rPr>
          <w:rFonts w:hint="eastAsia" w:ascii="黑体" w:hAnsi="黑体"/>
          <w:sz w:val="28"/>
          <w:szCs w:val="28"/>
        </w:rPr>
        <w:t>第三章  逻辑结构设计</w:t>
      </w:r>
      <w:bookmarkEnd w:id="8"/>
    </w:p>
    <w:p>
      <w:pPr>
        <w:ind w:firstLine="480" w:firstLineChars="200"/>
        <w:rPr>
          <w:rFonts w:hint="eastAsia" w:ascii="宋体" w:hAnsi="宋体"/>
          <w:sz w:val="24"/>
        </w:rPr>
      </w:pPr>
    </w:p>
    <w:p>
      <w:pPr>
        <w:pStyle w:val="3"/>
        <w:numPr>
          <w:ilvl w:val="1"/>
          <w:numId w:val="14"/>
        </w:numPr>
        <w:spacing w:before="0" w:beforeLines="0" w:after="0" w:afterLines="0" w:line="240" w:lineRule="auto"/>
        <w:rPr>
          <w:rFonts w:hint="eastAsia" w:ascii="宋体" w:hAnsi="宋体" w:eastAsia="宋体"/>
          <w:sz w:val="28"/>
          <w:szCs w:val="28"/>
        </w:rPr>
      </w:pPr>
      <w:bookmarkStart w:id="9" w:name="_Toc28994"/>
      <w:r>
        <w:rPr>
          <w:rFonts w:hint="eastAsia" w:ascii="宋体" w:hAnsi="宋体" w:eastAsia="宋体" w:cs="黑体"/>
          <w:bCs/>
          <w:sz w:val="28"/>
          <w:szCs w:val="28"/>
        </w:rPr>
        <w:t>物理数据模型（PDM）</w:t>
      </w:r>
      <w:bookmarkEnd w:id="9"/>
    </w:p>
    <w:p>
      <w:pPr>
        <w:spacing w:line="300" w:lineRule="auto"/>
        <w:ind w:firstLine="480"/>
        <w:rPr>
          <w:rFonts w:hint="eastAsia" w:ascii="宋体" w:hAnsi="宋体"/>
          <w:color w:val="auto"/>
          <w:sz w:val="24"/>
          <w:lang w:val="en-US" w:eastAsia="zh-CN"/>
        </w:rPr>
      </w:pPr>
      <w:r>
        <w:rPr>
          <w:rFonts w:hint="eastAsia" w:ascii="宋体" w:hAnsi="宋体"/>
          <w:color w:val="auto"/>
          <w:sz w:val="24"/>
          <w:lang w:val="en-US" w:eastAsia="zh-CN"/>
        </w:rPr>
        <w:t>文件：</w:t>
      </w:r>
    </w:p>
    <w:p>
      <w:pPr>
        <w:spacing w:line="300" w:lineRule="auto"/>
        <w:ind w:firstLine="480"/>
        <w:rPr>
          <w:rFonts w:hint="default" w:ascii="宋体" w:hAnsi="宋体"/>
          <w:color w:val="FF0000"/>
          <w:sz w:val="24"/>
          <w:lang w:val="en-US" w:eastAsia="zh-CN"/>
        </w:rPr>
      </w:pPr>
      <w:r>
        <w:rPr>
          <w:rFonts w:hint="default" w:ascii="宋体" w:hAnsi="宋体"/>
          <w:color w:val="FF0000"/>
          <w:sz w:val="24"/>
          <w:lang w:val="en-US" w:eastAsia="zh-CN"/>
        </w:rPr>
        <w:object>
          <v:shape id="_x0000_i1032" o:spt="75" type="#_x0000_t75" style="height:53.6pt;width:159.95pt;" o:ole="t" filled="f" o:preferrelative="t" stroked="f" coordsize="21600,21600">
            <v:path/>
            <v:fill on="f" focussize="0,0"/>
            <v:stroke on="f"/>
            <v:imagedata r:id="rId33" o:title=""/>
            <o:lock v:ext="edit" aspectratio="t"/>
            <w10:wrap type="none"/>
            <w10:anchorlock/>
          </v:shape>
          <o:OLEObject Type="Embed" ProgID="Package" ShapeID="_x0000_i1032" DrawAspect="Content" ObjectID="_1468075732" r:id="rId32">
            <o:LockedField>false</o:LockedField>
          </o:OLEObject>
        </w:object>
      </w:r>
    </w:p>
    <w:p>
      <w:pPr>
        <w:spacing w:line="300" w:lineRule="auto"/>
        <w:ind w:firstLine="480"/>
        <w:rPr>
          <w:rFonts w:hint="eastAsia" w:ascii="宋体" w:hAnsi="宋体"/>
          <w:color w:val="auto"/>
          <w:sz w:val="24"/>
          <w:lang w:val="en-US" w:eastAsia="zh-CN"/>
        </w:rPr>
      </w:pPr>
      <w:r>
        <w:rPr>
          <w:rFonts w:hint="eastAsia" w:ascii="宋体" w:hAnsi="宋体"/>
          <w:color w:val="auto"/>
          <w:sz w:val="24"/>
          <w:lang w:val="en-US" w:eastAsia="zh-CN"/>
        </w:rPr>
        <w:t>图片：</w:t>
      </w:r>
    </w:p>
    <w:p>
      <w:pPr>
        <w:numPr>
          <w:ilvl w:val="0"/>
          <w:numId w:val="0"/>
        </w:numPr>
      </w:pPr>
      <w:r>
        <w:drawing>
          <wp:inline distT="0" distB="0" distL="114300" distR="114300">
            <wp:extent cx="5584190" cy="3119755"/>
            <wp:effectExtent l="0" t="0" r="8890"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4"/>
                    <a:srcRect t="2848"/>
                    <a:stretch>
                      <a:fillRect/>
                    </a:stretch>
                  </pic:blipFill>
                  <pic:spPr>
                    <a:xfrm>
                      <a:off x="0" y="0"/>
                      <a:ext cx="5584190" cy="3119755"/>
                    </a:xfrm>
                    <a:prstGeom prst="rect">
                      <a:avLst/>
                    </a:prstGeom>
                    <a:noFill/>
                    <a:ln>
                      <a:noFill/>
                    </a:ln>
                  </pic:spPr>
                </pic:pic>
              </a:graphicData>
            </a:graphic>
          </wp:inline>
        </w:drawing>
      </w:r>
    </w:p>
    <w:p>
      <w:pPr>
        <w:numPr>
          <w:ilvl w:val="0"/>
          <w:numId w:val="0"/>
        </w:numPr>
      </w:pPr>
      <w:r>
        <w:drawing>
          <wp:inline distT="0" distB="0" distL="114300" distR="114300">
            <wp:extent cx="6369050" cy="3028950"/>
            <wp:effectExtent l="0" t="0" r="1270" b="381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35"/>
                    <a:stretch>
                      <a:fillRect/>
                    </a:stretch>
                  </pic:blipFill>
                  <pic:spPr>
                    <a:xfrm>
                      <a:off x="0" y="0"/>
                      <a:ext cx="6369050" cy="3028950"/>
                    </a:xfrm>
                    <a:prstGeom prst="rect">
                      <a:avLst/>
                    </a:prstGeom>
                    <a:noFill/>
                    <a:ln>
                      <a:noFill/>
                    </a:ln>
                  </pic:spPr>
                </pic:pic>
              </a:graphicData>
            </a:graphic>
          </wp:inline>
        </w:drawing>
      </w:r>
    </w:p>
    <w:p>
      <w:pPr>
        <w:spacing w:line="300" w:lineRule="auto"/>
        <w:ind w:firstLine="480"/>
        <w:rPr>
          <w:rFonts w:hint="eastAsia" w:ascii="宋体" w:hAnsi="宋体"/>
          <w:color w:val="FF0000"/>
          <w:sz w:val="24"/>
          <w:lang w:val="en-US" w:eastAsia="zh-CN"/>
        </w:rPr>
      </w:pPr>
    </w:p>
    <w:p>
      <w:pPr>
        <w:pStyle w:val="3"/>
        <w:numPr>
          <w:ilvl w:val="1"/>
          <w:numId w:val="14"/>
        </w:numPr>
        <w:spacing w:before="0" w:beforeLines="0" w:after="0" w:afterLines="0" w:line="240" w:lineRule="auto"/>
        <w:rPr>
          <w:rFonts w:hint="eastAsia" w:ascii="宋体" w:hAnsi="宋体" w:eastAsia="宋体"/>
          <w:sz w:val="28"/>
          <w:szCs w:val="28"/>
        </w:rPr>
      </w:pPr>
      <w:bookmarkStart w:id="10" w:name="_Toc29743"/>
      <w:r>
        <w:rPr>
          <w:rFonts w:hint="eastAsia" w:ascii="宋体" w:hAnsi="宋体" w:eastAsia="宋体"/>
          <w:sz w:val="28"/>
          <w:szCs w:val="28"/>
        </w:rPr>
        <w:t>视图设计及数据库安全性设计</w:t>
      </w:r>
      <w:bookmarkEnd w:id="10"/>
    </w:p>
    <w:p>
      <w:pPr>
        <w:spacing w:line="300" w:lineRule="auto"/>
        <w:ind w:firstLine="420" w:firstLineChars="0"/>
        <w:rPr>
          <w:rFonts w:hint="eastAsia" w:ascii="宋体" w:hAnsi="宋体"/>
          <w:b/>
          <w:bCs/>
          <w:color w:val="auto"/>
          <w:sz w:val="21"/>
          <w:szCs w:val="21"/>
          <w:lang w:val="en-US" w:eastAsia="zh-CN"/>
        </w:rPr>
      </w:pPr>
      <w:r>
        <w:rPr>
          <w:rFonts w:hint="eastAsia" w:ascii="宋体" w:hAnsi="宋体"/>
          <w:b/>
          <w:bCs/>
          <w:color w:val="auto"/>
          <w:sz w:val="21"/>
          <w:szCs w:val="21"/>
          <w:lang w:val="en-US" w:eastAsia="zh-CN"/>
        </w:rPr>
        <w:t>视图设计：</w:t>
      </w:r>
    </w:p>
    <w:p>
      <w:pPr>
        <w:numPr>
          <w:ilvl w:val="0"/>
          <w:numId w:val="0"/>
        </w:numPr>
        <w:spacing w:line="300" w:lineRule="auto"/>
        <w:ind w:left="420" w:leftChars="0" w:firstLine="420" w:firstLineChars="0"/>
        <w:rPr>
          <w:rFonts w:hint="eastAsia" w:ascii="宋体" w:hAnsi="宋体"/>
          <w:color w:val="auto"/>
          <w:sz w:val="21"/>
          <w:szCs w:val="21"/>
          <w:lang w:val="en-US" w:eastAsia="zh-CN"/>
        </w:rPr>
      </w:pPr>
      <w:r>
        <w:rPr>
          <w:rFonts w:hint="eastAsia" w:ascii="宋体" w:hAnsi="宋体"/>
          <w:color w:val="auto"/>
          <w:sz w:val="21"/>
          <w:szCs w:val="21"/>
          <w:lang w:val="en-US" w:eastAsia="zh-CN"/>
        </w:rPr>
        <w:t>为每一个创建账号的系统用户创建以其账号命名的视图，具体包括：属于用户购买的订单表视图，属于用户购物车的购物车表视图，属于用户评价的评价表视图，属于用户地址的地址表视图，属于用户配送信息的配送信息表视图，属于商家出售的订单表视图，属于商家管理的商品管理表视图，属于商家添加的折扣商品表视图，属于商家添加的拍卖商品表视图。</w:t>
      </w:r>
    </w:p>
    <w:p>
      <w:pPr>
        <w:numPr>
          <w:ilvl w:val="0"/>
          <w:numId w:val="0"/>
        </w:numPr>
        <w:spacing w:line="300" w:lineRule="auto"/>
        <w:ind w:left="420" w:leftChars="0" w:firstLine="420" w:firstLineChars="0"/>
        <w:rPr>
          <w:rFonts w:hint="eastAsia" w:ascii="宋体" w:hAnsi="宋体"/>
          <w:color w:val="auto"/>
          <w:sz w:val="21"/>
          <w:szCs w:val="21"/>
          <w:lang w:val="en-US" w:eastAsia="zh-CN"/>
        </w:rPr>
      </w:pPr>
      <w:r>
        <w:rPr>
          <w:rFonts w:hint="eastAsia" w:ascii="宋体" w:hAnsi="宋体"/>
          <w:color w:val="auto"/>
          <w:sz w:val="21"/>
          <w:szCs w:val="21"/>
          <w:lang w:val="en-US" w:eastAsia="zh-CN"/>
        </w:rPr>
        <w:t>视图创建代码：</w:t>
      </w:r>
    </w:p>
    <w:p>
      <w:pPr>
        <w:shd w:val="clear" w:fill="F1F1F1" w:themeFill="background1" w:themeFillShade="F2"/>
        <w:spacing w:beforeLines="0" w:afterLines="0"/>
        <w:ind w:firstLine="420" w:firstLineChars="0"/>
        <w:jc w:val="left"/>
        <w:rPr>
          <w:rFonts w:hint="default" w:ascii="Arial" w:hAnsi="Arial" w:eastAsia="新宋体" w:cs="Arial"/>
          <w:color w:val="auto"/>
          <w:sz w:val="21"/>
          <w:szCs w:val="21"/>
        </w:rPr>
      </w:pPr>
      <w:r>
        <w:rPr>
          <w:rFonts w:hint="default" w:ascii="Arial" w:hAnsi="Arial" w:eastAsia="新宋体" w:cs="Arial"/>
          <w:color w:val="0000FF"/>
          <w:sz w:val="21"/>
          <w:szCs w:val="21"/>
        </w:rPr>
        <w:t>select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008080"/>
          <w:sz w:val="21"/>
          <w:szCs w:val="21"/>
        </w:rPr>
        <w:t>@Gar</w:t>
      </w:r>
      <w:r>
        <w:rPr>
          <w:rFonts w:hint="default" w:ascii="Arial" w:hAnsi="Arial" w:eastAsia="新宋体" w:cs="Arial"/>
          <w:color w:val="808080"/>
          <w:sz w:val="21"/>
          <w:szCs w:val="21"/>
        </w:rPr>
        <w:t>=</w:t>
      </w:r>
      <w:r>
        <w:rPr>
          <w:rFonts w:hint="default" w:ascii="Arial" w:hAnsi="Arial" w:eastAsia="新宋体" w:cs="Arial"/>
          <w:color w:val="008080"/>
          <w:sz w:val="21"/>
          <w:szCs w:val="21"/>
        </w:rPr>
        <w:t>Cus_Gar</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from</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inserted</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if</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@user</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is</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begin</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if</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@Gar</w:t>
      </w:r>
      <w:r>
        <w:rPr>
          <w:rFonts w:hint="default" w:ascii="Arial" w:hAnsi="Arial" w:eastAsia="新宋体" w:cs="Arial"/>
          <w:color w:val="808080"/>
          <w:sz w:val="21"/>
          <w:szCs w:val="21"/>
        </w:rPr>
        <w:t>=</w:t>
      </w:r>
      <w:r>
        <w:rPr>
          <w:rFonts w:hint="default" w:ascii="Arial" w:hAnsi="Arial" w:eastAsia="新宋体" w:cs="Arial"/>
          <w:color w:val="FF0000"/>
          <w:sz w:val="21"/>
          <w:szCs w:val="21"/>
        </w:rPr>
        <w:t>'普通用户'</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begin</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Goods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Discount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Evaluate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select,insert on Auction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--可以查看并修改自己的购物车</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set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'V1_'</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[Shopping Cart]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where Cus_no='''</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--可以查看自己的订单</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set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'V2_'</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[Order]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where Cus_no='''</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--可以查看自己的评价，并修改</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set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'V3_'</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Evaluate</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where Cus_no='''</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--可以查看自己的地址，并修改</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set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'V4_'</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Address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where Cus_no='''</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--可以查看自己的配送信息</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set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'V5_'</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Delivery</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where De_ID in ( select De_ID </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from [Order] </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where Cus_no='''</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end</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else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if</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@Gar</w:t>
      </w:r>
      <w:r>
        <w:rPr>
          <w:rFonts w:hint="default" w:ascii="Arial" w:hAnsi="Arial" w:eastAsia="新宋体" w:cs="Arial"/>
          <w:color w:val="808080"/>
          <w:sz w:val="21"/>
          <w:szCs w:val="21"/>
        </w:rPr>
        <w:t>=</w:t>
      </w:r>
      <w:r>
        <w:rPr>
          <w:rFonts w:hint="default" w:ascii="Arial" w:hAnsi="Arial" w:eastAsia="新宋体" w:cs="Arial"/>
          <w:color w:val="FF0000"/>
          <w:sz w:val="21"/>
          <w:szCs w:val="21"/>
        </w:rPr>
        <w:t>'店家'</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begin</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--可以查看自己的订单</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set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'V1_'</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[Order]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where Gs_no in ( select Gs_no</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from Goods </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where Cus_no='''</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--可以查看自己的商品管理记录</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set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'V2_'</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Cmana</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where Cus_no='''</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select,insert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--可以查看,修改，增加自己的打折商品</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Discount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where Gs_no in ( select Gs_no</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from Goods </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where Gs_seller='''</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select,update,insert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--可以查看,修改，增加自己的拍卖商品</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'create view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select * from Evaluate</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 where Gs_no in ( select Gs_no</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 xml:space="preserve">from Goods </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ab/>
      </w:r>
      <w:r>
        <w:rPr>
          <w:rFonts w:hint="default" w:ascii="Arial" w:hAnsi="Arial" w:eastAsia="新宋体" w:cs="Arial"/>
          <w:color w:val="FF0000"/>
          <w:sz w:val="21"/>
          <w:szCs w:val="21"/>
        </w:rPr>
        <w:t>where Gs_seller='''</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FF0000"/>
          <w:sz w:val="21"/>
          <w:szCs w:val="21"/>
        </w:rPr>
        <w:t>''')'</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select,update,insert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0000FF"/>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end</w:t>
      </w:r>
    </w:p>
    <w:p>
      <w:pPr>
        <w:numPr>
          <w:ilvl w:val="0"/>
          <w:numId w:val="0"/>
        </w:numPr>
        <w:spacing w:line="300" w:lineRule="auto"/>
        <w:ind w:left="420" w:leftChars="0" w:firstLine="420" w:firstLineChars="0"/>
        <w:rPr>
          <w:rFonts w:hint="default" w:ascii="Arial" w:hAnsi="Arial" w:cs="Arial"/>
          <w:color w:val="auto"/>
          <w:sz w:val="21"/>
          <w:szCs w:val="21"/>
          <w:lang w:val="en-US" w:eastAsia="zh-CN"/>
        </w:rPr>
      </w:pPr>
    </w:p>
    <w:p>
      <w:pPr>
        <w:spacing w:line="300" w:lineRule="auto"/>
        <w:ind w:firstLine="420" w:firstLineChars="0"/>
        <w:rPr>
          <w:rFonts w:hint="default" w:ascii="Arial" w:hAnsi="Arial" w:cs="Arial"/>
          <w:b/>
          <w:bCs/>
          <w:color w:val="auto"/>
          <w:sz w:val="21"/>
          <w:szCs w:val="21"/>
          <w:lang w:val="en-US" w:eastAsia="zh-CN"/>
        </w:rPr>
      </w:pPr>
      <w:r>
        <w:rPr>
          <w:rFonts w:hint="default" w:ascii="Arial" w:hAnsi="Arial" w:cs="Arial"/>
          <w:b/>
          <w:bCs/>
          <w:color w:val="auto"/>
          <w:sz w:val="21"/>
          <w:szCs w:val="21"/>
          <w:lang w:val="en-US" w:eastAsia="zh-CN"/>
        </w:rPr>
        <w:t>数据库安全性设计：</w:t>
      </w:r>
    </w:p>
    <w:p>
      <w:pPr>
        <w:numPr>
          <w:ilvl w:val="0"/>
          <w:numId w:val="15"/>
        </w:numPr>
        <w:spacing w:line="300" w:lineRule="auto"/>
        <w:ind w:left="1260" w:leftChars="0" w:hanging="420" w:firstLineChars="0"/>
        <w:rPr>
          <w:rFonts w:hint="default" w:ascii="Arial" w:hAnsi="Arial" w:cs="Arial"/>
          <w:b w:val="0"/>
          <w:bCs w:val="0"/>
          <w:color w:val="auto"/>
          <w:sz w:val="21"/>
          <w:szCs w:val="21"/>
          <w:lang w:val="en-US" w:eastAsia="zh-CN"/>
        </w:rPr>
      </w:pPr>
      <w:r>
        <w:rPr>
          <w:rFonts w:hint="default" w:ascii="Arial" w:hAnsi="Arial" w:cs="Arial"/>
          <w:b w:val="0"/>
          <w:bCs w:val="0"/>
          <w:color w:val="auto"/>
          <w:sz w:val="21"/>
          <w:szCs w:val="21"/>
          <w:lang w:val="en-US" w:eastAsia="zh-CN"/>
        </w:rPr>
        <w:t>对于每一个普通用户，GRANT</w:t>
      </w:r>
      <w:r>
        <w:rPr>
          <w:rFonts w:hint="default" w:ascii="Arial" w:hAnsi="Arial" w:cs="Arial"/>
          <w:color w:val="auto"/>
          <w:sz w:val="21"/>
          <w:szCs w:val="21"/>
          <w:lang w:val="en-US" w:eastAsia="zh-CN"/>
        </w:rPr>
        <w:t>属于其购买的订单表视图的select权限，订单表的insert权限，属于其购物车的购物车表视图的select、update权限，订单表的insert权限，属于其评价的评价表视图的select、update权限，评价表的insert权限，属于其地址的地址表视图select、update权限，地址信息表的insert权限，属于其配送信息的配送信息表视图的select权限。</w:t>
      </w:r>
    </w:p>
    <w:p>
      <w:pPr>
        <w:numPr>
          <w:ilvl w:val="0"/>
          <w:numId w:val="15"/>
        </w:numPr>
        <w:spacing w:line="300" w:lineRule="auto"/>
        <w:ind w:left="1260" w:leftChars="0" w:hanging="420" w:firstLineChars="0"/>
        <w:rPr>
          <w:rFonts w:hint="default" w:ascii="Arial" w:hAnsi="Arial" w:cs="Arial"/>
          <w:b w:val="0"/>
          <w:bCs w:val="0"/>
          <w:color w:val="auto"/>
          <w:sz w:val="21"/>
          <w:szCs w:val="21"/>
          <w:lang w:val="en-US" w:eastAsia="zh-CN"/>
        </w:rPr>
      </w:pPr>
      <w:r>
        <w:rPr>
          <w:rFonts w:hint="default" w:ascii="Arial" w:hAnsi="Arial" w:cs="Arial"/>
          <w:b w:val="0"/>
          <w:bCs w:val="0"/>
          <w:color w:val="auto"/>
          <w:sz w:val="21"/>
          <w:szCs w:val="21"/>
          <w:lang w:val="en-US" w:eastAsia="zh-CN"/>
        </w:rPr>
        <w:t>对于每一个商家，赋予其普通用户相同权限的基础上，GRANT</w:t>
      </w:r>
      <w:r>
        <w:rPr>
          <w:rFonts w:hint="default" w:ascii="Arial" w:hAnsi="Arial" w:cs="Arial"/>
          <w:color w:val="auto"/>
          <w:sz w:val="21"/>
          <w:szCs w:val="21"/>
          <w:lang w:val="en-US" w:eastAsia="zh-CN"/>
        </w:rPr>
        <w:t>属于其出售的订单表视图的select、update权限，订单表的insert权限，属于其管理的商品管理表视图的select权限，商品管理表的insert权限，属于其添加的折扣商品表视图的select、update权限，折扣商品表的insert权限，属于其添加的拍卖商品表视图的select、update权限，拍卖商品表的insert权限。</w:t>
      </w:r>
    </w:p>
    <w:p>
      <w:pPr>
        <w:numPr>
          <w:ilvl w:val="0"/>
          <w:numId w:val="0"/>
        </w:numPr>
        <w:spacing w:line="300" w:lineRule="auto"/>
        <w:ind w:left="840" w:leftChars="0"/>
        <w:rPr>
          <w:rFonts w:hint="default" w:ascii="Arial" w:hAnsi="Arial" w:cs="Arial"/>
          <w:color w:val="auto"/>
          <w:sz w:val="21"/>
          <w:szCs w:val="21"/>
          <w:lang w:val="en-US" w:eastAsia="zh-CN"/>
        </w:rPr>
      </w:pPr>
      <w:r>
        <w:rPr>
          <w:rFonts w:hint="default" w:ascii="Arial" w:hAnsi="Arial" w:cs="Arial"/>
          <w:color w:val="auto"/>
          <w:sz w:val="21"/>
          <w:szCs w:val="21"/>
          <w:lang w:val="en-US" w:eastAsia="zh-CN"/>
        </w:rPr>
        <w:t>SQL代码：</w:t>
      </w:r>
    </w:p>
    <w:p>
      <w:pPr>
        <w:shd w:val="clear" w:fill="F1F1F1" w:themeFill="background1" w:themeFillShade="F2"/>
        <w:spacing w:beforeLines="0" w:afterLines="0"/>
        <w:ind w:firstLine="420" w:firstLineChars="0"/>
        <w:jc w:val="left"/>
        <w:rPr>
          <w:rFonts w:hint="default" w:ascii="Arial" w:hAnsi="Arial" w:eastAsia="新宋体" w:cs="Arial"/>
          <w:color w:val="auto"/>
          <w:sz w:val="21"/>
          <w:szCs w:val="21"/>
        </w:rPr>
      </w:pPr>
      <w:r>
        <w:rPr>
          <w:rFonts w:hint="default" w:ascii="Arial" w:hAnsi="Arial" w:eastAsia="新宋体" w:cs="Arial"/>
          <w:color w:val="0000FF"/>
          <w:sz w:val="21"/>
          <w:szCs w:val="21"/>
        </w:rPr>
        <w:t>select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008080"/>
          <w:sz w:val="21"/>
          <w:szCs w:val="21"/>
        </w:rPr>
        <w:t>@Gar</w:t>
      </w:r>
      <w:r>
        <w:rPr>
          <w:rFonts w:hint="default" w:ascii="Arial" w:hAnsi="Arial" w:eastAsia="新宋体" w:cs="Arial"/>
          <w:color w:val="808080"/>
          <w:sz w:val="21"/>
          <w:szCs w:val="21"/>
        </w:rPr>
        <w:t>=</w:t>
      </w:r>
      <w:r>
        <w:rPr>
          <w:rFonts w:hint="default" w:ascii="Arial" w:hAnsi="Arial" w:eastAsia="新宋体" w:cs="Arial"/>
          <w:color w:val="008080"/>
          <w:sz w:val="21"/>
          <w:szCs w:val="21"/>
        </w:rPr>
        <w:t>Cus_Gar</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from</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inserted</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if</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@user</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is</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begin</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if</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@Gar</w:t>
      </w:r>
      <w:r>
        <w:rPr>
          <w:rFonts w:hint="default" w:ascii="Arial" w:hAnsi="Arial" w:eastAsia="新宋体" w:cs="Arial"/>
          <w:color w:val="808080"/>
          <w:sz w:val="21"/>
          <w:szCs w:val="21"/>
        </w:rPr>
        <w:t>=</w:t>
      </w:r>
      <w:r>
        <w:rPr>
          <w:rFonts w:hint="default" w:ascii="Arial" w:hAnsi="Arial" w:eastAsia="新宋体" w:cs="Arial"/>
          <w:color w:val="FF0000"/>
          <w:sz w:val="21"/>
          <w:szCs w:val="21"/>
        </w:rPr>
        <w:t>'普通用户'</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begin</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Goods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Discount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Evaluate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select,insert on Auction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--可以查看并修改自己的购物车</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--可以查看自己的订单</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--可以查看自己的评价，并修改</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--可以查看自己的地址，并修改</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--可以查看自己的配送信息</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end</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else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if</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@Gar</w:t>
      </w:r>
      <w:r>
        <w:rPr>
          <w:rFonts w:hint="default" w:ascii="Arial" w:hAnsi="Arial" w:eastAsia="新宋体" w:cs="Arial"/>
          <w:color w:val="808080"/>
          <w:sz w:val="21"/>
          <w:szCs w:val="21"/>
        </w:rPr>
        <w:t>=</w:t>
      </w:r>
      <w:r>
        <w:rPr>
          <w:rFonts w:hint="default" w:ascii="Arial" w:hAnsi="Arial" w:eastAsia="新宋体" w:cs="Arial"/>
          <w:color w:val="FF0000"/>
          <w:sz w:val="21"/>
          <w:szCs w:val="21"/>
        </w:rPr>
        <w:t>'店家'</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begin</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--可以查看自己的订单</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--可以查看自己的商品管理记录</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select,insert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--可以查看,修改，增加自己的打折商品</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select,update,insert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--可以查看,修改，增加自己的拍卖商品</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exec</w:t>
      </w:r>
      <w:r>
        <w:rPr>
          <w:rFonts w:hint="default" w:ascii="Arial" w:hAnsi="Arial" w:eastAsia="新宋体" w:cs="Arial"/>
          <w:color w:val="808080"/>
          <w:sz w:val="21"/>
          <w:szCs w:val="21"/>
        </w:rPr>
        <w:t>(</w:t>
      </w:r>
      <w:r>
        <w:rPr>
          <w:rFonts w:hint="default" w:ascii="Arial" w:hAnsi="Arial" w:eastAsia="新宋体" w:cs="Arial"/>
          <w:color w:val="FF0000"/>
          <w:sz w:val="21"/>
          <w:szCs w:val="21"/>
        </w:rPr>
        <w:t>'grant select,update,insert on '</w:t>
      </w:r>
      <w:r>
        <w:rPr>
          <w:rFonts w:hint="default" w:ascii="Arial" w:hAnsi="Arial" w:eastAsia="新宋体" w:cs="Arial"/>
          <w:color w:val="808080"/>
          <w:sz w:val="21"/>
          <w:szCs w:val="21"/>
        </w:rPr>
        <w:t>+</w:t>
      </w:r>
      <w:r>
        <w:rPr>
          <w:rFonts w:hint="default" w:ascii="Arial" w:hAnsi="Arial" w:eastAsia="新宋体" w:cs="Arial"/>
          <w:color w:val="008080"/>
          <w:sz w:val="21"/>
          <w:szCs w:val="21"/>
        </w:rPr>
        <w:t>@sqlview</w:t>
      </w:r>
      <w:r>
        <w:rPr>
          <w:rFonts w:hint="default" w:ascii="Arial" w:hAnsi="Arial" w:eastAsia="新宋体" w:cs="Arial"/>
          <w:color w:val="808080"/>
          <w:sz w:val="21"/>
          <w:szCs w:val="21"/>
        </w:rPr>
        <w:t>+</w:t>
      </w:r>
      <w:r>
        <w:rPr>
          <w:rFonts w:hint="default" w:ascii="Arial" w:hAnsi="Arial" w:eastAsia="新宋体" w:cs="Arial"/>
          <w:color w:val="FF0000"/>
          <w:sz w:val="21"/>
          <w:szCs w:val="21"/>
        </w:rPr>
        <w:t>' to '</w:t>
      </w:r>
      <w:r>
        <w:rPr>
          <w:rFonts w:hint="default" w:ascii="Arial" w:hAnsi="Arial" w:eastAsia="新宋体" w:cs="Arial"/>
          <w:color w:val="808080"/>
          <w:sz w:val="21"/>
          <w:szCs w:val="21"/>
        </w:rPr>
        <w:t>+</w:t>
      </w:r>
      <w:r>
        <w:rPr>
          <w:rFonts w:hint="default" w:ascii="Arial" w:hAnsi="Arial" w:eastAsia="新宋体" w:cs="Arial"/>
          <w:color w:val="008080"/>
          <w:sz w:val="21"/>
          <w:szCs w:val="21"/>
        </w:rPr>
        <w:t>@user</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cs="Arial"/>
          <w:color w:val="auto"/>
          <w:sz w:val="21"/>
          <w:szCs w:val="21"/>
          <w:lang w:val="en-US" w:eastAsia="zh-CN"/>
        </w:rPr>
      </w:pP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end</w:t>
      </w:r>
    </w:p>
    <w:p>
      <w:pPr>
        <w:numPr>
          <w:ilvl w:val="0"/>
          <w:numId w:val="15"/>
        </w:numPr>
        <w:spacing w:line="300" w:lineRule="auto"/>
        <w:ind w:left="1260" w:leftChars="0" w:hanging="420" w:firstLineChars="0"/>
        <w:rPr>
          <w:rFonts w:hint="default" w:ascii="宋体" w:hAnsi="宋体"/>
          <w:b w:val="0"/>
          <w:bCs w:val="0"/>
          <w:color w:val="auto"/>
          <w:sz w:val="21"/>
          <w:szCs w:val="21"/>
          <w:lang w:val="en-US" w:eastAsia="zh-CN"/>
        </w:rPr>
      </w:pPr>
      <w:r>
        <w:rPr>
          <w:rFonts w:hint="eastAsia" w:ascii="宋体" w:hAnsi="宋体"/>
          <w:color w:val="auto"/>
          <w:sz w:val="21"/>
          <w:szCs w:val="21"/>
          <w:lang w:val="en-US" w:eastAsia="zh-CN"/>
        </w:rPr>
        <w:t>对于每一个管理员，将其加入GRANT了所有表的select、update、insert权限的数据库角色——</w:t>
      </w:r>
      <w:r>
        <w:rPr>
          <w:rFonts w:hint="default" w:ascii="宋体" w:hAnsi="宋体"/>
          <w:color w:val="auto"/>
          <w:sz w:val="21"/>
          <w:szCs w:val="21"/>
          <w:lang w:val="en-US" w:eastAsia="zh-CN"/>
        </w:rPr>
        <w:t>’Role_Admin’</w:t>
      </w:r>
      <w:r>
        <w:rPr>
          <w:rFonts w:hint="eastAsia" w:ascii="宋体" w:hAnsi="宋体"/>
          <w:color w:val="auto"/>
          <w:sz w:val="21"/>
          <w:szCs w:val="21"/>
          <w:lang w:val="en-US" w:eastAsia="zh-CN"/>
        </w:rPr>
        <w:t>。</w:t>
      </w:r>
    </w:p>
    <w:p>
      <w:pPr>
        <w:numPr>
          <w:ilvl w:val="0"/>
          <w:numId w:val="0"/>
        </w:numPr>
        <w:spacing w:line="300" w:lineRule="auto"/>
        <w:ind w:left="840" w:leftChars="0"/>
        <w:rPr>
          <w:rFonts w:hint="eastAsia" w:ascii="宋体" w:hAnsi="宋体"/>
          <w:b w:val="0"/>
          <w:bCs w:val="0"/>
          <w:color w:val="auto"/>
          <w:sz w:val="21"/>
          <w:szCs w:val="21"/>
          <w:lang w:val="en-US" w:eastAsia="zh-CN"/>
        </w:rPr>
      </w:pPr>
      <w:r>
        <w:rPr>
          <w:rFonts w:hint="eastAsia" w:ascii="宋体" w:hAnsi="宋体"/>
          <w:b w:val="0"/>
          <w:bCs w:val="0"/>
          <w:color w:val="auto"/>
          <w:sz w:val="21"/>
          <w:szCs w:val="21"/>
          <w:lang w:val="en-US" w:eastAsia="zh-CN"/>
        </w:rPr>
        <w:t>SQL代码：</w:t>
      </w:r>
    </w:p>
    <w:p>
      <w:pPr>
        <w:shd w:val="clear" w:fill="F1F1F1" w:themeFill="background1" w:themeFillShade="F2"/>
        <w:spacing w:beforeLines="0" w:afterLines="0"/>
        <w:ind w:firstLine="420" w:firstLineChars="0"/>
        <w:jc w:val="left"/>
        <w:rPr>
          <w:rFonts w:hint="default" w:ascii="Arial" w:hAnsi="Arial" w:eastAsia="新宋体" w:cs="Arial"/>
          <w:color w:val="auto"/>
          <w:sz w:val="21"/>
          <w:szCs w:val="28"/>
        </w:rPr>
      </w:pPr>
      <w:r>
        <w:rPr>
          <w:rFonts w:hint="default" w:ascii="Arial" w:hAnsi="Arial" w:eastAsia="新宋体" w:cs="Arial"/>
          <w:color w:val="0000FF"/>
          <w:sz w:val="21"/>
          <w:szCs w:val="28"/>
        </w:rPr>
        <w:t>exec</w:t>
      </w:r>
      <w:r>
        <w:rPr>
          <w:rFonts w:hint="default" w:ascii="Arial" w:hAnsi="Arial" w:eastAsia="新宋体" w:cs="Arial"/>
          <w:color w:val="auto"/>
          <w:sz w:val="21"/>
          <w:szCs w:val="28"/>
        </w:rPr>
        <w:t xml:space="preserve"> </w:t>
      </w:r>
      <w:r>
        <w:rPr>
          <w:rFonts w:hint="default" w:ascii="Arial" w:hAnsi="Arial" w:eastAsia="新宋体" w:cs="Arial"/>
          <w:color w:val="800000"/>
          <w:sz w:val="21"/>
          <w:szCs w:val="28"/>
        </w:rPr>
        <w:t>sp_addrole</w:t>
      </w:r>
      <w:r>
        <w:rPr>
          <w:rFonts w:hint="default" w:ascii="Arial" w:hAnsi="Arial" w:eastAsia="新宋体" w:cs="Arial"/>
          <w:color w:val="0000FF"/>
          <w:sz w:val="21"/>
          <w:szCs w:val="28"/>
        </w:rPr>
        <w:t xml:space="preserve"> </w:t>
      </w:r>
      <w:r>
        <w:rPr>
          <w:rFonts w:hint="default" w:ascii="Arial" w:hAnsi="Arial" w:eastAsia="新宋体" w:cs="Arial"/>
          <w:color w:val="FF000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Customer</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[Address]</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Goods</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[Admin]</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[Shopping Cart]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[Order]</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Discount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Evaluate</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Auction</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Cmana</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shd w:val="clear" w:fill="F1F1F1" w:themeFill="background1" w:themeFillShade="F2"/>
        <w:spacing w:beforeLines="0" w:afterLines="0"/>
        <w:jc w:val="left"/>
        <w:rPr>
          <w:rFonts w:hint="default" w:ascii="Arial" w:hAnsi="Arial" w:eastAsia="新宋体" w:cs="Arial"/>
          <w:color w:val="008080"/>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grant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select</w:t>
      </w:r>
      <w:r>
        <w:rPr>
          <w:rFonts w:hint="default" w:ascii="Arial" w:hAnsi="Arial" w:eastAsia="新宋体" w:cs="Arial"/>
          <w:color w:val="808080"/>
          <w:sz w:val="21"/>
          <w:szCs w:val="28"/>
        </w:rPr>
        <w:t>,</w:t>
      </w:r>
      <w:r>
        <w:rPr>
          <w:rFonts w:hint="default" w:ascii="Arial" w:hAnsi="Arial" w:eastAsia="新宋体" w:cs="Arial"/>
          <w:color w:val="FF00FF"/>
          <w:sz w:val="21"/>
          <w:szCs w:val="28"/>
        </w:rPr>
        <w:t>update</w:t>
      </w:r>
      <w:r>
        <w:rPr>
          <w:rFonts w:hint="default" w:ascii="Arial" w:hAnsi="Arial" w:eastAsia="新宋体" w:cs="Arial"/>
          <w:color w:val="808080"/>
          <w:sz w:val="21"/>
          <w:szCs w:val="28"/>
        </w:rPr>
        <w:t>,</w:t>
      </w:r>
      <w:r>
        <w:rPr>
          <w:rFonts w:hint="default" w:ascii="Arial" w:hAnsi="Arial" w:eastAsia="新宋体" w:cs="Arial"/>
          <w:color w:val="0000FF"/>
          <w:sz w:val="21"/>
          <w:szCs w:val="28"/>
        </w:rPr>
        <w:t>delete</w:t>
      </w:r>
      <w:r>
        <w:rPr>
          <w:rFonts w:hint="default" w:ascii="Arial" w:hAnsi="Arial" w:eastAsia="新宋体" w:cs="Arial"/>
          <w:color w:val="808080"/>
          <w:sz w:val="21"/>
          <w:szCs w:val="28"/>
        </w:rPr>
        <w:t>,</w:t>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on</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Delivery</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Role_Admin</w:t>
      </w:r>
    </w:p>
    <w:p>
      <w:pPr>
        <w:numPr>
          <w:ilvl w:val="0"/>
          <w:numId w:val="0"/>
        </w:numPr>
        <w:spacing w:line="300" w:lineRule="auto"/>
        <w:ind w:left="840" w:leftChars="0"/>
        <w:rPr>
          <w:rFonts w:hint="default" w:ascii="宋体" w:hAnsi="宋体"/>
          <w:b w:val="0"/>
          <w:bCs w:val="0"/>
          <w:color w:val="auto"/>
          <w:sz w:val="21"/>
          <w:szCs w:val="21"/>
          <w:lang w:val="en-US" w:eastAsia="zh-CN"/>
        </w:rPr>
      </w:pPr>
    </w:p>
    <w:p>
      <w:pPr>
        <w:rPr>
          <w:rFonts w:hint="eastAsia"/>
        </w:rPr>
      </w:pPr>
      <w:r>
        <w:br w:type="page"/>
      </w:r>
    </w:p>
    <w:p>
      <w:pPr>
        <w:pStyle w:val="2"/>
        <w:numPr>
          <w:ilvl w:val="0"/>
          <w:numId w:val="0"/>
        </w:numPr>
        <w:spacing w:before="0" w:beforeLines="0" w:after="0" w:afterLines="0" w:line="240" w:lineRule="auto"/>
        <w:rPr>
          <w:rFonts w:ascii="黑体" w:hAnsi="黑体"/>
          <w:sz w:val="28"/>
          <w:szCs w:val="28"/>
        </w:rPr>
      </w:pPr>
      <w:bookmarkStart w:id="11" w:name="_Toc24311"/>
      <w:r>
        <w:rPr>
          <w:rFonts w:hint="eastAsia" w:ascii="黑体" w:hAnsi="黑体"/>
          <w:sz w:val="28"/>
          <w:szCs w:val="28"/>
        </w:rPr>
        <w:t>第四章  物理结构设计</w:t>
      </w:r>
      <w:bookmarkEnd w:id="11"/>
    </w:p>
    <w:p>
      <w:pPr>
        <w:pStyle w:val="3"/>
        <w:numPr>
          <w:ilvl w:val="0"/>
          <w:numId w:val="0"/>
        </w:numPr>
        <w:spacing w:before="0" w:beforeLines="0" w:after="0" w:afterLines="0" w:line="240" w:lineRule="auto"/>
        <w:rPr>
          <w:rFonts w:hint="eastAsia" w:ascii="宋体" w:hAnsi="宋体" w:eastAsia="宋体"/>
          <w:sz w:val="28"/>
          <w:szCs w:val="28"/>
        </w:rPr>
      </w:pPr>
      <w:bookmarkStart w:id="12" w:name="_Toc23716"/>
      <w:r>
        <w:rPr>
          <w:rFonts w:hint="eastAsia" w:ascii="宋体" w:hAnsi="宋体" w:eastAsia="宋体" w:cs="黑体"/>
          <w:bCs/>
          <w:sz w:val="28"/>
          <w:szCs w:val="28"/>
        </w:rPr>
        <w:t>4.</w:t>
      </w:r>
      <w:r>
        <w:rPr>
          <w:rFonts w:ascii="宋体" w:hAnsi="宋体" w:eastAsia="宋体" w:cs="黑体"/>
          <w:bCs/>
          <w:sz w:val="28"/>
          <w:szCs w:val="28"/>
        </w:rPr>
        <w:t>1</w:t>
      </w:r>
      <w:r>
        <w:rPr>
          <w:rFonts w:cs="Arial"/>
          <w:color w:val="4F4F4F"/>
          <w:shd w:val="clear" w:color="auto" w:fill="FFFFFF"/>
        </w:rPr>
        <w:t>选择合适的</w:t>
      </w:r>
      <w:r>
        <w:rPr>
          <w:rFonts w:hint="eastAsia" w:cs="Arial"/>
          <w:color w:val="4F4F4F"/>
          <w:shd w:val="clear" w:color="auto" w:fill="FFFFFF"/>
        </w:rPr>
        <w:t>DBMS</w:t>
      </w:r>
      <w:bookmarkEnd w:id="12"/>
    </w:p>
    <w:p>
      <w:pPr>
        <w:pStyle w:val="22"/>
        <w:shd w:val="clear" w:color="auto" w:fill="FFFFFF"/>
        <w:spacing w:line="435" w:lineRule="atLeast"/>
        <w:rPr>
          <w:rFonts w:hint="eastAsia" w:asciiTheme="minorEastAsia" w:hAnsiTheme="minorEastAsia" w:eastAsiaTheme="minorEastAsia" w:cstheme="minorEastAsia"/>
          <w:color w:val="auto"/>
          <w:kern w:val="2"/>
          <w:sz w:val="21"/>
          <w:szCs w:val="24"/>
          <w:lang w:val="en-US" w:eastAsia="zh-CN" w:bidi="ar-SA"/>
        </w:rPr>
      </w:pPr>
      <w:r>
        <w:rPr>
          <w:rFonts w:hint="eastAsia" w:asciiTheme="minorEastAsia" w:hAnsiTheme="minorEastAsia" w:eastAsiaTheme="minorEastAsia" w:cstheme="minorEastAsia"/>
          <w:color w:val="auto"/>
          <w:kern w:val="2"/>
          <w:sz w:val="21"/>
          <w:szCs w:val="24"/>
          <w:lang w:val="en-US" w:eastAsia="zh-CN" w:bidi="ar-SA"/>
        </w:rPr>
        <w:t xml:space="preserve">      我们使用的DBMS是RDBMS，即关系数据库，使用的软件是微软公司的SQL server。使用它的原因是因为它有很多优点：</w:t>
      </w:r>
      <w:r>
        <w:rPr>
          <w:rFonts w:ascii="宋体" w:hAnsi="宋体" w:eastAsia="宋体" w:cs="宋体"/>
          <w:sz w:val="24"/>
          <w:szCs w:val="24"/>
        </w:rPr>
        <w:br w:type="textWrapping"/>
      </w:r>
      <w:r>
        <w:rPr>
          <w:rFonts w:hint="eastAsia" w:cs="宋体"/>
          <w:sz w:val="24"/>
          <w:szCs w:val="24"/>
          <w:lang w:val="en-US" w:eastAsia="zh-CN"/>
        </w:rPr>
        <w:tab/>
      </w:r>
      <w:r>
        <w:rPr>
          <w:rFonts w:hint="eastAsia" w:asciiTheme="minorEastAsia" w:hAnsiTheme="minorEastAsia" w:eastAsiaTheme="minorEastAsia" w:cstheme="minorEastAsia"/>
          <w:color w:val="auto"/>
          <w:kern w:val="2"/>
          <w:sz w:val="21"/>
          <w:szCs w:val="24"/>
          <w:lang w:val="en-US" w:eastAsia="zh-CN" w:bidi="ar-SA"/>
        </w:rPr>
        <w:t>1、真正的客户服务器体系结构。</w:t>
      </w:r>
      <w:r>
        <w:rPr>
          <w:rFonts w:hint="eastAsia" w:asciiTheme="minorEastAsia" w:hAnsiTheme="minorEastAsia" w:eastAsiaTheme="minorEastAsia" w:cstheme="minorEastAsia"/>
          <w:color w:val="auto"/>
          <w:kern w:val="2"/>
          <w:sz w:val="21"/>
          <w:szCs w:val="24"/>
          <w:lang w:val="en-US" w:eastAsia="zh-CN" w:bidi="ar-SA"/>
        </w:rPr>
        <w:br w:type="textWrapping"/>
      </w:r>
      <w:r>
        <w:rPr>
          <w:rFonts w:hint="eastAsia" w:asciiTheme="minorEastAsia" w:hAnsiTheme="minorEastAsia" w:eastAsiaTheme="minorEastAsia" w:cstheme="minorEastAsia"/>
          <w:color w:val="auto"/>
          <w:kern w:val="2"/>
          <w:sz w:val="21"/>
          <w:szCs w:val="24"/>
          <w:lang w:val="en-US" w:eastAsia="zh-CN" w:bidi="ar-SA"/>
        </w:rPr>
        <w:tab/>
      </w:r>
      <w:r>
        <w:rPr>
          <w:rFonts w:hint="eastAsia" w:asciiTheme="minorEastAsia" w:hAnsiTheme="minorEastAsia" w:eastAsiaTheme="minorEastAsia" w:cstheme="minorEastAsia"/>
          <w:color w:val="auto"/>
          <w:kern w:val="2"/>
          <w:sz w:val="21"/>
          <w:szCs w:val="24"/>
          <w:lang w:val="en-US" w:eastAsia="zh-CN" w:bidi="ar-SA"/>
        </w:rPr>
        <w:t>2、图形化用户界面，更加直观、简单。 </w:t>
      </w:r>
      <w:r>
        <w:rPr>
          <w:rFonts w:hint="eastAsia" w:asciiTheme="minorEastAsia" w:hAnsiTheme="minorEastAsia" w:eastAsiaTheme="minorEastAsia" w:cstheme="minorEastAsia"/>
          <w:color w:val="auto"/>
          <w:kern w:val="2"/>
          <w:sz w:val="21"/>
          <w:szCs w:val="24"/>
          <w:lang w:val="en-US" w:eastAsia="zh-CN" w:bidi="ar-SA"/>
        </w:rPr>
        <w:br w:type="textWrapping"/>
      </w:r>
      <w:r>
        <w:rPr>
          <w:rFonts w:hint="eastAsia" w:asciiTheme="minorEastAsia" w:hAnsiTheme="minorEastAsia" w:eastAsiaTheme="minorEastAsia" w:cstheme="minorEastAsia"/>
          <w:color w:val="auto"/>
          <w:kern w:val="2"/>
          <w:sz w:val="21"/>
          <w:szCs w:val="24"/>
          <w:lang w:val="en-US" w:eastAsia="zh-CN" w:bidi="ar-SA"/>
        </w:rPr>
        <w:tab/>
      </w:r>
      <w:r>
        <w:rPr>
          <w:rFonts w:hint="eastAsia" w:asciiTheme="minorEastAsia" w:hAnsiTheme="minorEastAsia" w:eastAsiaTheme="minorEastAsia" w:cstheme="minorEastAsia"/>
          <w:color w:val="auto"/>
          <w:kern w:val="2"/>
          <w:sz w:val="21"/>
          <w:szCs w:val="24"/>
          <w:lang w:val="en-US" w:eastAsia="zh-CN" w:bidi="ar-SA"/>
        </w:rPr>
        <w:t>3、丰富的编程接口工具，为用户进行程序设计提供更多选择余地。</w:t>
      </w:r>
      <w:r>
        <w:rPr>
          <w:rFonts w:hint="eastAsia" w:asciiTheme="minorEastAsia" w:hAnsiTheme="minorEastAsia" w:eastAsiaTheme="minorEastAsia" w:cstheme="minorEastAsia"/>
          <w:color w:val="auto"/>
          <w:kern w:val="2"/>
          <w:sz w:val="21"/>
          <w:szCs w:val="24"/>
          <w:lang w:val="en-US" w:eastAsia="zh-CN" w:bidi="ar-SA"/>
        </w:rPr>
        <w:br w:type="textWrapping"/>
      </w:r>
      <w:r>
        <w:rPr>
          <w:rFonts w:hint="eastAsia" w:asciiTheme="minorEastAsia" w:hAnsiTheme="minorEastAsia" w:eastAsiaTheme="minorEastAsia" w:cstheme="minorEastAsia"/>
          <w:color w:val="auto"/>
          <w:kern w:val="2"/>
          <w:sz w:val="21"/>
          <w:szCs w:val="24"/>
          <w:lang w:val="en-US" w:eastAsia="zh-CN" w:bidi="ar-SA"/>
        </w:rPr>
        <w:tab/>
      </w:r>
      <w:r>
        <w:rPr>
          <w:rFonts w:hint="eastAsia" w:asciiTheme="minorEastAsia" w:hAnsiTheme="minorEastAsia" w:eastAsiaTheme="minorEastAsia" w:cstheme="minorEastAsia"/>
          <w:color w:val="auto"/>
          <w:kern w:val="2"/>
          <w:sz w:val="21"/>
          <w:szCs w:val="24"/>
          <w:lang w:val="en-US" w:eastAsia="zh-CN" w:bidi="ar-SA"/>
        </w:rPr>
        <w:t>4、SQLserver和Windows NT完成集成，可以利用NT的愈多功能。</w:t>
      </w:r>
      <w:r>
        <w:rPr>
          <w:rFonts w:hint="eastAsia" w:asciiTheme="minorEastAsia" w:hAnsiTheme="minorEastAsia" w:eastAsiaTheme="minorEastAsia" w:cstheme="minorEastAsia"/>
          <w:color w:val="auto"/>
          <w:kern w:val="2"/>
          <w:sz w:val="21"/>
          <w:szCs w:val="24"/>
          <w:lang w:val="en-US" w:eastAsia="zh-CN" w:bidi="ar-SA"/>
        </w:rPr>
        <w:br w:type="textWrapping"/>
      </w:r>
      <w:r>
        <w:rPr>
          <w:rFonts w:hint="eastAsia" w:asciiTheme="minorEastAsia" w:hAnsiTheme="minorEastAsia" w:eastAsiaTheme="minorEastAsia" w:cstheme="minorEastAsia"/>
          <w:color w:val="auto"/>
          <w:kern w:val="2"/>
          <w:sz w:val="21"/>
          <w:szCs w:val="24"/>
          <w:lang w:val="en-US" w:eastAsia="zh-CN" w:bidi="ar-SA"/>
        </w:rPr>
        <w:tab/>
      </w:r>
      <w:r>
        <w:rPr>
          <w:rFonts w:hint="eastAsia" w:asciiTheme="minorEastAsia" w:hAnsiTheme="minorEastAsia" w:eastAsiaTheme="minorEastAsia" w:cstheme="minorEastAsia"/>
          <w:color w:val="auto"/>
          <w:kern w:val="2"/>
          <w:sz w:val="21"/>
          <w:szCs w:val="24"/>
          <w:lang w:val="en-US" w:eastAsia="zh-CN" w:bidi="ar-SA"/>
        </w:rPr>
        <w:t>5、对web技术的支持，使用户能够容易的将数据库中的数据发布到web上。方便连接前端与数据库。</w:t>
      </w:r>
      <w:r>
        <w:rPr>
          <w:rFonts w:hint="eastAsia" w:asciiTheme="minorEastAsia" w:hAnsiTheme="minorEastAsia" w:eastAsiaTheme="minorEastAsia" w:cstheme="minorEastAsia"/>
          <w:color w:val="auto"/>
          <w:kern w:val="2"/>
          <w:sz w:val="21"/>
          <w:szCs w:val="24"/>
          <w:lang w:val="en-US" w:eastAsia="zh-CN" w:bidi="ar-SA"/>
        </w:rPr>
        <w:br w:type="textWrapping"/>
      </w:r>
      <w:r>
        <w:rPr>
          <w:rFonts w:hint="eastAsia" w:asciiTheme="minorEastAsia" w:hAnsiTheme="minorEastAsia" w:eastAsiaTheme="minorEastAsia" w:cstheme="minorEastAsia"/>
          <w:color w:val="auto"/>
          <w:kern w:val="2"/>
          <w:sz w:val="21"/>
          <w:szCs w:val="24"/>
          <w:lang w:val="en-US" w:eastAsia="zh-CN" w:bidi="ar-SA"/>
        </w:rPr>
        <w:tab/>
      </w:r>
      <w:r>
        <w:rPr>
          <w:rFonts w:hint="eastAsia" w:asciiTheme="minorEastAsia" w:hAnsiTheme="minorEastAsia" w:eastAsiaTheme="minorEastAsia" w:cstheme="minorEastAsia"/>
          <w:color w:val="auto"/>
          <w:kern w:val="2"/>
          <w:sz w:val="21"/>
          <w:szCs w:val="24"/>
          <w:lang w:val="en-US" w:eastAsia="zh-CN" w:bidi="ar-SA"/>
        </w:rPr>
        <w:t>6、我们的电脑使用的就是windows操作系统，软件的获取和使用可以直接在自己的电脑上进行。</w:t>
      </w:r>
      <w:r>
        <w:rPr>
          <w:rFonts w:hint="eastAsia" w:asciiTheme="minorEastAsia" w:hAnsiTheme="minorEastAsia" w:eastAsiaTheme="minorEastAsia" w:cstheme="minorEastAsia"/>
          <w:color w:val="auto"/>
          <w:kern w:val="2"/>
          <w:sz w:val="21"/>
          <w:szCs w:val="24"/>
          <w:lang w:val="en-US" w:eastAsia="zh-CN" w:bidi="ar-SA"/>
        </w:rPr>
        <w:br w:type="textWrapping"/>
      </w:r>
      <w:r>
        <w:rPr>
          <w:rFonts w:hint="eastAsia" w:asciiTheme="minorEastAsia" w:hAnsiTheme="minorEastAsia" w:eastAsiaTheme="minorEastAsia" w:cstheme="minorEastAsia"/>
          <w:color w:val="auto"/>
          <w:kern w:val="2"/>
          <w:sz w:val="21"/>
          <w:szCs w:val="24"/>
          <w:lang w:val="en-US" w:eastAsia="zh-CN" w:bidi="ar-SA"/>
        </w:rPr>
        <w:tab/>
      </w:r>
      <w:r>
        <w:rPr>
          <w:rFonts w:hint="eastAsia" w:asciiTheme="minorEastAsia" w:hAnsiTheme="minorEastAsia" w:eastAsiaTheme="minorEastAsia" w:cstheme="minorEastAsia"/>
          <w:color w:val="auto"/>
          <w:kern w:val="2"/>
          <w:sz w:val="21"/>
          <w:szCs w:val="24"/>
          <w:lang w:val="en-US" w:eastAsia="zh-CN" w:bidi="ar-SA"/>
        </w:rPr>
        <w:t>7、平时的教学过程中对于SQL Server的使用也是最多的，对于它的建立数据库以及对数据库的操作较为熟悉。</w:t>
      </w:r>
    </w:p>
    <w:p>
      <w:pPr>
        <w:pStyle w:val="3"/>
        <w:numPr>
          <w:ilvl w:val="0"/>
          <w:numId w:val="0"/>
        </w:numPr>
        <w:spacing w:before="0" w:beforeLines="0" w:after="0" w:afterLines="0" w:line="240" w:lineRule="auto"/>
        <w:rPr>
          <w:rFonts w:hint="eastAsia" w:ascii="宋体" w:hAnsi="宋体" w:eastAsia="宋体"/>
          <w:sz w:val="28"/>
          <w:szCs w:val="28"/>
        </w:rPr>
      </w:pPr>
      <w:bookmarkStart w:id="13" w:name="_Toc8063"/>
      <w:r>
        <w:rPr>
          <w:rFonts w:hint="eastAsia" w:ascii="宋体" w:hAnsi="宋体" w:eastAsia="宋体" w:cs="黑体"/>
          <w:bCs/>
          <w:sz w:val="28"/>
          <w:szCs w:val="28"/>
        </w:rPr>
        <w:t>4.</w:t>
      </w:r>
      <w:r>
        <w:rPr>
          <w:rFonts w:ascii="宋体" w:hAnsi="宋体" w:eastAsia="宋体" w:cs="黑体"/>
          <w:bCs/>
          <w:sz w:val="28"/>
          <w:szCs w:val="28"/>
        </w:rPr>
        <w:t>2</w:t>
      </w:r>
      <w:r>
        <w:rPr>
          <w:rFonts w:cs="Arial"/>
          <w:color w:val="4F4F4F"/>
          <w:shd w:val="clear" w:color="auto" w:fill="FFFFFF"/>
        </w:rPr>
        <w:t>定义数据库、表及字段的命名规范</w:t>
      </w:r>
      <w:bookmarkEnd w:id="13"/>
    </w:p>
    <w:p>
      <w:pPr>
        <w:pStyle w:val="22"/>
        <w:shd w:val="clear" w:color="auto" w:fill="FFFFFF"/>
        <w:spacing w:line="435" w:lineRule="atLeast"/>
        <w:ind w:firstLine="480"/>
        <w:rPr>
          <w:rFonts w:hint="eastAsia" w:asciiTheme="minorEastAsia" w:hAnsiTheme="minorEastAsia" w:eastAsiaTheme="minorEastAsia" w:cstheme="minorEastAsia"/>
          <w:color w:val="auto"/>
          <w:kern w:val="2"/>
          <w:sz w:val="21"/>
          <w:szCs w:val="24"/>
          <w:lang w:val="en-US" w:eastAsia="zh-CN" w:bidi="ar-SA"/>
        </w:rPr>
      </w:pPr>
      <w:r>
        <w:rPr>
          <w:rFonts w:hint="eastAsia" w:asciiTheme="minorEastAsia" w:hAnsiTheme="minorEastAsia" w:eastAsiaTheme="minorEastAsia" w:cstheme="minorEastAsia"/>
          <w:color w:val="auto"/>
          <w:kern w:val="2"/>
          <w:sz w:val="21"/>
          <w:szCs w:val="24"/>
          <w:lang w:val="en-US" w:eastAsia="zh-CN" w:bidi="ar-SA"/>
        </w:rPr>
        <w:t>所选的DBMS系统选择合适的字段类型详情见表3-1到表3-11。</w:t>
      </w:r>
    </w:p>
    <w:p>
      <w:pPr>
        <w:pStyle w:val="22"/>
        <w:shd w:val="clear" w:color="auto" w:fill="FFFFFF"/>
        <w:spacing w:line="435" w:lineRule="atLeast"/>
        <w:ind w:firstLine="480"/>
        <w:rPr>
          <w:rFonts w:hint="eastAsia" w:asciiTheme="minorEastAsia" w:hAnsiTheme="minorEastAsia" w:eastAsiaTheme="minorEastAsia" w:cstheme="minorEastAsia"/>
          <w:color w:val="auto"/>
          <w:kern w:val="2"/>
          <w:sz w:val="21"/>
          <w:szCs w:val="24"/>
          <w:lang w:val="en-US" w:eastAsia="zh-CN" w:bidi="ar-SA"/>
        </w:rPr>
      </w:pPr>
      <w:r>
        <w:rPr>
          <w:rFonts w:hint="eastAsia" w:asciiTheme="minorEastAsia" w:hAnsiTheme="minorEastAsia" w:eastAsiaTheme="minorEastAsia" w:cstheme="minorEastAsia"/>
          <w:color w:val="auto"/>
          <w:kern w:val="2"/>
          <w:sz w:val="21"/>
          <w:szCs w:val="24"/>
          <w:lang w:val="en-US" w:eastAsia="zh-CN" w:bidi="ar-SA"/>
        </w:rPr>
        <w:t>SQL代码：</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--用户表</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Customer</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--用户账号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Cus_pass</w:t>
      </w:r>
      <w:r>
        <w:rPr>
          <w:rFonts w:hint="default" w:ascii="Arial" w:hAnsi="Arial" w:eastAsia="新宋体" w:cs="Arial"/>
          <w:color w:val="auto"/>
          <w:sz w:val="21"/>
          <w:szCs w:val="21"/>
        </w:rPr>
        <w:tab/>
      </w:r>
      <w:r>
        <w:rPr>
          <w:rFonts w:hint="default" w:ascii="Arial" w:hAnsi="Arial" w:eastAsia="新宋体" w:cs="Arial"/>
          <w:color w:val="0000FF"/>
          <w:sz w:val="21"/>
          <w:szCs w:val="21"/>
        </w:rPr>
        <w:t>varbinary</w:t>
      </w:r>
      <w:r>
        <w:rPr>
          <w:rFonts w:hint="default" w:ascii="Arial" w:hAnsi="Arial" w:eastAsia="新宋体" w:cs="Arial"/>
          <w:color w:val="808080"/>
          <w:sz w:val="21"/>
          <w:szCs w:val="21"/>
        </w:rPr>
        <w:t>(</w:t>
      </w:r>
      <w:r>
        <w:rPr>
          <w:rFonts w:hint="default" w:ascii="Arial" w:hAnsi="Arial" w:eastAsia="新宋体" w:cs="Arial"/>
          <w:color w:val="auto"/>
          <w:sz w:val="21"/>
          <w:szCs w:val="21"/>
        </w:rPr>
        <w:t>100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--CHECK(LEN(Cus_pass)&gt;=6 and LEN(Cus_pass)&lt;=12),(在存储过程里面实现）</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Cus_Nname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12</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--用户昵称</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Cus_reg</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8</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--用户地区</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Cus_tel</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16</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UNIQUE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--注册手机号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Cus_Rname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--真实姓名</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18</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FF00FF"/>
          <w:sz w:val="21"/>
          <w:szCs w:val="21"/>
        </w:rPr>
        <w:t>LEN</w:t>
      </w:r>
      <w:r>
        <w:rPr>
          <w:rFonts w:hint="default" w:ascii="Arial" w:hAnsi="Arial" w:eastAsia="新宋体" w:cs="Arial"/>
          <w:color w:val="808080"/>
          <w:sz w:val="21"/>
          <w:szCs w:val="21"/>
        </w:rPr>
        <w:t>(</w:t>
      </w:r>
      <w:r>
        <w:rPr>
          <w:rFonts w:hint="default" w:ascii="Arial" w:hAnsi="Arial" w:eastAsia="新宋体" w:cs="Arial"/>
          <w:color w:val="008080"/>
          <w:sz w:val="21"/>
          <w:szCs w:val="21"/>
        </w:rPr>
        <w:t>Cus_ID</w:t>
      </w:r>
      <w:r>
        <w:rPr>
          <w:rFonts w:hint="default" w:ascii="Arial" w:hAnsi="Arial" w:eastAsia="新宋体" w:cs="Arial"/>
          <w:color w:val="808080"/>
          <w:sz w:val="21"/>
          <w:szCs w:val="21"/>
        </w:rPr>
        <w:t>)=</w:t>
      </w:r>
      <w:r>
        <w:rPr>
          <w:rFonts w:hint="default" w:ascii="Arial" w:hAnsi="Arial" w:eastAsia="新宋体" w:cs="Arial"/>
          <w:color w:val="auto"/>
          <w:sz w:val="21"/>
          <w:szCs w:val="21"/>
        </w:rPr>
        <w:t>18</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008000"/>
          <w:sz w:val="21"/>
          <w:szCs w:val="21"/>
        </w:rPr>
        <w:t>--身份证号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Cus_eml</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008080"/>
          <w:sz w:val="21"/>
          <w:szCs w:val="21"/>
        </w:rPr>
        <w:t>Cus_eml</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like</w:t>
      </w:r>
      <w:r>
        <w:rPr>
          <w:rFonts w:hint="default" w:ascii="Arial" w:hAnsi="Arial" w:eastAsia="新宋体" w:cs="Arial"/>
          <w:color w:val="auto"/>
          <w:sz w:val="21"/>
          <w:szCs w:val="21"/>
        </w:rPr>
        <w:t xml:space="preserve"> </w:t>
      </w:r>
      <w:r>
        <w:rPr>
          <w:rFonts w:hint="default" w:ascii="Arial" w:hAnsi="Arial" w:eastAsia="新宋体" w:cs="Arial"/>
          <w:color w:val="FF0000"/>
          <w:sz w:val="21"/>
          <w:szCs w:val="21"/>
        </w:rPr>
        <w:t>'%@%'</w:t>
      </w:r>
      <w:r>
        <w:rPr>
          <w:rFonts w:hint="default" w:ascii="Arial" w:hAnsi="Arial" w:eastAsia="新宋体" w:cs="Arial"/>
          <w:color w:val="808080"/>
          <w:sz w:val="21"/>
          <w:szCs w:val="21"/>
        </w:rPr>
        <w:t>),</w:t>
      </w:r>
      <w:r>
        <w:rPr>
          <w:rFonts w:hint="default" w:ascii="Arial" w:hAnsi="Arial" w:eastAsia="新宋体" w:cs="Arial"/>
          <w:color w:val="008000"/>
          <w:sz w:val="21"/>
          <w:szCs w:val="21"/>
        </w:rPr>
        <w:t>--用户邮箱</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Cus_sex</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008080"/>
          <w:sz w:val="21"/>
          <w:szCs w:val="21"/>
        </w:rPr>
        <w:t>Cus_sex</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in(</w:t>
      </w:r>
      <w:r>
        <w:rPr>
          <w:rFonts w:hint="default" w:ascii="Arial" w:hAnsi="Arial" w:eastAsia="新宋体" w:cs="Arial"/>
          <w:color w:val="FF0000"/>
          <w:sz w:val="21"/>
          <w:szCs w:val="21"/>
        </w:rPr>
        <w:t>'男'</w:t>
      </w:r>
      <w:r>
        <w:rPr>
          <w:rFonts w:hint="default" w:ascii="Arial" w:hAnsi="Arial" w:eastAsia="新宋体" w:cs="Arial"/>
          <w:color w:val="808080"/>
          <w:sz w:val="21"/>
          <w:szCs w:val="21"/>
        </w:rPr>
        <w:t>,</w:t>
      </w:r>
      <w:r>
        <w:rPr>
          <w:rFonts w:hint="default" w:ascii="Arial" w:hAnsi="Arial" w:eastAsia="新宋体" w:cs="Arial"/>
          <w:color w:val="FF0000"/>
          <w:sz w:val="21"/>
          <w:szCs w:val="21"/>
        </w:rPr>
        <w:t>'女'</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008000"/>
          <w:sz w:val="21"/>
          <w:szCs w:val="21"/>
        </w:rPr>
        <w:t>--性别</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Cus_bdate</w:t>
      </w:r>
      <w:r>
        <w:rPr>
          <w:rFonts w:hint="default" w:ascii="Arial" w:hAnsi="Arial" w:eastAsia="新宋体" w:cs="Arial"/>
          <w:color w:val="auto"/>
          <w:sz w:val="21"/>
          <w:szCs w:val="21"/>
        </w:rPr>
        <w:tab/>
      </w:r>
      <w:r>
        <w:rPr>
          <w:rFonts w:hint="default" w:ascii="Arial" w:hAnsi="Arial" w:eastAsia="新宋体" w:cs="Arial"/>
          <w:color w:val="0000FF"/>
          <w:sz w:val="21"/>
          <w:szCs w:val="21"/>
        </w:rPr>
        <w:t>date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008000"/>
          <w:sz w:val="21"/>
          <w:szCs w:val="21"/>
        </w:rPr>
        <w:t>--出生日期</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Cus_fra</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decimal</w:t>
      </w:r>
      <w:r>
        <w:rPr>
          <w:rFonts w:hint="default" w:ascii="Arial" w:hAnsi="Arial" w:eastAsia="新宋体" w:cs="Arial"/>
          <w:color w:val="808080"/>
          <w:sz w:val="21"/>
          <w:szCs w:val="21"/>
        </w:rPr>
        <w:t>(</w:t>
      </w:r>
      <w:r>
        <w:rPr>
          <w:rFonts w:hint="default" w:ascii="Arial" w:hAnsi="Arial" w:eastAsia="新宋体" w:cs="Arial"/>
          <w:color w:val="auto"/>
          <w:sz w:val="21"/>
          <w:szCs w:val="21"/>
        </w:rPr>
        <w:t>18</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2</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--用户积分</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Cus_Gar</w:t>
      </w:r>
      <w:r>
        <w:rPr>
          <w:rFonts w:hint="default" w:ascii="Arial" w:hAnsi="Arial" w:eastAsia="新宋体" w:cs="Arial"/>
          <w:color w:val="auto"/>
          <w:sz w:val="21"/>
          <w:szCs w:val="21"/>
        </w:rPr>
        <w:tab/>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5</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008080"/>
          <w:sz w:val="21"/>
          <w:szCs w:val="21"/>
        </w:rPr>
        <w:t>Cus_Gar</w:t>
      </w:r>
      <w:r>
        <w:rPr>
          <w:rFonts w:hint="default" w:ascii="Arial" w:hAnsi="Arial" w:eastAsia="新宋体" w:cs="Arial"/>
          <w:color w:val="808080"/>
          <w:sz w:val="21"/>
          <w:szCs w:val="21"/>
        </w:rPr>
        <w:t>=</w:t>
      </w:r>
      <w:r>
        <w:rPr>
          <w:rFonts w:hint="default" w:ascii="Arial" w:hAnsi="Arial" w:eastAsia="新宋体" w:cs="Arial"/>
          <w:color w:val="FF0000"/>
          <w:sz w:val="21"/>
          <w:szCs w:val="21"/>
        </w:rPr>
        <w:t>'普通用户'</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OR</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Cus_Gar</w:t>
      </w:r>
      <w:r>
        <w:rPr>
          <w:rFonts w:hint="default" w:ascii="Arial" w:hAnsi="Arial" w:eastAsia="新宋体" w:cs="Arial"/>
          <w:color w:val="808080"/>
          <w:sz w:val="21"/>
          <w:szCs w:val="21"/>
        </w:rPr>
        <w:t>=</w:t>
      </w:r>
      <w:r>
        <w:rPr>
          <w:rFonts w:hint="default" w:ascii="Arial" w:hAnsi="Arial" w:eastAsia="新宋体" w:cs="Arial"/>
          <w:color w:val="FF0000"/>
          <w:sz w:val="21"/>
          <w:szCs w:val="21"/>
        </w:rPr>
        <w:t>'店家'</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008000"/>
          <w:sz w:val="21"/>
          <w:szCs w:val="21"/>
        </w:rPr>
        <w:t>--用户类型</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CONSTRAINT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PK_Customer</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--地址信息</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[Address]</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Add_no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int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identity</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--序号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--用户账号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Add_Nname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--收件人名字</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Add_tel</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16</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--收件人电话</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Add_inf</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--地址信息</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Add_def</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008000"/>
          <w:sz w:val="21"/>
          <w:szCs w:val="21"/>
        </w:rPr>
        <w:t>--是否为默认地址，是则填1</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CONSTRAINT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PK_Add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Add_no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--商品管理员</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[Admin]</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Adm_no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--管理员帐号，主键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Adm_pass</w:t>
      </w:r>
      <w:r>
        <w:rPr>
          <w:rFonts w:hint="default" w:ascii="Arial" w:hAnsi="Arial" w:eastAsia="新宋体" w:cs="Arial"/>
          <w:color w:val="auto"/>
          <w:sz w:val="21"/>
          <w:szCs w:val="21"/>
        </w:rPr>
        <w:tab/>
      </w:r>
      <w:r>
        <w:rPr>
          <w:rFonts w:hint="default" w:ascii="Arial" w:hAnsi="Arial" w:eastAsia="新宋体" w:cs="Arial"/>
          <w:color w:val="0000FF"/>
          <w:sz w:val="21"/>
          <w:szCs w:val="21"/>
        </w:rPr>
        <w:t>varbinary</w:t>
      </w:r>
      <w:r>
        <w:rPr>
          <w:rFonts w:hint="default" w:ascii="Arial" w:hAnsi="Arial" w:eastAsia="新宋体" w:cs="Arial"/>
          <w:color w:val="808080"/>
          <w:sz w:val="21"/>
          <w:szCs w:val="21"/>
        </w:rPr>
        <w:t>(</w:t>
      </w:r>
      <w:r>
        <w:rPr>
          <w:rFonts w:hint="default" w:ascii="Arial" w:hAnsi="Arial" w:eastAsia="新宋体" w:cs="Arial"/>
          <w:color w:val="auto"/>
          <w:sz w:val="21"/>
          <w:szCs w:val="21"/>
        </w:rPr>
        <w:t>100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 xml:space="preserve">--CHECK(LEN(Adm_pass)&gt;=6 and LEN(Adm_pass)&lt;=12)存储过程里面实现 --管理员密码 </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Adm_Rname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--姓名</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Adm_ID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18</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FF00FF"/>
          <w:sz w:val="21"/>
          <w:szCs w:val="21"/>
        </w:rPr>
        <w:t>LEN</w:t>
      </w:r>
      <w:r>
        <w:rPr>
          <w:rFonts w:hint="default" w:ascii="Arial" w:hAnsi="Arial" w:eastAsia="新宋体" w:cs="Arial"/>
          <w:color w:val="808080"/>
          <w:sz w:val="21"/>
          <w:szCs w:val="21"/>
        </w:rPr>
        <w:t>(</w:t>
      </w:r>
      <w:r>
        <w:rPr>
          <w:rFonts w:hint="default" w:ascii="Arial" w:hAnsi="Arial" w:eastAsia="新宋体" w:cs="Arial"/>
          <w:color w:val="008080"/>
          <w:sz w:val="21"/>
          <w:szCs w:val="21"/>
        </w:rPr>
        <w:t>Adm_ID</w:t>
      </w:r>
      <w:r>
        <w:rPr>
          <w:rFonts w:hint="default" w:ascii="Arial" w:hAnsi="Arial" w:eastAsia="新宋体" w:cs="Arial"/>
          <w:color w:val="808080"/>
          <w:sz w:val="21"/>
          <w:szCs w:val="21"/>
        </w:rPr>
        <w:t>)=</w:t>
      </w:r>
      <w:r>
        <w:rPr>
          <w:rFonts w:hint="default" w:ascii="Arial" w:hAnsi="Arial" w:eastAsia="新宋体" w:cs="Arial"/>
          <w:color w:val="auto"/>
          <w:sz w:val="21"/>
          <w:szCs w:val="21"/>
        </w:rPr>
        <w:t>18</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008000"/>
          <w:sz w:val="21"/>
          <w:szCs w:val="21"/>
        </w:rPr>
        <w:t>--身份证号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Adm_eml</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008080"/>
          <w:sz w:val="21"/>
          <w:szCs w:val="21"/>
        </w:rPr>
        <w:t>Adm_eml</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like</w:t>
      </w:r>
      <w:r>
        <w:rPr>
          <w:rFonts w:hint="default" w:ascii="Arial" w:hAnsi="Arial" w:eastAsia="新宋体" w:cs="Arial"/>
          <w:color w:val="auto"/>
          <w:sz w:val="21"/>
          <w:szCs w:val="21"/>
        </w:rPr>
        <w:t xml:space="preserve"> </w:t>
      </w:r>
      <w:r>
        <w:rPr>
          <w:rFonts w:hint="default" w:ascii="Arial" w:hAnsi="Arial" w:eastAsia="新宋体" w:cs="Arial"/>
          <w:color w:val="FF0000"/>
          <w:sz w:val="21"/>
          <w:szCs w:val="21"/>
        </w:rPr>
        <w:t>'%@%'</w:t>
      </w:r>
      <w:r>
        <w:rPr>
          <w:rFonts w:hint="default" w:ascii="Arial" w:hAnsi="Arial" w:eastAsia="新宋体" w:cs="Arial"/>
          <w:color w:val="808080"/>
          <w:sz w:val="21"/>
          <w:szCs w:val="21"/>
        </w:rPr>
        <w:t>),</w:t>
      </w:r>
      <w:r>
        <w:rPr>
          <w:rFonts w:hint="default" w:ascii="Arial" w:hAnsi="Arial" w:eastAsia="新宋体" w:cs="Arial"/>
          <w:color w:val="008000"/>
          <w:sz w:val="21"/>
          <w:szCs w:val="21"/>
        </w:rPr>
        <w:t>--用户邮箱</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Adm_tel</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16</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UNIQUE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--手机号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Adm_sex</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008080"/>
          <w:sz w:val="21"/>
          <w:szCs w:val="21"/>
        </w:rPr>
        <w:t>Adm_sex</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in(</w:t>
      </w:r>
      <w:r>
        <w:rPr>
          <w:rFonts w:hint="default" w:ascii="Arial" w:hAnsi="Arial" w:eastAsia="新宋体" w:cs="Arial"/>
          <w:color w:val="FF0000"/>
          <w:sz w:val="21"/>
          <w:szCs w:val="21"/>
        </w:rPr>
        <w:t>'男'</w:t>
      </w:r>
      <w:r>
        <w:rPr>
          <w:rFonts w:hint="default" w:ascii="Arial" w:hAnsi="Arial" w:eastAsia="新宋体" w:cs="Arial"/>
          <w:color w:val="808080"/>
          <w:sz w:val="21"/>
          <w:szCs w:val="21"/>
        </w:rPr>
        <w:t>,</w:t>
      </w:r>
      <w:r>
        <w:rPr>
          <w:rFonts w:hint="default" w:ascii="Arial" w:hAnsi="Arial" w:eastAsia="新宋体" w:cs="Arial"/>
          <w:color w:val="FF0000"/>
          <w:sz w:val="21"/>
          <w:szCs w:val="21"/>
        </w:rPr>
        <w:t>'女'</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008000"/>
          <w:sz w:val="21"/>
          <w:szCs w:val="21"/>
        </w:rPr>
        <w:t>--性别</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--商品表</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Goods</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--商品号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Gs_seller</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--卖家</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Gs_type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4</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008080"/>
          <w:sz w:val="21"/>
          <w:szCs w:val="21"/>
        </w:rPr>
        <w:t>[Gs_type]</w:t>
      </w:r>
      <w:r>
        <w:rPr>
          <w:rFonts w:hint="default" w:ascii="Arial" w:hAnsi="Arial" w:eastAsia="新宋体" w:cs="Arial"/>
          <w:color w:val="808080"/>
          <w:sz w:val="21"/>
          <w:szCs w:val="21"/>
        </w:rPr>
        <w:t>=</w:t>
      </w:r>
      <w:r>
        <w:rPr>
          <w:rFonts w:hint="default" w:ascii="Arial" w:hAnsi="Arial" w:eastAsia="新宋体" w:cs="Arial"/>
          <w:color w:val="FF0000"/>
          <w:sz w:val="21"/>
          <w:szCs w:val="21"/>
        </w:rPr>
        <w:t>'兑换'</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OR</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[Gs_type]</w:t>
      </w:r>
      <w:r>
        <w:rPr>
          <w:rFonts w:hint="default" w:ascii="Arial" w:hAnsi="Arial" w:eastAsia="新宋体" w:cs="Arial"/>
          <w:color w:val="808080"/>
          <w:sz w:val="21"/>
          <w:szCs w:val="21"/>
        </w:rPr>
        <w:t>=</w:t>
      </w:r>
      <w:r>
        <w:rPr>
          <w:rFonts w:hint="default" w:ascii="Arial" w:hAnsi="Arial" w:eastAsia="新宋体" w:cs="Arial"/>
          <w:color w:val="FF0000"/>
          <w:sz w:val="21"/>
          <w:szCs w:val="21"/>
        </w:rPr>
        <w:t>'二手'</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OR</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[Gs_type]</w:t>
      </w:r>
      <w:r>
        <w:rPr>
          <w:rFonts w:hint="default" w:ascii="Arial" w:hAnsi="Arial" w:eastAsia="新宋体" w:cs="Arial"/>
          <w:color w:val="808080"/>
          <w:sz w:val="21"/>
          <w:szCs w:val="21"/>
        </w:rPr>
        <w:t>=</w:t>
      </w:r>
      <w:r>
        <w:rPr>
          <w:rFonts w:hint="default" w:ascii="Arial" w:hAnsi="Arial" w:eastAsia="新宋体" w:cs="Arial"/>
          <w:color w:val="FF0000"/>
          <w:sz w:val="21"/>
          <w:szCs w:val="21"/>
        </w:rPr>
        <w:t>'正常'</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008000"/>
          <w:sz w:val="21"/>
          <w:szCs w:val="21"/>
        </w:rPr>
        <w:t>--商品出售方式</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Gs_name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--商品名称</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Gs_fac</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12</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--生产厂家</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Gs_mon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money</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--商品价格</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Gs_inf</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--商品介绍</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Gs_imp</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--是否为进口，是则填1</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Gs_sta</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--具体规格</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Gs_sui</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--适宜人群</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Gs_note</w:t>
      </w:r>
      <w:r>
        <w:rPr>
          <w:rFonts w:hint="default" w:ascii="Arial" w:hAnsi="Arial" w:eastAsia="新宋体" w:cs="Arial"/>
          <w:color w:val="auto"/>
          <w:sz w:val="21"/>
          <w:szCs w:val="21"/>
        </w:rPr>
        <w:tab/>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--注意事项</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Gs_jps</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image</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--商品预览图</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Gs_num</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int</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--库存</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Gc_name</w:t>
      </w:r>
      <w:r>
        <w:rPr>
          <w:rFonts w:hint="default" w:ascii="Arial" w:hAnsi="Arial" w:eastAsia="新宋体" w:cs="Arial"/>
          <w:color w:val="auto"/>
          <w:sz w:val="21"/>
          <w:szCs w:val="21"/>
        </w:rPr>
        <w:tab/>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008000"/>
          <w:sz w:val="21"/>
          <w:szCs w:val="21"/>
        </w:rPr>
        <w:t>--商品分类名称</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Gc_inf</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--商品分类介绍</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Gs_seller</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Customer</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0000FF"/>
          <w:sz w:val="21"/>
          <w:szCs w:val="21"/>
        </w:rPr>
        <w:t>ON</w:t>
      </w:r>
      <w:r>
        <w:rPr>
          <w:rFonts w:hint="default" w:ascii="Arial" w:hAnsi="Arial" w:eastAsia="新宋体" w:cs="Arial"/>
          <w:color w:val="auto"/>
          <w:sz w:val="21"/>
          <w:szCs w:val="21"/>
        </w:rPr>
        <w:t xml:space="preserve"> </w:t>
      </w:r>
      <w:r>
        <w:rPr>
          <w:rFonts w:hint="default" w:ascii="Arial" w:hAnsi="Arial" w:eastAsia="新宋体" w:cs="Arial"/>
          <w:color w:val="FF00FF"/>
          <w:sz w:val="21"/>
          <w:szCs w:val="21"/>
        </w:rPr>
        <w:t>UPDATE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CASCADE</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--购物车表</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[Shopping Cart]</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--用户账号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--商品号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SC_num</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int</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--商品数量</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CONSTRAINT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PK_SC</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 xml:space="preserve">KEY </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--主键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Customer</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Goods</w:t>
      </w:r>
      <w:r>
        <w:rPr>
          <w:rFonts w:hint="default" w:ascii="Arial" w:hAnsi="Arial" w:eastAsia="新宋体" w:cs="Arial"/>
          <w:color w:val="808080"/>
          <w:sz w:val="21"/>
          <w:szCs w:val="21"/>
        </w:rPr>
        <w:t>(</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--配送信息</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Delivery</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--快递单号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De_Btim</w:t>
      </w:r>
      <w:r>
        <w:rPr>
          <w:rFonts w:hint="default" w:ascii="Arial" w:hAnsi="Arial" w:eastAsia="新宋体" w:cs="Arial"/>
          <w:color w:val="auto"/>
          <w:sz w:val="21"/>
          <w:szCs w:val="21"/>
        </w:rPr>
        <w:tab/>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--发货时间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De_adr</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008000"/>
          <w:sz w:val="21"/>
          <w:szCs w:val="21"/>
        </w:rPr>
        <w:t>--发货地</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De_Etim</w:t>
      </w:r>
      <w:r>
        <w:rPr>
          <w:rFonts w:hint="default" w:ascii="Arial" w:hAnsi="Arial" w:eastAsia="新宋体" w:cs="Arial"/>
          <w:color w:val="auto"/>
          <w:sz w:val="21"/>
          <w:szCs w:val="21"/>
        </w:rPr>
        <w:tab/>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--收货时间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De_peo</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--快递员</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De_vel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50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008000"/>
          <w:sz w:val="21"/>
          <w:szCs w:val="21"/>
        </w:rPr>
        <w:t>--物流信息</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--拍卖表</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Auction</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Au_ID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int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identity</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--拍卖号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--商品号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Au_Btim</w:t>
      </w:r>
      <w:r>
        <w:rPr>
          <w:rFonts w:hint="default" w:ascii="Arial" w:hAnsi="Arial" w:eastAsia="新宋体" w:cs="Arial"/>
          <w:color w:val="auto"/>
          <w:sz w:val="21"/>
          <w:szCs w:val="21"/>
        </w:rPr>
        <w:tab/>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FF00FF"/>
          <w:sz w:val="21"/>
          <w:szCs w:val="21"/>
        </w:rPr>
        <w:t>Datename</w:t>
      </w:r>
      <w:r>
        <w:rPr>
          <w:rFonts w:hint="default" w:ascii="Arial" w:hAnsi="Arial" w:eastAsia="新宋体" w:cs="Arial"/>
          <w:color w:val="808080"/>
          <w:sz w:val="21"/>
          <w:szCs w:val="21"/>
        </w:rPr>
        <w:t>(</w:t>
      </w:r>
      <w:r>
        <w:rPr>
          <w:rFonts w:hint="default" w:ascii="Arial" w:hAnsi="Arial" w:eastAsia="新宋体" w:cs="Arial"/>
          <w:color w:val="FF00FF"/>
          <w:sz w:val="21"/>
          <w:szCs w:val="21"/>
        </w:rPr>
        <w:t>minute</w:t>
      </w:r>
      <w:r>
        <w:rPr>
          <w:rFonts w:hint="default" w:ascii="Arial" w:hAnsi="Arial" w:eastAsia="新宋体" w:cs="Arial"/>
          <w:color w:val="808080"/>
          <w:sz w:val="21"/>
          <w:szCs w:val="21"/>
        </w:rPr>
        <w:t>,</w:t>
      </w:r>
      <w:r>
        <w:rPr>
          <w:rFonts w:hint="default" w:ascii="Arial" w:hAnsi="Arial" w:eastAsia="新宋体" w:cs="Arial"/>
          <w:color w:val="008080"/>
          <w:sz w:val="21"/>
          <w:szCs w:val="21"/>
        </w:rPr>
        <w:t>Au_Btim</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30 </w:t>
      </w:r>
      <w:r>
        <w:rPr>
          <w:rFonts w:hint="default" w:ascii="Arial" w:hAnsi="Arial" w:eastAsia="新宋体" w:cs="Arial"/>
          <w:color w:val="808080"/>
          <w:sz w:val="21"/>
          <w:szCs w:val="21"/>
        </w:rPr>
        <w:t>or</w:t>
      </w:r>
      <w:r>
        <w:rPr>
          <w:rFonts w:hint="default" w:ascii="Arial" w:hAnsi="Arial" w:eastAsia="新宋体" w:cs="Arial"/>
          <w:color w:val="auto"/>
          <w:sz w:val="21"/>
          <w:szCs w:val="21"/>
        </w:rPr>
        <w:t xml:space="preserve"> </w:t>
      </w:r>
      <w:r>
        <w:rPr>
          <w:rFonts w:hint="default" w:ascii="Arial" w:hAnsi="Arial" w:eastAsia="新宋体" w:cs="Arial"/>
          <w:color w:val="FF00FF"/>
          <w:sz w:val="21"/>
          <w:szCs w:val="21"/>
        </w:rPr>
        <w:t>Datename</w:t>
      </w:r>
      <w:r>
        <w:rPr>
          <w:rFonts w:hint="default" w:ascii="Arial" w:hAnsi="Arial" w:eastAsia="新宋体" w:cs="Arial"/>
          <w:color w:val="808080"/>
          <w:sz w:val="21"/>
          <w:szCs w:val="21"/>
        </w:rPr>
        <w:t>(</w:t>
      </w:r>
      <w:r>
        <w:rPr>
          <w:rFonts w:hint="default" w:ascii="Arial" w:hAnsi="Arial" w:eastAsia="新宋体" w:cs="Arial"/>
          <w:color w:val="FF00FF"/>
          <w:sz w:val="21"/>
          <w:szCs w:val="21"/>
        </w:rPr>
        <w:t>minute</w:t>
      </w:r>
      <w:r>
        <w:rPr>
          <w:rFonts w:hint="default" w:ascii="Arial" w:hAnsi="Arial" w:eastAsia="新宋体" w:cs="Arial"/>
          <w:color w:val="808080"/>
          <w:sz w:val="21"/>
          <w:szCs w:val="21"/>
        </w:rPr>
        <w:t>,</w:t>
      </w:r>
      <w:r>
        <w:rPr>
          <w:rFonts w:hint="default" w:ascii="Arial" w:hAnsi="Arial" w:eastAsia="新宋体" w:cs="Arial"/>
          <w:color w:val="008080"/>
          <w:sz w:val="21"/>
          <w:szCs w:val="21"/>
        </w:rPr>
        <w:t>Au_Btim</w:t>
      </w:r>
      <w:r>
        <w:rPr>
          <w:rFonts w:hint="default" w:ascii="Arial" w:hAnsi="Arial" w:eastAsia="新宋体" w:cs="Arial"/>
          <w:color w:val="808080"/>
          <w:sz w:val="21"/>
          <w:szCs w:val="21"/>
        </w:rPr>
        <w:t>)=</w:t>
      </w:r>
      <w:r>
        <w:rPr>
          <w:rFonts w:hint="default" w:ascii="Arial" w:hAnsi="Arial" w:eastAsia="新宋体" w:cs="Arial"/>
          <w:color w:val="auto"/>
          <w:sz w:val="21"/>
          <w:szCs w:val="21"/>
        </w:rPr>
        <w:t>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--拍卖开始时间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Au_Etim</w:t>
      </w:r>
      <w:r>
        <w:rPr>
          <w:rFonts w:hint="default" w:ascii="Arial" w:hAnsi="Arial" w:eastAsia="新宋体" w:cs="Arial"/>
          <w:color w:val="auto"/>
          <w:sz w:val="21"/>
          <w:szCs w:val="21"/>
        </w:rPr>
        <w:tab/>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check</w:t>
      </w:r>
      <w:r>
        <w:rPr>
          <w:rFonts w:hint="default" w:ascii="Arial" w:hAnsi="Arial" w:eastAsia="新宋体" w:cs="Arial"/>
          <w:color w:val="808080"/>
          <w:sz w:val="21"/>
          <w:szCs w:val="21"/>
        </w:rPr>
        <w:t>(</w:t>
      </w:r>
      <w:r>
        <w:rPr>
          <w:rFonts w:hint="default" w:ascii="Arial" w:hAnsi="Arial" w:eastAsia="新宋体" w:cs="Arial"/>
          <w:color w:val="FF00FF"/>
          <w:sz w:val="21"/>
          <w:szCs w:val="21"/>
        </w:rPr>
        <w:t>Datename</w:t>
      </w:r>
      <w:r>
        <w:rPr>
          <w:rFonts w:hint="default" w:ascii="Arial" w:hAnsi="Arial" w:eastAsia="新宋体" w:cs="Arial"/>
          <w:color w:val="808080"/>
          <w:sz w:val="21"/>
          <w:szCs w:val="21"/>
        </w:rPr>
        <w:t>(</w:t>
      </w:r>
      <w:r>
        <w:rPr>
          <w:rFonts w:hint="default" w:ascii="Arial" w:hAnsi="Arial" w:eastAsia="新宋体" w:cs="Arial"/>
          <w:color w:val="FF00FF"/>
          <w:sz w:val="21"/>
          <w:szCs w:val="21"/>
        </w:rPr>
        <w:t>minute</w:t>
      </w:r>
      <w:r>
        <w:rPr>
          <w:rFonts w:hint="default" w:ascii="Arial" w:hAnsi="Arial" w:eastAsia="新宋体" w:cs="Arial"/>
          <w:color w:val="808080"/>
          <w:sz w:val="21"/>
          <w:szCs w:val="21"/>
        </w:rPr>
        <w:t>,</w:t>
      </w:r>
      <w:r>
        <w:rPr>
          <w:rFonts w:hint="default" w:ascii="Arial" w:hAnsi="Arial" w:eastAsia="新宋体" w:cs="Arial"/>
          <w:color w:val="008080"/>
          <w:sz w:val="21"/>
          <w:szCs w:val="21"/>
        </w:rPr>
        <w:t>Au_Etim</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30 </w:t>
      </w:r>
      <w:r>
        <w:rPr>
          <w:rFonts w:hint="default" w:ascii="Arial" w:hAnsi="Arial" w:eastAsia="新宋体" w:cs="Arial"/>
          <w:color w:val="808080"/>
          <w:sz w:val="21"/>
          <w:szCs w:val="21"/>
        </w:rPr>
        <w:t>or</w:t>
      </w:r>
      <w:r>
        <w:rPr>
          <w:rFonts w:hint="default" w:ascii="Arial" w:hAnsi="Arial" w:eastAsia="新宋体" w:cs="Arial"/>
          <w:color w:val="auto"/>
          <w:sz w:val="21"/>
          <w:szCs w:val="21"/>
        </w:rPr>
        <w:t xml:space="preserve"> </w:t>
      </w:r>
      <w:r>
        <w:rPr>
          <w:rFonts w:hint="default" w:ascii="Arial" w:hAnsi="Arial" w:eastAsia="新宋体" w:cs="Arial"/>
          <w:color w:val="FF00FF"/>
          <w:sz w:val="21"/>
          <w:szCs w:val="21"/>
        </w:rPr>
        <w:t>Datename</w:t>
      </w:r>
      <w:r>
        <w:rPr>
          <w:rFonts w:hint="default" w:ascii="Arial" w:hAnsi="Arial" w:eastAsia="新宋体" w:cs="Arial"/>
          <w:color w:val="808080"/>
          <w:sz w:val="21"/>
          <w:szCs w:val="21"/>
        </w:rPr>
        <w:t>(</w:t>
      </w:r>
      <w:r>
        <w:rPr>
          <w:rFonts w:hint="default" w:ascii="Arial" w:hAnsi="Arial" w:eastAsia="新宋体" w:cs="Arial"/>
          <w:color w:val="FF00FF"/>
          <w:sz w:val="21"/>
          <w:szCs w:val="21"/>
        </w:rPr>
        <w:t>minute</w:t>
      </w:r>
      <w:r>
        <w:rPr>
          <w:rFonts w:hint="default" w:ascii="Arial" w:hAnsi="Arial" w:eastAsia="新宋体" w:cs="Arial"/>
          <w:color w:val="808080"/>
          <w:sz w:val="21"/>
          <w:szCs w:val="21"/>
        </w:rPr>
        <w:t>,</w:t>
      </w:r>
      <w:r>
        <w:rPr>
          <w:rFonts w:hint="default" w:ascii="Arial" w:hAnsi="Arial" w:eastAsia="新宋体" w:cs="Arial"/>
          <w:color w:val="008080"/>
          <w:sz w:val="21"/>
          <w:szCs w:val="21"/>
        </w:rPr>
        <w:t>Au_Etim</w:t>
      </w:r>
      <w:r>
        <w:rPr>
          <w:rFonts w:hint="default" w:ascii="Arial" w:hAnsi="Arial" w:eastAsia="新宋体" w:cs="Arial"/>
          <w:color w:val="808080"/>
          <w:sz w:val="21"/>
          <w:szCs w:val="21"/>
        </w:rPr>
        <w:t>)=</w:t>
      </w:r>
      <w:r>
        <w:rPr>
          <w:rFonts w:hint="default" w:ascii="Arial" w:hAnsi="Arial" w:eastAsia="新宋体" w:cs="Arial"/>
          <w:color w:val="auto"/>
          <w:sz w:val="21"/>
          <w:szCs w:val="21"/>
        </w:rPr>
        <w:t>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--拍卖结束时间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Au_hmon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money</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--当前最高价格</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--当前最高价用户账号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Goods</w:t>
      </w:r>
      <w:r>
        <w:rPr>
          <w:rFonts w:hint="default" w:ascii="Arial" w:hAnsi="Arial" w:eastAsia="新宋体" w:cs="Arial"/>
          <w:color w:val="808080"/>
          <w:sz w:val="21"/>
          <w:szCs w:val="21"/>
        </w:rPr>
        <w:t>(</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Customer</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--订单表</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[Order]</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--订单号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--用户账号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--商品号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Or_num</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int</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--购买数量</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Or_pla</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6</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--支付平台</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Or_inf</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--用户备注</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Add_no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int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--配送地址序号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Delivery</w:t>
      </w:r>
      <w:r>
        <w:rPr>
          <w:rFonts w:hint="default" w:ascii="Arial" w:hAnsi="Arial" w:eastAsia="新宋体" w:cs="Arial"/>
          <w:color w:val="808080"/>
          <w:sz w:val="21"/>
          <w:szCs w:val="21"/>
        </w:rPr>
        <w:t>(</w:t>
      </w:r>
      <w:r>
        <w:rPr>
          <w:rFonts w:hint="default" w:ascii="Arial" w:hAnsi="Arial" w:eastAsia="新宋体" w:cs="Arial"/>
          <w:color w:val="008080"/>
          <w:sz w:val="21"/>
          <w:szCs w:val="21"/>
        </w:rPr>
        <w:t>De_ID</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--快递单号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Au_ID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int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Auction</w:t>
      </w:r>
      <w:r>
        <w:rPr>
          <w:rFonts w:hint="default" w:ascii="Arial" w:hAnsi="Arial" w:eastAsia="新宋体" w:cs="Arial"/>
          <w:color w:val="808080"/>
          <w:sz w:val="21"/>
          <w:szCs w:val="21"/>
        </w:rPr>
        <w:t>(</w:t>
      </w:r>
      <w:r>
        <w:rPr>
          <w:rFonts w:hint="default" w:ascii="Arial" w:hAnsi="Arial" w:eastAsia="新宋体" w:cs="Arial"/>
          <w:color w:val="008080"/>
          <w:sz w:val="21"/>
          <w:szCs w:val="21"/>
        </w:rPr>
        <w:t>Au_ID</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--拍卖号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Or_tim</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default</w:t>
      </w:r>
      <w:r>
        <w:rPr>
          <w:rFonts w:hint="default" w:ascii="Arial" w:hAnsi="Arial" w:eastAsia="新宋体" w:cs="Arial"/>
          <w:color w:val="808080"/>
          <w:sz w:val="21"/>
          <w:szCs w:val="21"/>
        </w:rPr>
        <w:t>(</w:t>
      </w:r>
      <w:r>
        <w:rPr>
          <w:rFonts w:hint="default" w:ascii="Arial" w:hAnsi="Arial" w:eastAsia="新宋体" w:cs="Arial"/>
          <w:color w:val="FF00FF"/>
          <w:sz w:val="21"/>
          <w:szCs w:val="21"/>
        </w:rPr>
        <w:t>getdate</w:t>
      </w:r>
      <w:r>
        <w:rPr>
          <w:rFonts w:hint="default" w:ascii="Arial" w:hAnsi="Arial" w:eastAsia="新宋体" w:cs="Arial"/>
          <w:color w:val="808080"/>
          <w:sz w:val="21"/>
          <w:szCs w:val="21"/>
        </w:rPr>
        <w:t>()),</w:t>
      </w:r>
      <w:r>
        <w:rPr>
          <w:rFonts w:hint="default" w:ascii="Arial" w:hAnsi="Arial" w:eastAsia="新宋体" w:cs="Arial"/>
          <w:color w:val="008000"/>
          <w:sz w:val="21"/>
          <w:szCs w:val="21"/>
        </w:rPr>
        <w:t>--建立订单时获取系统时间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Gs_name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nvarchar</w:t>
      </w:r>
      <w:r>
        <w:rPr>
          <w:rFonts w:hint="default" w:ascii="Arial" w:hAnsi="Arial" w:eastAsia="新宋体" w:cs="Arial"/>
          <w:color w:val="808080"/>
          <w:sz w:val="21"/>
          <w:szCs w:val="21"/>
        </w:rPr>
        <w:t>(</w:t>
      </w:r>
      <w:r>
        <w:rPr>
          <w:rFonts w:hint="default" w:ascii="Arial" w:hAnsi="Arial" w:eastAsia="新宋体" w:cs="Arial"/>
          <w:color w:val="auto"/>
          <w:sz w:val="21"/>
          <w:szCs w:val="21"/>
        </w:rPr>
        <w:t>20</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--商品名称</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--打折商品专柜</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Discount</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Di_Btim</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--打折开始时间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--商品号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Di_Etim</w:t>
      </w:r>
      <w:r>
        <w:rPr>
          <w:rFonts w:hint="default" w:ascii="Arial" w:hAnsi="Arial" w:eastAsia="新宋体" w:cs="Arial"/>
          <w:color w:val="auto"/>
          <w:sz w:val="21"/>
          <w:szCs w:val="21"/>
        </w:rPr>
        <w:tab/>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--打折结束时间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Di_mon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money</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--打折后商品价格</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CONSTRAINT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PK_Di</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 xml:space="preserve">KEY </w:t>
      </w:r>
      <w:r>
        <w:rPr>
          <w:rFonts w:hint="default" w:ascii="Arial" w:hAnsi="Arial" w:eastAsia="新宋体" w:cs="Arial"/>
          <w:color w:val="808080"/>
          <w:sz w:val="21"/>
          <w:szCs w:val="21"/>
        </w:rPr>
        <w:t>(</w:t>
      </w:r>
      <w:r>
        <w:rPr>
          <w:rFonts w:hint="default" w:ascii="Arial" w:hAnsi="Arial" w:eastAsia="新宋体" w:cs="Arial"/>
          <w:color w:val="008080"/>
          <w:sz w:val="21"/>
          <w:szCs w:val="21"/>
        </w:rPr>
        <w:t>Di_Btim</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--主键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Goods</w:t>
      </w:r>
      <w:r>
        <w:rPr>
          <w:rFonts w:hint="default" w:ascii="Arial" w:hAnsi="Arial" w:eastAsia="新宋体" w:cs="Arial"/>
          <w:color w:val="808080"/>
          <w:sz w:val="21"/>
          <w:szCs w:val="21"/>
        </w:rPr>
        <w:t>(</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0000FF"/>
          <w:sz w:val="21"/>
          <w:szCs w:val="21"/>
        </w:rPr>
        <w:t>ON</w:t>
      </w:r>
      <w:r>
        <w:rPr>
          <w:rFonts w:hint="default" w:ascii="Arial" w:hAnsi="Arial" w:eastAsia="新宋体" w:cs="Arial"/>
          <w:color w:val="auto"/>
          <w:sz w:val="21"/>
          <w:szCs w:val="21"/>
        </w:rPr>
        <w:t xml:space="preserve"> </w:t>
      </w:r>
      <w:r>
        <w:rPr>
          <w:rFonts w:hint="default" w:ascii="Arial" w:hAnsi="Arial" w:eastAsia="新宋体" w:cs="Arial"/>
          <w:color w:val="FF00FF"/>
          <w:sz w:val="21"/>
          <w:szCs w:val="21"/>
        </w:rPr>
        <w:t>UPDATE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CASCADE</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--商品评价表</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Evaluate</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--订单号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ev_tim</w:t>
      </w: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default</w:t>
      </w:r>
      <w:r>
        <w:rPr>
          <w:rFonts w:hint="default" w:ascii="Arial" w:hAnsi="Arial" w:eastAsia="新宋体" w:cs="Arial"/>
          <w:color w:val="808080"/>
          <w:sz w:val="21"/>
          <w:szCs w:val="21"/>
        </w:rPr>
        <w:t>(</w:t>
      </w:r>
      <w:r>
        <w:rPr>
          <w:rFonts w:hint="default" w:ascii="Arial" w:hAnsi="Arial" w:eastAsia="新宋体" w:cs="Arial"/>
          <w:color w:val="FF00FF"/>
          <w:sz w:val="21"/>
          <w:szCs w:val="21"/>
        </w:rPr>
        <w:t>getdate</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--评价时间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ev_con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60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--评价内容</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ev_mcon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varchar</w:t>
      </w:r>
      <w:r>
        <w:rPr>
          <w:rFonts w:hint="default" w:ascii="Arial" w:hAnsi="Arial" w:eastAsia="新宋体" w:cs="Arial"/>
          <w:color w:val="808080"/>
          <w:sz w:val="21"/>
          <w:szCs w:val="21"/>
        </w:rPr>
        <w:t>(</w:t>
      </w:r>
      <w:r>
        <w:rPr>
          <w:rFonts w:hint="default" w:ascii="Arial" w:hAnsi="Arial" w:eastAsia="新宋体" w:cs="Arial"/>
          <w:color w:val="auto"/>
          <w:sz w:val="21"/>
          <w:szCs w:val="21"/>
        </w:rPr>
        <w:t>60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--追加评价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CONSTRAINT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PK_EV</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 xml:space="preserve">KEY </w:t>
      </w:r>
      <w:r>
        <w:rPr>
          <w:rFonts w:hint="default" w:ascii="Arial" w:hAnsi="Arial" w:eastAsia="新宋体" w:cs="Arial"/>
          <w:color w:val="808080"/>
          <w:sz w:val="21"/>
          <w:szCs w:val="21"/>
        </w:rPr>
        <w:t>(</w:t>
      </w:r>
      <w:r>
        <w:rPr>
          <w:rFonts w:hint="default" w:ascii="Arial" w:hAnsi="Arial" w:eastAsia="新宋体" w:cs="Arial"/>
          <w:color w:val="008080"/>
          <w:sz w:val="21"/>
          <w:szCs w:val="21"/>
        </w:rPr>
        <w:t>Or_ID</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--主键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Or_ID</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[Order]</w:t>
      </w:r>
      <w:r>
        <w:rPr>
          <w:rFonts w:hint="default" w:ascii="Arial" w:hAnsi="Arial" w:eastAsia="新宋体" w:cs="Arial"/>
          <w:color w:val="808080"/>
          <w:sz w:val="21"/>
          <w:szCs w:val="21"/>
        </w:rPr>
        <w:t>(</w:t>
      </w:r>
      <w:r>
        <w:rPr>
          <w:rFonts w:hint="default" w:ascii="Arial" w:hAnsi="Arial" w:eastAsia="新宋体" w:cs="Arial"/>
          <w:color w:val="008080"/>
          <w:sz w:val="21"/>
          <w:szCs w:val="21"/>
        </w:rPr>
        <w:t>Or_ID</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exec</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proc_ordercreate</w:t>
      </w:r>
      <w:r>
        <w:rPr>
          <w:rFonts w:hint="default" w:ascii="Arial" w:hAnsi="Arial" w:eastAsia="新宋体" w:cs="Arial"/>
          <w:color w:val="0000FF"/>
          <w:sz w:val="21"/>
          <w:szCs w:val="21"/>
        </w:rPr>
        <w:t xml:space="preserve"> </w:t>
      </w:r>
      <w:r>
        <w:rPr>
          <w:rFonts w:hint="default" w:ascii="Arial" w:hAnsi="Arial" w:eastAsia="新宋体" w:cs="Arial"/>
          <w:color w:val="FF0000"/>
          <w:sz w:val="21"/>
          <w:szCs w:val="21"/>
        </w:rPr>
        <w:t>'xxx3'</w:t>
      </w:r>
      <w:r>
        <w:rPr>
          <w:rFonts w:hint="default" w:ascii="Arial" w:hAnsi="Arial" w:eastAsia="新宋体" w:cs="Arial"/>
          <w:color w:val="808080"/>
          <w:sz w:val="21"/>
          <w:szCs w:val="21"/>
        </w:rPr>
        <w:t>,</w:t>
      </w:r>
      <w:r>
        <w:rPr>
          <w:rFonts w:hint="default" w:ascii="Arial" w:hAnsi="Arial" w:eastAsia="新宋体" w:cs="Arial"/>
          <w:color w:val="FF0000"/>
          <w:sz w:val="21"/>
          <w:szCs w:val="21"/>
        </w:rPr>
        <w:t>'2020xxx10618182428393000'</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FF0000"/>
          <w:sz w:val="21"/>
          <w:szCs w:val="21"/>
        </w:rPr>
        <w:t>'支付宝'</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select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from</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Evaluate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where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Or_ID</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in</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r>
        <w:rPr>
          <w:rFonts w:hint="default" w:ascii="Arial" w:hAnsi="Arial" w:eastAsia="新宋体" w:cs="Arial"/>
          <w:color w:val="0000FF"/>
          <w:sz w:val="21"/>
          <w:szCs w:val="21"/>
        </w:rPr>
        <w:t>select</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from</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[Order]</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where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FF0000"/>
          <w:sz w:val="21"/>
          <w:szCs w:val="21"/>
        </w:rPr>
        <w:t>'2020xxx10618182344700000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8000"/>
          <w:sz w:val="21"/>
          <w:szCs w:val="21"/>
        </w:rPr>
        <w:t>--商品管理信息</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TABLE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Cmana</w:t>
      </w:r>
      <w:r>
        <w:rPr>
          <w:rFonts w:hint="default" w:ascii="Arial" w:hAnsi="Arial" w:eastAsia="新宋体" w:cs="Arial"/>
          <w:color w:val="0000FF"/>
          <w:sz w:val="21"/>
          <w:szCs w:val="21"/>
        </w:rPr>
        <w:t xml:space="preserve">  </w:t>
      </w:r>
      <w:r>
        <w:rPr>
          <w:rFonts w:hint="default" w:ascii="Arial" w:hAnsi="Arial" w:eastAsia="新宋体" w:cs="Arial"/>
          <w:color w:val="808080"/>
          <w:sz w:val="21"/>
          <w:szCs w:val="21"/>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Cm_ID</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int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identity</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1</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PRIMARY</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--序号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Cm_num</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int</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--商品进货数量</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Cm_tim</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00FF"/>
          <w:sz w:val="21"/>
          <w:szCs w:val="21"/>
        </w:rPr>
        <w:t>datetime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default</w:t>
      </w:r>
      <w:r>
        <w:rPr>
          <w:rFonts w:hint="default" w:ascii="Arial" w:hAnsi="Arial" w:eastAsia="新宋体" w:cs="Arial"/>
          <w:color w:val="808080"/>
          <w:sz w:val="21"/>
          <w:szCs w:val="21"/>
        </w:rPr>
        <w:t>(</w:t>
      </w:r>
      <w:r>
        <w:rPr>
          <w:rFonts w:hint="default" w:ascii="Arial" w:hAnsi="Arial" w:eastAsia="新宋体" w:cs="Arial"/>
          <w:color w:val="FF00FF"/>
          <w:sz w:val="21"/>
          <w:szCs w:val="21"/>
        </w:rPr>
        <w:t>getdate</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--进货时间</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30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--商品号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r>
        <w:rPr>
          <w:rFonts w:hint="default" w:ascii="Arial" w:hAnsi="Arial" w:eastAsia="新宋体" w:cs="Arial"/>
          <w:color w:val="auto"/>
          <w:sz w:val="21"/>
          <w:szCs w:val="21"/>
        </w:rPr>
        <w:tab/>
      </w:r>
      <w:r>
        <w:rPr>
          <w:rFonts w:hint="default" w:ascii="Arial" w:hAnsi="Arial" w:eastAsia="新宋体" w:cs="Arial"/>
          <w:color w:val="808080"/>
          <w:sz w:val="21"/>
          <w:szCs w:val="21"/>
        </w:rPr>
        <w:t>not</w:t>
      </w:r>
      <w:r>
        <w:rPr>
          <w:rFonts w:hint="default" w:ascii="Arial" w:hAnsi="Arial" w:eastAsia="新宋体" w:cs="Arial"/>
          <w:color w:val="auto"/>
          <w:sz w:val="21"/>
          <w:szCs w:val="21"/>
        </w:rPr>
        <w:t xml:space="preserve"> </w:t>
      </w:r>
      <w:r>
        <w:rPr>
          <w:rFonts w:hint="default" w:ascii="Arial" w:hAnsi="Arial" w:eastAsia="新宋体" w:cs="Arial"/>
          <w:color w:val="808080"/>
          <w:sz w:val="21"/>
          <w:szCs w:val="21"/>
        </w:rPr>
        <w:t>null,</w:t>
      </w:r>
      <w:r>
        <w:rPr>
          <w:rFonts w:hint="default" w:ascii="Arial" w:hAnsi="Arial" w:eastAsia="新宋体" w:cs="Arial"/>
          <w:color w:val="auto"/>
          <w:sz w:val="21"/>
          <w:szCs w:val="21"/>
        </w:rPr>
        <w:tab/>
      </w:r>
      <w:r>
        <w:rPr>
          <w:rFonts w:hint="default" w:ascii="Arial" w:hAnsi="Arial" w:eastAsia="新宋体" w:cs="Arial"/>
          <w:color w:val="auto"/>
          <w:sz w:val="21"/>
          <w:szCs w:val="21"/>
        </w:rPr>
        <w:tab/>
      </w:r>
      <w:r>
        <w:rPr>
          <w:rFonts w:hint="default" w:ascii="Arial" w:hAnsi="Arial" w:eastAsia="新宋体" w:cs="Arial"/>
          <w:color w:val="008000"/>
          <w:sz w:val="21"/>
          <w:szCs w:val="21"/>
        </w:rPr>
        <w:t>--用户帐号</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Goods</w:t>
      </w:r>
      <w:r>
        <w:rPr>
          <w:rFonts w:hint="default" w:ascii="Arial" w:hAnsi="Arial" w:eastAsia="新宋体" w:cs="Arial"/>
          <w:color w:val="808080"/>
          <w:sz w:val="21"/>
          <w:szCs w:val="21"/>
        </w:rPr>
        <w:t>(</w:t>
      </w:r>
      <w:r>
        <w:rPr>
          <w:rFonts w:hint="default" w:ascii="Arial" w:hAnsi="Arial" w:eastAsia="新宋体" w:cs="Arial"/>
          <w:color w:val="008080"/>
          <w:sz w:val="21"/>
          <w:szCs w:val="21"/>
        </w:rPr>
        <w:t>Gs_no</w:t>
      </w:r>
      <w:r>
        <w:rPr>
          <w:rFonts w:hint="default" w:ascii="Arial" w:hAnsi="Arial" w:eastAsia="新宋体" w:cs="Arial"/>
          <w:color w:val="808080"/>
          <w:sz w:val="21"/>
          <w:szCs w:val="21"/>
        </w:rPr>
        <w:t>)</w:t>
      </w:r>
      <w:r>
        <w:rPr>
          <w:rFonts w:hint="default" w:ascii="Arial" w:hAnsi="Arial" w:eastAsia="新宋体" w:cs="Arial"/>
          <w:color w:val="0000FF"/>
          <w:sz w:val="21"/>
          <w:szCs w:val="21"/>
        </w:rPr>
        <w:t>ON</w:t>
      </w:r>
      <w:r>
        <w:rPr>
          <w:rFonts w:hint="default" w:ascii="Arial" w:hAnsi="Arial" w:eastAsia="新宋体" w:cs="Arial"/>
          <w:color w:val="auto"/>
          <w:sz w:val="21"/>
          <w:szCs w:val="21"/>
        </w:rPr>
        <w:t xml:space="preserve"> </w:t>
      </w:r>
      <w:r>
        <w:rPr>
          <w:rFonts w:hint="default" w:ascii="Arial" w:hAnsi="Arial" w:eastAsia="新宋体" w:cs="Arial"/>
          <w:color w:val="FF00FF"/>
          <w:sz w:val="21"/>
          <w:szCs w:val="21"/>
        </w:rPr>
        <w:t>UPDATE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CASCADE</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foreign</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key</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references</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Customer</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auto"/>
          <w:sz w:val="21"/>
          <w:szCs w:val="21"/>
        </w:rPr>
        <w:t xml:space="preserve">   </w:t>
      </w:r>
      <w:r>
        <w:rPr>
          <w:rFonts w:hint="default" w:ascii="Arial" w:hAnsi="Arial" w:eastAsia="新宋体" w:cs="Arial"/>
          <w:color w:val="008000"/>
          <w:sz w:val="21"/>
          <w:szCs w:val="21"/>
        </w:rPr>
        <w:t>--外键</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beforeLines="0" w:afterLines="0" w:line="15" w:lineRule="auto"/>
        <w:ind w:firstLine="420" w:firstLineChars="0"/>
        <w:jc w:val="left"/>
        <w:textAlignment w:val="auto"/>
        <w:rPr>
          <w:rFonts w:hint="default" w:ascii="Arial" w:hAnsi="Arial" w:eastAsia="新宋体" w:cs="Arial"/>
          <w:color w:val="808080"/>
          <w:sz w:val="21"/>
          <w:szCs w:val="21"/>
        </w:rPr>
      </w:pPr>
      <w:r>
        <w:rPr>
          <w:rFonts w:hint="default" w:ascii="Arial" w:hAnsi="Arial" w:eastAsia="新宋体" w:cs="Arial"/>
          <w:color w:val="808080"/>
          <w:sz w:val="21"/>
          <w:szCs w:val="21"/>
        </w:rPr>
        <w:t>);</w:t>
      </w:r>
    </w:p>
    <w:p>
      <w:pPr>
        <w:pStyle w:val="22"/>
        <w:shd w:val="clear" w:color="auto" w:fill="FFFFFF"/>
        <w:spacing w:line="435" w:lineRule="atLeast"/>
        <w:ind w:firstLine="480"/>
        <w:rPr>
          <w:rFonts w:hint="default" w:asciiTheme="minorEastAsia" w:hAnsiTheme="minorEastAsia" w:eastAsiaTheme="minorEastAsia" w:cstheme="minorEastAsia"/>
          <w:color w:val="auto"/>
          <w:kern w:val="2"/>
          <w:sz w:val="21"/>
          <w:szCs w:val="24"/>
          <w:lang w:val="en-US" w:eastAsia="zh-CN" w:bidi="ar-SA"/>
        </w:rPr>
      </w:pPr>
    </w:p>
    <w:p>
      <w:pPr>
        <w:pStyle w:val="3"/>
        <w:numPr>
          <w:ilvl w:val="0"/>
          <w:numId w:val="0"/>
        </w:numPr>
        <w:spacing w:before="0" w:beforeLines="0" w:after="0" w:afterLines="0" w:line="240" w:lineRule="auto"/>
        <w:rPr>
          <w:rFonts w:cs="Arial"/>
          <w:color w:val="4F4F4F"/>
          <w:shd w:val="clear" w:color="auto" w:fill="FFFFFF"/>
        </w:rPr>
      </w:pPr>
      <w:bookmarkStart w:id="14" w:name="_Toc378"/>
      <w:r>
        <w:rPr>
          <w:rFonts w:hint="eastAsia" w:ascii="宋体" w:hAnsi="宋体" w:eastAsia="宋体" w:cs="黑体"/>
          <w:bCs/>
          <w:sz w:val="28"/>
          <w:szCs w:val="28"/>
        </w:rPr>
        <w:t>4.</w:t>
      </w:r>
      <w:r>
        <w:rPr>
          <w:rFonts w:ascii="宋体" w:hAnsi="宋体" w:eastAsia="宋体" w:cs="黑体"/>
          <w:bCs/>
          <w:sz w:val="28"/>
          <w:szCs w:val="28"/>
        </w:rPr>
        <w:t xml:space="preserve">3 </w:t>
      </w:r>
      <w:r>
        <w:rPr>
          <w:rFonts w:cs="Arial"/>
          <w:color w:val="4F4F4F"/>
          <w:shd w:val="clear" w:color="auto" w:fill="FFFFFF"/>
        </w:rPr>
        <w:t>反范式化设计</w:t>
      </w:r>
      <w:bookmarkEnd w:id="14"/>
    </w:p>
    <w:p>
      <w:pPr>
        <w:ind w:firstLine="420" w:firstLineChars="0"/>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1.商品表Goods关系模式所能达到的最高范式为2NF,因为存在商品号-&gt;商品分类名称，商品分类名称-&gt;商品分类介绍的传递依赖。产生了数据冗余，商品分类介绍字段放在商品表能够使得每一次显示商品信息的时候不需要额外产生连接其他表来显示分类信息的开销。</w:t>
      </w:r>
    </w:p>
    <w:p>
      <w:pPr>
        <w:ind w:firstLine="420" w:firstLineChars="0"/>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2.订单表[Order]关系模式所能达到的最高范式为2NF，因为存在订单号-&gt;拍卖号，拍卖号-&gt;商品号，拍卖号-&gt;用户账号的传递依赖以及订单号-&gt;商品号，商品号-&gt;商品名称的传递依赖。产生了数据冗余，但是好处有如下两点：一、每一次显示订单信息的时候不需要将订单表与商品表两张大表进行连接，降低了查询的开销；二、可以通过拍卖号字段是否为空来进行该商品的交易是拍卖的方式还是正常的方式。</w:t>
      </w:r>
    </w:p>
    <w:p>
      <w:pPr>
        <w:rPr>
          <w:color w:val="FF0000"/>
        </w:rPr>
      </w:pPr>
    </w:p>
    <w:p>
      <w:pPr>
        <w:rPr>
          <w:color w:val="FF0000"/>
        </w:rPr>
      </w:pPr>
    </w:p>
    <w:p>
      <w:pPr>
        <w:rPr>
          <w:color w:val="FF0000"/>
        </w:rPr>
      </w:pPr>
    </w:p>
    <w:p>
      <w:pPr>
        <w:rPr>
          <w:rFonts w:hint="eastAsia"/>
          <w:color w:val="FF0000"/>
        </w:rPr>
      </w:pPr>
    </w:p>
    <w:p>
      <w:pPr>
        <w:rPr>
          <w:rFonts w:hint="eastAsia"/>
        </w:rPr>
      </w:pPr>
      <w:r>
        <w:br w:type="page"/>
      </w:r>
    </w:p>
    <w:p>
      <w:pPr>
        <w:pStyle w:val="2"/>
        <w:numPr>
          <w:ilvl w:val="0"/>
          <w:numId w:val="0"/>
        </w:numPr>
        <w:spacing w:before="0" w:beforeLines="0" w:after="0" w:afterLines="0" w:line="300" w:lineRule="auto"/>
        <w:rPr>
          <w:rFonts w:hint="eastAsia" w:ascii="黑体" w:hAnsi="黑体"/>
          <w:sz w:val="28"/>
          <w:szCs w:val="28"/>
        </w:rPr>
      </w:pPr>
      <w:bookmarkStart w:id="15" w:name="_Toc345"/>
      <w:r>
        <w:rPr>
          <w:rFonts w:hint="eastAsia" w:ascii="黑体" w:hAnsi="黑体"/>
          <w:sz w:val="28"/>
          <w:szCs w:val="28"/>
        </w:rPr>
        <w:t>第五章  系统实现与测试</w:t>
      </w:r>
      <w:bookmarkEnd w:id="15"/>
    </w:p>
    <w:p>
      <w:pPr>
        <w:spacing w:line="300" w:lineRule="auto"/>
        <w:rPr>
          <w:sz w:val="24"/>
        </w:rPr>
      </w:pPr>
    </w:p>
    <w:p>
      <w:pPr>
        <w:pStyle w:val="3"/>
        <w:numPr>
          <w:ilvl w:val="0"/>
          <w:numId w:val="0"/>
        </w:numPr>
        <w:spacing w:before="0" w:beforeLines="0" w:after="0" w:afterLines="0" w:line="240" w:lineRule="auto"/>
        <w:rPr>
          <w:rFonts w:hint="eastAsia" w:ascii="宋体" w:hAnsi="宋体" w:eastAsia="宋体" w:cs="黑体"/>
          <w:bCs/>
          <w:szCs w:val="24"/>
        </w:rPr>
      </w:pPr>
      <w:bookmarkStart w:id="16" w:name="_Toc24571"/>
      <w:r>
        <w:rPr>
          <w:rFonts w:hint="eastAsia" w:ascii="宋体" w:hAnsi="宋体" w:eastAsia="宋体" w:cs="黑体"/>
          <w:bCs/>
          <w:szCs w:val="24"/>
        </w:rPr>
        <w:t>5.</w:t>
      </w:r>
      <w:r>
        <w:rPr>
          <w:rFonts w:ascii="宋体" w:hAnsi="宋体" w:eastAsia="宋体" w:cs="黑体"/>
          <w:bCs/>
          <w:szCs w:val="24"/>
        </w:rPr>
        <w:t>1</w:t>
      </w:r>
      <w:r>
        <w:rPr>
          <w:rFonts w:hint="eastAsia" w:ascii="宋体" w:hAnsi="宋体" w:eastAsia="宋体" w:cs="黑体"/>
          <w:bCs/>
          <w:szCs w:val="24"/>
        </w:rPr>
        <w:t xml:space="preserve"> 系统实现功能</w:t>
      </w:r>
      <w:bookmarkEnd w:id="16"/>
    </w:p>
    <w:p>
      <w:pPr>
        <w:rPr>
          <w:rFonts w:hint="eastAsia" w:eastAsia="宋体"/>
          <w:lang w:val="en-US" w:eastAsia="zh-CN"/>
        </w:rPr>
      </w:pPr>
      <w:r>
        <w:rPr>
          <w:rFonts w:hint="eastAsia" w:ascii="宋体" w:hAnsi="宋体" w:cs="黑体"/>
          <w:bCs/>
          <w:szCs w:val="24"/>
          <w:lang w:val="en-US" w:eastAsia="zh-CN"/>
        </w:rPr>
        <w:t>用户注册</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vertAlign w:val="baseline"/>
                <w:lang w:val="en-US" w:eastAsia="zh-CN"/>
              </w:rPr>
            </w:pPr>
            <w:r>
              <w:drawing>
                <wp:inline distT="0" distB="0" distL="114300" distR="114300">
                  <wp:extent cx="2763520" cy="2682875"/>
                  <wp:effectExtent l="0" t="0" r="10160" b="146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6"/>
                          <a:stretch>
                            <a:fillRect/>
                          </a:stretch>
                        </pic:blipFill>
                        <pic:spPr>
                          <a:xfrm>
                            <a:off x="0" y="0"/>
                            <a:ext cx="2763520" cy="26828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eastAsia="新宋体"/>
                <w:vertAlign w:val="baseline"/>
                <w:lang w:val="en-US" w:eastAsia="zh-CN"/>
              </w:rPr>
            </w:pPr>
            <w:r>
              <w:rPr>
                <w:rFonts w:hint="eastAsia"/>
                <w:vertAlign w:val="baseline"/>
                <w:lang w:val="en-US" w:eastAsia="zh-CN"/>
              </w:rPr>
              <w:t>2、web前端通过hibernate调用存储过程proc_reguser创建用户。</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i/>
                <w:color w:val="0000C0"/>
                <w:sz w:val="21"/>
                <w:szCs w:val="28"/>
              </w:rPr>
              <w:t>sf</w:t>
            </w:r>
            <w:r>
              <w:rPr>
                <w:rFonts w:hint="default" w:ascii="Arial" w:hAnsi="Arial" w:eastAsia="Consolas" w:cs="Arial"/>
                <w:color w:val="000000"/>
                <w:sz w:val="21"/>
                <w:szCs w:val="28"/>
              </w:rPr>
              <w:t>=</w:t>
            </w:r>
            <w:r>
              <w:rPr>
                <w:rFonts w:hint="default" w:ascii="Arial" w:hAnsi="Arial" w:eastAsia="Consolas" w:cs="Arial"/>
                <w:b/>
                <w:color w:val="7F0055"/>
                <w:sz w:val="21"/>
                <w:szCs w:val="28"/>
              </w:rPr>
              <w:t>new</w:t>
            </w:r>
            <w:r>
              <w:rPr>
                <w:rFonts w:hint="default" w:ascii="Arial" w:hAnsi="Arial" w:eastAsia="Consolas" w:cs="Arial"/>
                <w:color w:val="000000"/>
                <w:sz w:val="21"/>
                <w:szCs w:val="28"/>
              </w:rPr>
              <w:t xml:space="preserve"> Configuration().configure(</w:t>
            </w:r>
            <w:r>
              <w:rPr>
                <w:rFonts w:hint="default" w:ascii="Arial" w:hAnsi="Arial" w:eastAsia="Consolas" w:cs="Arial"/>
                <w:color w:val="2A00FF"/>
                <w:sz w:val="21"/>
                <w:szCs w:val="28"/>
              </w:rPr>
              <w:t>"myhiber.cfg.xml"</w:t>
            </w:r>
            <w:r>
              <w:rPr>
                <w:rFonts w:hint="default" w:ascii="Arial" w:hAnsi="Arial" w:eastAsia="Consolas" w:cs="Arial"/>
                <w:color w:val="000000"/>
                <w:sz w:val="21"/>
                <w:szCs w:val="28"/>
              </w:rPr>
              <w:t>).buildSessionFactory();</w:t>
            </w:r>
          </w:p>
          <w:p>
            <w:pPr>
              <w:shd w:val="clear" w:fill="F1F1F1" w:themeFill="background1" w:themeFillShade="F2"/>
              <w:spacing w:beforeLines="0" w:afterLines="0"/>
              <w:jc w:val="left"/>
              <w:rPr>
                <w:rFonts w:hint="default" w:ascii="Arial" w:hAnsi="Arial" w:eastAsia="Consolas" w:cs="Arial"/>
                <w:color w:val="000000"/>
                <w:sz w:val="21"/>
                <w:szCs w:val="28"/>
              </w:rPr>
            </w:pPr>
            <w:r>
              <w:rPr>
                <w:rFonts w:hint="default" w:ascii="Arial" w:hAnsi="Arial" w:eastAsia="Consolas" w:cs="Arial"/>
                <w:color w:val="000000"/>
                <w:sz w:val="21"/>
                <w:szCs w:val="28"/>
              </w:rPr>
              <w:t xml:space="preserve">Session </w:t>
            </w:r>
            <w:r>
              <w:rPr>
                <w:rFonts w:hint="default" w:ascii="Arial" w:hAnsi="Arial" w:eastAsia="Consolas" w:cs="Arial"/>
                <w:color w:val="6A3E3E"/>
                <w:sz w:val="21"/>
                <w:szCs w:val="28"/>
              </w:rPr>
              <w:t>session</w:t>
            </w:r>
            <w:r>
              <w:rPr>
                <w:rFonts w:hint="default" w:ascii="Arial" w:hAnsi="Arial" w:eastAsia="Consolas" w:cs="Arial"/>
                <w:color w:val="000000"/>
                <w:sz w:val="21"/>
                <w:szCs w:val="28"/>
              </w:rPr>
              <w:t>=</w:t>
            </w:r>
            <w:r>
              <w:rPr>
                <w:rFonts w:hint="default" w:ascii="Arial" w:hAnsi="Arial" w:eastAsia="Consolas" w:cs="Arial"/>
                <w:i/>
                <w:color w:val="0000C0"/>
                <w:sz w:val="21"/>
                <w:szCs w:val="28"/>
              </w:rPr>
              <w:t>sf</w:t>
            </w:r>
            <w:r>
              <w:rPr>
                <w:rFonts w:hint="default" w:ascii="Arial" w:hAnsi="Arial" w:eastAsia="Consolas" w:cs="Arial"/>
                <w:color w:val="000000"/>
                <w:sz w:val="21"/>
                <w:szCs w:val="28"/>
              </w:rPr>
              <w:t>.openSession();</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procName</w:t>
            </w:r>
            <w:r>
              <w:rPr>
                <w:rFonts w:hint="default" w:ascii="Arial" w:hAnsi="Arial" w:eastAsia="Consolas" w:cs="Arial"/>
                <w:color w:val="000000"/>
                <w:sz w:val="21"/>
                <w:szCs w:val="28"/>
              </w:rPr>
              <w:t>=</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color w:val="000000"/>
                <w:sz w:val="21"/>
                <w:szCs w:val="28"/>
              </w:rPr>
            </w:pPr>
            <w:r>
              <w:rPr>
                <w:rFonts w:hint="default" w:ascii="Arial" w:hAnsi="Arial" w:eastAsia="Consolas" w:cs="Arial"/>
                <w:color w:val="6A3E3E"/>
                <w:sz w:val="21"/>
                <w:szCs w:val="28"/>
              </w:rPr>
              <w:t>procName</w:t>
            </w:r>
            <w:r>
              <w:rPr>
                <w:rFonts w:hint="default" w:ascii="Arial" w:hAnsi="Arial" w:eastAsia="Consolas" w:cs="Arial"/>
                <w:color w:val="000000"/>
                <w:sz w:val="21"/>
                <w:szCs w:val="28"/>
              </w:rPr>
              <w:t>=</w:t>
            </w:r>
            <w:r>
              <w:rPr>
                <w:rFonts w:hint="default" w:ascii="Arial" w:hAnsi="Arial" w:eastAsia="Consolas" w:cs="Arial"/>
                <w:color w:val="2A00FF"/>
                <w:sz w:val="21"/>
                <w:szCs w:val="28"/>
              </w:rPr>
              <w:t>"exec proc_reguser '"</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.getCus_no()+</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.getCus_pass()+</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.getCus_Nname()+</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.getCus_reg()+</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.getCus_tel()+</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.getCus_Rname()+</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.getCus_ID()+</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.getCus_eml()+</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.getCus_sex()+</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.getCus_bdate()+</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.getCus_fra()+</w:t>
            </w:r>
            <w:r>
              <w:rPr>
                <w:rFonts w:hint="default" w:ascii="Arial" w:hAnsi="Arial" w:eastAsia="Consolas" w:cs="Arial"/>
                <w:color w:val="2A00FF"/>
                <w:sz w:val="21"/>
                <w:szCs w:val="28"/>
              </w:rPr>
              <w:t>",'"</w:t>
            </w:r>
            <w:r>
              <w:rPr>
                <w:rFonts w:hint="default" w:ascii="Arial" w:hAnsi="Arial" w:eastAsia="Consolas" w:cs="Arial"/>
                <w:color w:val="000000"/>
                <w:sz w:val="21"/>
                <w:szCs w:val="28"/>
              </w:rPr>
              <w:t>+</w:t>
            </w:r>
            <w:r>
              <w:rPr>
                <w:rFonts w:hint="default" w:ascii="Arial" w:hAnsi="Arial" w:eastAsia="Consolas" w:cs="Arial"/>
                <w:color w:val="6A3E3E"/>
                <w:sz w:val="21"/>
                <w:szCs w:val="28"/>
              </w:rPr>
              <w:t>st</w:t>
            </w:r>
            <w:r>
              <w:rPr>
                <w:rFonts w:hint="default" w:ascii="Arial" w:hAnsi="Arial" w:eastAsia="Consolas" w:cs="Arial"/>
                <w:color w:val="000000"/>
                <w:sz w:val="21"/>
                <w:szCs w:val="28"/>
              </w:rPr>
              <w:t>.getCus_Gar()+</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strike/>
                <w:color w:val="000000"/>
                <w:sz w:val="21"/>
                <w:szCs w:val="28"/>
                <w:u w:val="single"/>
              </w:rPr>
              <w:t>SQLQuery</w:t>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sqlquery</w:t>
            </w:r>
            <w:r>
              <w:rPr>
                <w:rFonts w:hint="default" w:ascii="Arial" w:hAnsi="Arial" w:eastAsia="Consolas" w:cs="Arial"/>
                <w:color w:val="000000"/>
                <w:sz w:val="21"/>
                <w:szCs w:val="28"/>
              </w:rPr>
              <w:t>=</w:t>
            </w:r>
            <w:r>
              <w:rPr>
                <w:rFonts w:hint="default" w:ascii="Arial" w:hAnsi="Arial" w:eastAsia="Consolas" w:cs="Arial"/>
                <w:color w:val="6A3E3E"/>
                <w:sz w:val="21"/>
                <w:szCs w:val="28"/>
              </w:rPr>
              <w:t>session</w:t>
            </w:r>
            <w:r>
              <w:rPr>
                <w:rFonts w:hint="default" w:ascii="Arial" w:hAnsi="Arial" w:eastAsia="Consolas" w:cs="Arial"/>
                <w:color w:val="000000"/>
                <w:sz w:val="21"/>
                <w:szCs w:val="28"/>
              </w:rPr>
              <w:t>.createSQLQuery(</w:t>
            </w:r>
            <w:r>
              <w:rPr>
                <w:rFonts w:hint="default" w:ascii="Arial" w:hAnsi="Arial" w:eastAsia="Consolas" w:cs="Arial"/>
                <w:color w:val="6A3E3E"/>
                <w:sz w:val="21"/>
                <w:szCs w:val="28"/>
              </w:rPr>
              <w:t>procName</w:t>
            </w:r>
            <w:r>
              <w:rPr>
                <w:rFonts w:hint="default" w:ascii="Arial" w:hAnsi="Arial" w:eastAsia="Consolas" w:cs="Arial"/>
                <w:color w:val="000000"/>
                <w:sz w:val="21"/>
                <w:szCs w:val="28"/>
              </w:rPr>
              <w:t>);</w:t>
            </w:r>
          </w:p>
          <w:p>
            <w:pPr>
              <w:shd w:val="clear" w:fill="F1F1F1" w:themeFill="background1" w:themeFillShade="F2"/>
              <w:rPr>
                <w:rFonts w:hint="default"/>
                <w:vertAlign w:val="baseline"/>
                <w:lang w:val="en-US" w:eastAsia="zh-CN"/>
              </w:rPr>
            </w:pPr>
            <w:r>
              <w:rPr>
                <w:rFonts w:hint="default" w:ascii="Arial" w:hAnsi="Arial" w:eastAsia="Consolas" w:cs="Arial"/>
                <w:color w:val="000000"/>
                <w:sz w:val="21"/>
                <w:szCs w:val="28"/>
                <w:u w:val="single"/>
              </w:rPr>
              <w:t>List</w:t>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list</w:t>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sqlquery</w:t>
            </w:r>
            <w:r>
              <w:rPr>
                <w:rFonts w:hint="default" w:ascii="Arial" w:hAnsi="Arial" w:eastAsia="Consolas" w:cs="Arial"/>
                <w:color w:val="000000"/>
                <w:sz w:val="21"/>
                <w:szCs w:val="28"/>
              </w:rPr>
              <w:t>.</w:t>
            </w:r>
            <w:r>
              <w:rPr>
                <w:rFonts w:hint="default" w:ascii="Arial" w:hAnsi="Arial" w:eastAsia="Consolas" w:cs="Arial"/>
                <w:strike/>
                <w:color w:val="000000"/>
                <w:sz w:val="21"/>
                <w:szCs w:val="28"/>
                <w:u w:val="single"/>
              </w:rPr>
              <w:t>list</w:t>
            </w:r>
            <w:r>
              <w:rPr>
                <w:rFonts w:hint="default" w:ascii="Arial" w:hAnsi="Arial" w:eastAsia="Consolas" w:cs="Arial"/>
                <w:color w:val="000000"/>
                <w:sz w:val="21"/>
                <w:szCs w:val="28"/>
                <w:u w:val="single"/>
              </w:rPr>
              <w:t>()</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16"/>
              </w:numPr>
              <w:rPr>
                <w:rFonts w:hint="eastAsia"/>
                <w:vertAlign w:val="baseline"/>
                <w:lang w:val="en-US" w:eastAsia="zh-CN"/>
              </w:rPr>
            </w:pPr>
            <w:r>
              <w:rPr>
                <w:rFonts w:hint="eastAsia"/>
                <w:vertAlign w:val="baseline"/>
                <w:lang w:val="en-US" w:eastAsia="zh-CN"/>
              </w:rPr>
              <w:t>存储过程proc_reguser密码的加密，用户的插入，账号的创建。</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0000FF"/>
                <w:sz w:val="21"/>
                <w:szCs w:val="28"/>
              </w:rPr>
              <w:t>select</w:t>
            </w:r>
            <w:r>
              <w:rPr>
                <w:rFonts w:hint="default" w:ascii="Arial" w:hAnsi="Arial" w:eastAsia="新宋体" w:cs="Arial"/>
                <w:color w:val="auto"/>
                <w:sz w:val="21"/>
                <w:szCs w:val="28"/>
              </w:rPr>
              <w:t xml:space="preserve"> </w:t>
            </w:r>
            <w:r>
              <w:rPr>
                <w:rFonts w:hint="default" w:ascii="Arial" w:hAnsi="Arial" w:eastAsia="新宋体" w:cs="Arial"/>
                <w:color w:val="FF0000"/>
                <w:sz w:val="21"/>
                <w:szCs w:val="28"/>
              </w:rPr>
              <w:t>'创建成功！'</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auto"/>
                <w:sz w:val="21"/>
                <w:szCs w:val="28"/>
              </w:rPr>
              <w:tab/>
            </w:r>
            <w:r>
              <w:rPr>
                <w:rFonts w:hint="default" w:ascii="Arial" w:hAnsi="Arial" w:eastAsia="新宋体" w:cs="Arial"/>
                <w:color w:val="0000FF"/>
                <w:sz w:val="21"/>
                <w:szCs w:val="28"/>
              </w:rPr>
              <w:t>exec</w:t>
            </w:r>
            <w:r>
              <w:rPr>
                <w:rFonts w:hint="default" w:ascii="Arial" w:hAnsi="Arial" w:eastAsia="新宋体" w:cs="Arial"/>
                <w:color w:val="808080"/>
                <w:sz w:val="21"/>
                <w:szCs w:val="28"/>
              </w:rPr>
              <w:t>(</w:t>
            </w:r>
            <w:r>
              <w:rPr>
                <w:rFonts w:hint="default" w:ascii="Arial" w:hAnsi="Arial" w:eastAsia="新宋体" w:cs="Arial"/>
                <w:color w:val="FF0000"/>
                <w:sz w:val="21"/>
                <w:szCs w:val="28"/>
              </w:rPr>
              <w:t>'exec sp_addlogin '</w:t>
            </w:r>
            <w:r>
              <w:rPr>
                <w:rFonts w:hint="default" w:ascii="Arial" w:hAnsi="Arial" w:eastAsia="新宋体" w:cs="Arial"/>
                <w:color w:val="808080"/>
                <w:sz w:val="21"/>
                <w:szCs w:val="28"/>
              </w:rPr>
              <w:t>+</w:t>
            </w:r>
            <w:r>
              <w:rPr>
                <w:rFonts w:hint="default" w:ascii="Arial" w:hAnsi="Arial" w:eastAsia="新宋体" w:cs="Arial"/>
                <w:color w:val="008080"/>
                <w:sz w:val="21"/>
                <w:szCs w:val="28"/>
              </w:rPr>
              <w:t>@Cus_no</w:t>
            </w:r>
            <w:r>
              <w:rPr>
                <w:rFonts w:hint="default" w:ascii="Arial" w:hAnsi="Arial" w:eastAsia="新宋体" w:cs="Arial"/>
                <w:color w:val="808080"/>
                <w:sz w:val="21"/>
                <w:szCs w:val="28"/>
              </w:rPr>
              <w:t>+</w:t>
            </w:r>
            <w:r>
              <w:rPr>
                <w:rFonts w:hint="default" w:ascii="Arial" w:hAnsi="Arial" w:eastAsia="新宋体" w:cs="Arial"/>
                <w:color w:val="FF0000"/>
                <w:sz w:val="21"/>
                <w:szCs w:val="28"/>
              </w:rPr>
              <w:t>','''</w:t>
            </w:r>
            <w:r>
              <w:rPr>
                <w:rFonts w:hint="default" w:ascii="Arial" w:hAnsi="Arial" w:eastAsia="新宋体" w:cs="Arial"/>
                <w:color w:val="808080"/>
                <w:sz w:val="21"/>
                <w:szCs w:val="28"/>
              </w:rPr>
              <w:t>+</w:t>
            </w:r>
            <w:r>
              <w:rPr>
                <w:rFonts w:hint="default" w:ascii="Arial" w:hAnsi="Arial" w:eastAsia="新宋体" w:cs="Arial"/>
                <w:color w:val="008080"/>
                <w:sz w:val="21"/>
                <w:szCs w:val="28"/>
              </w:rPr>
              <w:t>@Cus_pass</w:t>
            </w:r>
            <w:r>
              <w:rPr>
                <w:rFonts w:hint="default" w:ascii="Arial" w:hAnsi="Arial" w:eastAsia="新宋体" w:cs="Arial"/>
                <w:color w:val="808080"/>
                <w:sz w:val="21"/>
                <w:szCs w:val="28"/>
              </w:rPr>
              <w:t>+</w:t>
            </w:r>
            <w:r>
              <w:rPr>
                <w:rFonts w:hint="default" w:ascii="Arial" w:hAnsi="Arial" w:eastAsia="新宋体" w:cs="Arial"/>
                <w:color w:val="FF0000"/>
                <w:sz w:val="21"/>
                <w:szCs w:val="28"/>
              </w:rPr>
              <w:t>''''</w:t>
            </w:r>
            <w:r>
              <w:rPr>
                <w:rFonts w:hint="default" w:ascii="Arial" w:hAnsi="Arial" w:eastAsia="新宋体" w:cs="Arial"/>
                <w:color w:val="808080"/>
                <w:sz w:val="21"/>
                <w:szCs w:val="28"/>
              </w:rPr>
              <w:t>)</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auto"/>
                <w:sz w:val="21"/>
                <w:szCs w:val="28"/>
              </w:rPr>
              <w:tab/>
            </w:r>
            <w:r>
              <w:rPr>
                <w:rFonts w:hint="default" w:ascii="Arial" w:hAnsi="Arial" w:eastAsia="新宋体" w:cs="Arial"/>
                <w:color w:val="0000FF"/>
                <w:sz w:val="21"/>
                <w:szCs w:val="28"/>
              </w:rPr>
              <w:t>exec</w:t>
            </w:r>
            <w:r>
              <w:rPr>
                <w:rFonts w:hint="default" w:ascii="Arial" w:hAnsi="Arial" w:eastAsia="新宋体" w:cs="Arial"/>
                <w:color w:val="808080"/>
                <w:sz w:val="21"/>
                <w:szCs w:val="28"/>
              </w:rPr>
              <w:t>(</w:t>
            </w:r>
            <w:r>
              <w:rPr>
                <w:rFonts w:hint="default" w:ascii="Arial" w:hAnsi="Arial" w:eastAsia="新宋体" w:cs="Arial"/>
                <w:color w:val="FF0000"/>
                <w:sz w:val="21"/>
                <w:szCs w:val="28"/>
              </w:rPr>
              <w:t>'exec sp_adduser '</w:t>
            </w:r>
            <w:r>
              <w:rPr>
                <w:rFonts w:hint="default" w:ascii="Arial" w:hAnsi="Arial" w:eastAsia="新宋体" w:cs="Arial"/>
                <w:color w:val="808080"/>
                <w:sz w:val="21"/>
                <w:szCs w:val="28"/>
              </w:rPr>
              <w:t>+</w:t>
            </w:r>
            <w:r>
              <w:rPr>
                <w:rFonts w:hint="default" w:ascii="Arial" w:hAnsi="Arial" w:eastAsia="新宋体" w:cs="Arial"/>
                <w:color w:val="008080"/>
                <w:sz w:val="21"/>
                <w:szCs w:val="28"/>
              </w:rPr>
              <w:t>@Cus_no</w:t>
            </w:r>
            <w:r>
              <w:rPr>
                <w:rFonts w:hint="default" w:ascii="Arial" w:hAnsi="Arial" w:eastAsia="新宋体" w:cs="Arial"/>
                <w:color w:val="808080"/>
                <w:sz w:val="21"/>
                <w:szCs w:val="28"/>
              </w:rPr>
              <w:t>+</w:t>
            </w:r>
            <w:r>
              <w:rPr>
                <w:rFonts w:hint="default" w:ascii="Arial" w:hAnsi="Arial" w:eastAsia="新宋体" w:cs="Arial"/>
                <w:color w:val="FF0000"/>
                <w:sz w:val="21"/>
                <w:szCs w:val="28"/>
              </w:rPr>
              <w:t>','</w:t>
            </w:r>
            <w:r>
              <w:rPr>
                <w:rFonts w:hint="default" w:ascii="Arial" w:hAnsi="Arial" w:eastAsia="新宋体" w:cs="Arial"/>
                <w:color w:val="808080"/>
                <w:sz w:val="21"/>
                <w:szCs w:val="28"/>
              </w:rPr>
              <w:t>+</w:t>
            </w:r>
            <w:r>
              <w:rPr>
                <w:rFonts w:hint="default" w:ascii="Arial" w:hAnsi="Arial" w:eastAsia="新宋体" w:cs="Arial"/>
                <w:color w:val="008080"/>
                <w:sz w:val="21"/>
                <w:szCs w:val="28"/>
              </w:rPr>
              <w:t>@Cus_no</w:t>
            </w:r>
            <w:r>
              <w:rPr>
                <w:rFonts w:hint="default" w:ascii="Arial" w:hAnsi="Arial" w:eastAsia="新宋体" w:cs="Arial"/>
                <w:color w:val="808080"/>
                <w:sz w:val="21"/>
                <w:szCs w:val="28"/>
              </w:rPr>
              <w:t>)</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auto"/>
                <w:sz w:val="21"/>
                <w:szCs w:val="28"/>
              </w:rPr>
              <w:tab/>
            </w:r>
            <w:r>
              <w:rPr>
                <w:rFonts w:hint="default" w:ascii="Arial" w:hAnsi="Arial" w:eastAsia="新宋体" w:cs="Arial"/>
                <w:color w:val="0000FF"/>
                <w:sz w:val="21"/>
                <w:szCs w:val="28"/>
              </w:rPr>
              <w:t>OPEN</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SYMMETRIC</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KEY</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IDKEY</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DECRYPTION</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BY</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CERTIFICATE</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Cert1</w:t>
            </w:r>
            <w:r>
              <w:rPr>
                <w:rFonts w:hint="default" w:ascii="Arial" w:hAnsi="Arial" w:eastAsia="新宋体" w:cs="Arial"/>
                <w:color w:val="808080"/>
                <w:sz w:val="21"/>
                <w:szCs w:val="28"/>
              </w:rPr>
              <w:t>;</w:t>
            </w:r>
            <w:r>
              <w:rPr>
                <w:rFonts w:hint="default" w:ascii="Arial" w:hAnsi="Arial" w:eastAsia="新宋体" w:cs="Arial"/>
                <w:color w:val="auto"/>
                <w:sz w:val="21"/>
                <w:szCs w:val="28"/>
              </w:rPr>
              <w:t xml:space="preserve"> </w:t>
            </w:r>
            <w:r>
              <w:rPr>
                <w:rFonts w:hint="default" w:ascii="Arial" w:hAnsi="Arial" w:eastAsia="新宋体" w:cs="Arial"/>
                <w:color w:val="008000"/>
                <w:sz w:val="21"/>
                <w:szCs w:val="28"/>
              </w:rPr>
              <w:t>--打开密钥</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auto"/>
                <w:sz w:val="21"/>
                <w:szCs w:val="28"/>
              </w:rPr>
              <w:tab/>
            </w:r>
            <w:r>
              <w:rPr>
                <w:rFonts w:hint="default" w:ascii="Arial" w:hAnsi="Arial" w:eastAsia="新宋体" w:cs="Arial"/>
                <w:color w:val="0000FF"/>
                <w:sz w:val="21"/>
                <w:szCs w:val="28"/>
              </w:rPr>
              <w:t>declare</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@pass</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varbinary</w:t>
            </w:r>
            <w:r>
              <w:rPr>
                <w:rFonts w:hint="default" w:ascii="Arial" w:hAnsi="Arial" w:eastAsia="新宋体" w:cs="Arial"/>
                <w:color w:val="808080"/>
                <w:sz w:val="21"/>
                <w:szCs w:val="28"/>
              </w:rPr>
              <w:t>(</w:t>
            </w:r>
            <w:r>
              <w:rPr>
                <w:rFonts w:hint="default" w:ascii="Arial" w:hAnsi="Arial" w:eastAsia="新宋体" w:cs="Arial"/>
                <w:color w:val="auto"/>
                <w:sz w:val="21"/>
                <w:szCs w:val="28"/>
              </w:rPr>
              <w:t>100</w:t>
            </w:r>
            <w:r>
              <w:rPr>
                <w:rFonts w:hint="default" w:ascii="Arial" w:hAnsi="Arial" w:eastAsia="新宋体" w:cs="Arial"/>
                <w:color w:val="808080"/>
                <w:sz w:val="21"/>
                <w:szCs w:val="28"/>
              </w:rPr>
              <w:t>)</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auto"/>
                <w:sz w:val="21"/>
                <w:szCs w:val="28"/>
              </w:rPr>
              <w:tab/>
            </w:r>
            <w:r>
              <w:rPr>
                <w:rFonts w:hint="default" w:ascii="Arial" w:hAnsi="Arial" w:eastAsia="新宋体" w:cs="Arial"/>
                <w:color w:val="0000FF"/>
                <w:sz w:val="21"/>
                <w:szCs w:val="28"/>
              </w:rPr>
              <w:t>set</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@pass</w:t>
            </w:r>
            <w:r>
              <w:rPr>
                <w:rFonts w:hint="default" w:ascii="Arial" w:hAnsi="Arial" w:eastAsia="新宋体" w:cs="Arial"/>
                <w:color w:val="808080"/>
                <w:sz w:val="21"/>
                <w:szCs w:val="28"/>
              </w:rPr>
              <w:t>=</w:t>
            </w:r>
            <w:r>
              <w:rPr>
                <w:rFonts w:hint="default" w:ascii="Arial" w:hAnsi="Arial" w:eastAsia="新宋体" w:cs="Arial"/>
                <w:color w:val="FF00FF"/>
                <w:sz w:val="21"/>
                <w:szCs w:val="28"/>
              </w:rPr>
              <w:t>ENCRYPTBYKEY</w:t>
            </w:r>
            <w:r>
              <w:rPr>
                <w:rFonts w:hint="default" w:ascii="Arial" w:hAnsi="Arial" w:eastAsia="新宋体" w:cs="Arial"/>
                <w:color w:val="808080"/>
                <w:sz w:val="21"/>
                <w:szCs w:val="28"/>
              </w:rPr>
              <w:t>(</w:t>
            </w:r>
            <w:r>
              <w:rPr>
                <w:rFonts w:hint="default" w:ascii="Arial" w:hAnsi="Arial" w:eastAsia="新宋体" w:cs="Arial"/>
                <w:color w:val="FF00FF"/>
                <w:sz w:val="21"/>
                <w:szCs w:val="28"/>
              </w:rPr>
              <w:t>Key_GUID</w:t>
            </w:r>
            <w:r>
              <w:rPr>
                <w:rFonts w:hint="default" w:ascii="Arial" w:hAnsi="Arial" w:eastAsia="新宋体" w:cs="Arial"/>
                <w:color w:val="808080"/>
                <w:sz w:val="21"/>
                <w:szCs w:val="28"/>
              </w:rPr>
              <w:t>(</w:t>
            </w:r>
            <w:r>
              <w:rPr>
                <w:rFonts w:hint="default" w:ascii="Arial" w:hAnsi="Arial" w:eastAsia="新宋体" w:cs="Arial"/>
                <w:color w:val="FF0000"/>
                <w:sz w:val="21"/>
                <w:szCs w:val="28"/>
              </w:rPr>
              <w:t>'IDKEY'</w:t>
            </w:r>
            <w:r>
              <w:rPr>
                <w:rFonts w:hint="default" w:ascii="Arial" w:hAnsi="Arial" w:eastAsia="新宋体" w:cs="Arial"/>
                <w:color w:val="808080"/>
                <w:sz w:val="21"/>
                <w:szCs w:val="28"/>
              </w:rPr>
              <w:t>),</w:t>
            </w:r>
            <w:r>
              <w:rPr>
                <w:rFonts w:hint="default" w:ascii="Arial" w:hAnsi="Arial" w:eastAsia="新宋体" w:cs="Arial"/>
                <w:color w:val="auto"/>
                <w:sz w:val="21"/>
                <w:szCs w:val="28"/>
              </w:rPr>
              <w:t xml:space="preserve"> </w:t>
            </w:r>
            <w:r>
              <w:rPr>
                <w:rFonts w:hint="default" w:ascii="Arial" w:hAnsi="Arial" w:eastAsia="新宋体" w:cs="Arial"/>
                <w:color w:val="FF00FF"/>
                <w:sz w:val="21"/>
                <w:szCs w:val="28"/>
              </w:rPr>
              <w:t>cast</w:t>
            </w:r>
            <w:r>
              <w:rPr>
                <w:rFonts w:hint="default" w:ascii="Arial" w:hAnsi="Arial" w:eastAsia="新宋体" w:cs="Arial"/>
                <w:color w:val="808080"/>
                <w:sz w:val="21"/>
                <w:szCs w:val="28"/>
              </w:rPr>
              <w:t>(</w:t>
            </w:r>
            <w:r>
              <w:rPr>
                <w:rFonts w:hint="default" w:ascii="Arial" w:hAnsi="Arial" w:eastAsia="新宋体" w:cs="Arial"/>
                <w:color w:val="008080"/>
                <w:sz w:val="21"/>
                <w:szCs w:val="28"/>
              </w:rPr>
              <w:t>@Cus_pass</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as</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varbinary</w:t>
            </w:r>
            <w:r>
              <w:rPr>
                <w:rFonts w:hint="default" w:ascii="Arial" w:hAnsi="Arial" w:eastAsia="新宋体" w:cs="Arial"/>
                <w:color w:val="808080"/>
                <w:sz w:val="21"/>
                <w:szCs w:val="28"/>
              </w:rPr>
              <w:t>(</w:t>
            </w:r>
            <w:r>
              <w:rPr>
                <w:rFonts w:hint="default" w:ascii="Arial" w:hAnsi="Arial" w:eastAsia="新宋体" w:cs="Arial"/>
                <w:color w:val="auto"/>
                <w:sz w:val="21"/>
                <w:szCs w:val="28"/>
              </w:rPr>
              <w:t>100</w:t>
            </w:r>
            <w:r>
              <w:rPr>
                <w:rFonts w:hint="default" w:ascii="Arial" w:hAnsi="Arial" w:eastAsia="新宋体" w:cs="Arial"/>
                <w:color w:val="808080"/>
                <w:sz w:val="21"/>
                <w:szCs w:val="28"/>
              </w:rPr>
              <w:t>)))</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auto"/>
                <w:sz w:val="21"/>
                <w:szCs w:val="28"/>
              </w:rPr>
              <w:tab/>
            </w:r>
            <w:r>
              <w:rPr>
                <w:rFonts w:hint="default" w:ascii="Arial" w:hAnsi="Arial" w:eastAsia="新宋体" w:cs="Arial"/>
                <w:color w:val="0000FF"/>
                <w:sz w:val="21"/>
                <w:szCs w:val="28"/>
              </w:rPr>
              <w:t>insert</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into</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Customer</w:t>
            </w:r>
            <w:r>
              <w:rPr>
                <w:rFonts w:hint="default" w:ascii="Arial" w:hAnsi="Arial" w:eastAsia="新宋体" w:cs="Arial"/>
                <w:color w:val="808080"/>
                <w:sz w:val="21"/>
                <w:szCs w:val="28"/>
              </w:rPr>
              <w:t>(</w:t>
            </w:r>
            <w:r>
              <w:rPr>
                <w:rFonts w:hint="default" w:ascii="Arial" w:hAnsi="Arial" w:eastAsia="新宋体" w:cs="Arial"/>
                <w:color w:val="008080"/>
                <w:sz w:val="21"/>
                <w:szCs w:val="28"/>
              </w:rPr>
              <w:t>Cus_no</w:t>
            </w:r>
            <w:r>
              <w:rPr>
                <w:rFonts w:hint="default" w:ascii="Arial" w:hAnsi="Arial" w:eastAsia="新宋体" w:cs="Arial"/>
                <w:color w:val="808080"/>
                <w:sz w:val="21"/>
                <w:szCs w:val="28"/>
              </w:rPr>
              <w:t>,</w:t>
            </w:r>
            <w:r>
              <w:rPr>
                <w:rFonts w:hint="default" w:ascii="Arial" w:hAnsi="Arial" w:eastAsia="新宋体" w:cs="Arial"/>
                <w:color w:val="008080"/>
                <w:sz w:val="21"/>
                <w:szCs w:val="28"/>
              </w:rPr>
              <w:t>Cus_pass</w:t>
            </w:r>
            <w:r>
              <w:rPr>
                <w:rFonts w:hint="default" w:ascii="Arial" w:hAnsi="Arial" w:eastAsia="新宋体" w:cs="Arial"/>
                <w:color w:val="808080"/>
                <w:sz w:val="21"/>
                <w:szCs w:val="28"/>
              </w:rPr>
              <w:t>,</w:t>
            </w:r>
            <w:r>
              <w:rPr>
                <w:rFonts w:hint="default" w:ascii="Arial" w:hAnsi="Arial" w:eastAsia="新宋体" w:cs="Arial"/>
                <w:color w:val="008080"/>
                <w:sz w:val="21"/>
                <w:szCs w:val="28"/>
              </w:rPr>
              <w:t>Cus_Nname</w:t>
            </w:r>
            <w:r>
              <w:rPr>
                <w:rFonts w:hint="default" w:ascii="Arial" w:hAnsi="Arial" w:eastAsia="新宋体" w:cs="Arial"/>
                <w:color w:val="808080"/>
                <w:sz w:val="21"/>
                <w:szCs w:val="28"/>
              </w:rPr>
              <w:t>,</w:t>
            </w:r>
            <w:r>
              <w:rPr>
                <w:rFonts w:hint="default" w:ascii="Arial" w:hAnsi="Arial" w:eastAsia="新宋体" w:cs="Arial"/>
                <w:color w:val="008080"/>
                <w:sz w:val="21"/>
                <w:szCs w:val="28"/>
              </w:rPr>
              <w:t>Cus_reg</w:t>
            </w:r>
            <w:r>
              <w:rPr>
                <w:rFonts w:hint="default" w:ascii="Arial" w:hAnsi="Arial" w:eastAsia="新宋体" w:cs="Arial"/>
                <w:color w:val="808080"/>
                <w:sz w:val="21"/>
                <w:szCs w:val="28"/>
              </w:rPr>
              <w:t>,</w:t>
            </w:r>
            <w:r>
              <w:rPr>
                <w:rFonts w:hint="default" w:ascii="Arial" w:hAnsi="Arial" w:eastAsia="新宋体" w:cs="Arial"/>
                <w:color w:val="008080"/>
                <w:sz w:val="21"/>
                <w:szCs w:val="28"/>
              </w:rPr>
              <w:t>Cus_tel</w:t>
            </w:r>
            <w:r>
              <w:rPr>
                <w:rFonts w:hint="default" w:ascii="Arial" w:hAnsi="Arial" w:eastAsia="新宋体" w:cs="Arial"/>
                <w:color w:val="808080"/>
                <w:sz w:val="21"/>
                <w:szCs w:val="28"/>
              </w:rPr>
              <w:t>,</w:t>
            </w:r>
            <w:r>
              <w:rPr>
                <w:rFonts w:hint="default" w:ascii="Arial" w:hAnsi="Arial" w:eastAsia="新宋体" w:cs="Arial"/>
                <w:color w:val="008080"/>
                <w:sz w:val="21"/>
                <w:szCs w:val="28"/>
              </w:rPr>
              <w:t>Cus_Rname</w:t>
            </w:r>
            <w:r>
              <w:rPr>
                <w:rFonts w:hint="default" w:ascii="Arial" w:hAnsi="Arial" w:eastAsia="新宋体" w:cs="Arial"/>
                <w:color w:val="808080"/>
                <w:sz w:val="21"/>
                <w:szCs w:val="28"/>
              </w:rPr>
              <w:t>,</w:t>
            </w:r>
            <w:r>
              <w:rPr>
                <w:rFonts w:hint="default" w:ascii="Arial" w:hAnsi="Arial" w:eastAsia="新宋体" w:cs="Arial"/>
                <w:color w:val="008080"/>
                <w:sz w:val="21"/>
                <w:szCs w:val="28"/>
              </w:rPr>
              <w:t>Cus_ID</w:t>
            </w:r>
            <w:r>
              <w:rPr>
                <w:rFonts w:hint="default" w:ascii="Arial" w:hAnsi="Arial" w:eastAsia="新宋体" w:cs="Arial"/>
                <w:color w:val="808080"/>
                <w:sz w:val="21"/>
                <w:szCs w:val="28"/>
              </w:rPr>
              <w:t>,</w:t>
            </w:r>
            <w:r>
              <w:rPr>
                <w:rFonts w:hint="default" w:ascii="Arial" w:hAnsi="Arial" w:eastAsia="新宋体" w:cs="Arial"/>
                <w:color w:val="008080"/>
                <w:sz w:val="21"/>
                <w:szCs w:val="28"/>
              </w:rPr>
              <w:t>Cus_eml</w:t>
            </w:r>
            <w:r>
              <w:rPr>
                <w:rFonts w:hint="default" w:ascii="Arial" w:hAnsi="Arial" w:eastAsia="新宋体" w:cs="Arial"/>
                <w:color w:val="808080"/>
                <w:sz w:val="21"/>
                <w:szCs w:val="28"/>
              </w:rPr>
              <w:t>,</w:t>
            </w:r>
            <w:r>
              <w:rPr>
                <w:rFonts w:hint="default" w:ascii="Arial" w:hAnsi="Arial" w:eastAsia="新宋体" w:cs="Arial"/>
                <w:color w:val="008080"/>
                <w:sz w:val="21"/>
                <w:szCs w:val="28"/>
              </w:rPr>
              <w:t>Cus_sex</w:t>
            </w:r>
            <w:r>
              <w:rPr>
                <w:rFonts w:hint="default" w:ascii="Arial" w:hAnsi="Arial" w:eastAsia="新宋体" w:cs="Arial"/>
                <w:color w:val="auto"/>
                <w:sz w:val="21"/>
                <w:szCs w:val="28"/>
              </w:rPr>
              <w:t xml:space="preserve"> </w:t>
            </w:r>
            <w:r>
              <w:rPr>
                <w:rFonts w:hint="default" w:ascii="Arial" w:hAnsi="Arial" w:eastAsia="新宋体" w:cs="Arial"/>
                <w:color w:val="808080"/>
                <w:sz w:val="21"/>
                <w:szCs w:val="28"/>
              </w:rPr>
              <w:t>,</w:t>
            </w:r>
            <w:r>
              <w:rPr>
                <w:rFonts w:hint="default" w:ascii="Arial" w:hAnsi="Arial" w:eastAsia="新宋体" w:cs="Arial"/>
                <w:color w:val="008080"/>
                <w:sz w:val="21"/>
                <w:szCs w:val="28"/>
              </w:rPr>
              <w:t>Cus_bdate</w:t>
            </w:r>
            <w:r>
              <w:rPr>
                <w:rFonts w:hint="default" w:ascii="Arial" w:hAnsi="Arial" w:eastAsia="新宋体" w:cs="Arial"/>
                <w:color w:val="808080"/>
                <w:sz w:val="21"/>
                <w:szCs w:val="28"/>
              </w:rPr>
              <w:t>,</w:t>
            </w:r>
            <w:r>
              <w:rPr>
                <w:rFonts w:hint="default" w:ascii="Arial" w:hAnsi="Arial" w:eastAsia="新宋体" w:cs="Arial"/>
                <w:color w:val="008080"/>
                <w:sz w:val="21"/>
                <w:szCs w:val="28"/>
              </w:rPr>
              <w:t>Cus_fra</w:t>
            </w:r>
            <w:r>
              <w:rPr>
                <w:rFonts w:hint="default" w:ascii="Arial" w:hAnsi="Arial" w:eastAsia="新宋体" w:cs="Arial"/>
                <w:color w:val="808080"/>
                <w:sz w:val="21"/>
                <w:szCs w:val="28"/>
              </w:rPr>
              <w:t>,</w:t>
            </w:r>
            <w:r>
              <w:rPr>
                <w:rFonts w:hint="default" w:ascii="Arial" w:hAnsi="Arial" w:eastAsia="新宋体" w:cs="Arial"/>
                <w:color w:val="008080"/>
                <w:sz w:val="21"/>
                <w:szCs w:val="28"/>
              </w:rPr>
              <w:t>Cus_Gar</w:t>
            </w:r>
            <w:r>
              <w:rPr>
                <w:rFonts w:hint="default" w:ascii="Arial" w:hAnsi="Arial" w:eastAsia="新宋体" w:cs="Arial"/>
                <w:color w:val="808080"/>
                <w:sz w:val="21"/>
                <w:szCs w:val="28"/>
              </w:rPr>
              <w:t>)</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auto"/>
                <w:sz w:val="21"/>
                <w:szCs w:val="28"/>
              </w:rPr>
              <w:tab/>
            </w:r>
            <w:r>
              <w:rPr>
                <w:rFonts w:hint="default" w:ascii="Arial" w:hAnsi="Arial" w:eastAsia="新宋体" w:cs="Arial"/>
                <w:color w:val="0000FF"/>
                <w:sz w:val="21"/>
                <w:szCs w:val="28"/>
              </w:rPr>
              <w:t>values</w:t>
            </w:r>
            <w:r>
              <w:rPr>
                <w:rFonts w:hint="default" w:ascii="Arial" w:hAnsi="Arial" w:eastAsia="新宋体" w:cs="Arial"/>
                <w:color w:val="808080"/>
                <w:sz w:val="21"/>
                <w:szCs w:val="28"/>
              </w:rPr>
              <w:t>(</w:t>
            </w:r>
            <w:r>
              <w:rPr>
                <w:rFonts w:hint="default" w:ascii="Arial" w:hAnsi="Arial" w:eastAsia="新宋体" w:cs="Arial"/>
                <w:color w:val="008080"/>
                <w:sz w:val="21"/>
                <w:szCs w:val="28"/>
              </w:rPr>
              <w:t>@Cus_no</w:t>
            </w:r>
            <w:r>
              <w:rPr>
                <w:rFonts w:hint="default" w:ascii="Arial" w:hAnsi="Arial" w:eastAsia="新宋体" w:cs="Arial"/>
                <w:color w:val="808080"/>
                <w:sz w:val="21"/>
                <w:szCs w:val="28"/>
              </w:rPr>
              <w:t>,</w:t>
            </w:r>
            <w:r>
              <w:rPr>
                <w:rFonts w:hint="default" w:ascii="Arial" w:hAnsi="Arial" w:eastAsia="新宋体" w:cs="Arial"/>
                <w:color w:val="008080"/>
                <w:sz w:val="21"/>
                <w:szCs w:val="28"/>
              </w:rPr>
              <w:t>@pass</w:t>
            </w:r>
            <w:r>
              <w:rPr>
                <w:rFonts w:hint="default" w:ascii="Arial" w:hAnsi="Arial" w:eastAsia="新宋体" w:cs="Arial"/>
                <w:color w:val="808080"/>
                <w:sz w:val="21"/>
                <w:szCs w:val="28"/>
              </w:rPr>
              <w:t>,</w:t>
            </w:r>
            <w:r>
              <w:rPr>
                <w:rFonts w:hint="default" w:ascii="Arial" w:hAnsi="Arial" w:eastAsia="新宋体" w:cs="Arial"/>
                <w:color w:val="008080"/>
                <w:sz w:val="21"/>
                <w:szCs w:val="28"/>
              </w:rPr>
              <w:t>@Cus_Nname</w:t>
            </w:r>
            <w:r>
              <w:rPr>
                <w:rFonts w:hint="default" w:ascii="Arial" w:hAnsi="Arial" w:eastAsia="新宋体" w:cs="Arial"/>
                <w:color w:val="808080"/>
                <w:sz w:val="21"/>
                <w:szCs w:val="28"/>
              </w:rPr>
              <w:t>,</w:t>
            </w:r>
            <w:r>
              <w:rPr>
                <w:rFonts w:hint="default" w:ascii="Arial" w:hAnsi="Arial" w:eastAsia="新宋体" w:cs="Arial"/>
                <w:color w:val="008080"/>
                <w:sz w:val="21"/>
                <w:szCs w:val="28"/>
              </w:rPr>
              <w:t>@Cus_reg</w:t>
            </w:r>
            <w:r>
              <w:rPr>
                <w:rFonts w:hint="default" w:ascii="Arial" w:hAnsi="Arial" w:eastAsia="新宋体" w:cs="Arial"/>
                <w:color w:val="808080"/>
                <w:sz w:val="21"/>
                <w:szCs w:val="28"/>
              </w:rPr>
              <w:t>,</w:t>
            </w:r>
            <w:r>
              <w:rPr>
                <w:rFonts w:hint="default" w:ascii="Arial" w:hAnsi="Arial" w:eastAsia="新宋体" w:cs="Arial"/>
                <w:color w:val="008080"/>
                <w:sz w:val="21"/>
                <w:szCs w:val="28"/>
              </w:rPr>
              <w:t>@Cus_tel</w:t>
            </w:r>
            <w:r>
              <w:rPr>
                <w:rFonts w:hint="default" w:ascii="Arial" w:hAnsi="Arial" w:eastAsia="新宋体" w:cs="Arial"/>
                <w:color w:val="808080"/>
                <w:sz w:val="21"/>
                <w:szCs w:val="28"/>
              </w:rPr>
              <w:t>,</w:t>
            </w:r>
            <w:r>
              <w:rPr>
                <w:rFonts w:hint="default" w:ascii="Arial" w:hAnsi="Arial" w:eastAsia="新宋体" w:cs="Arial"/>
                <w:color w:val="008080"/>
                <w:sz w:val="21"/>
                <w:szCs w:val="28"/>
              </w:rPr>
              <w:t>@Cus_Rname</w:t>
            </w:r>
            <w:r>
              <w:rPr>
                <w:rFonts w:hint="default" w:ascii="Arial" w:hAnsi="Arial" w:eastAsia="新宋体" w:cs="Arial"/>
                <w:color w:val="808080"/>
                <w:sz w:val="21"/>
                <w:szCs w:val="28"/>
              </w:rPr>
              <w:t>,</w:t>
            </w:r>
            <w:r>
              <w:rPr>
                <w:rFonts w:hint="default" w:ascii="Arial" w:hAnsi="Arial" w:eastAsia="新宋体" w:cs="Arial"/>
                <w:color w:val="008080"/>
                <w:sz w:val="21"/>
                <w:szCs w:val="28"/>
              </w:rPr>
              <w:t>@Cus_ID</w:t>
            </w:r>
            <w:r>
              <w:rPr>
                <w:rFonts w:hint="default" w:ascii="Arial" w:hAnsi="Arial" w:eastAsia="新宋体" w:cs="Arial"/>
                <w:color w:val="808080"/>
                <w:sz w:val="21"/>
                <w:szCs w:val="28"/>
              </w:rPr>
              <w:t>,</w:t>
            </w:r>
            <w:r>
              <w:rPr>
                <w:rFonts w:hint="default" w:ascii="Arial" w:hAnsi="Arial" w:eastAsia="新宋体" w:cs="Arial"/>
                <w:color w:val="008080"/>
                <w:sz w:val="21"/>
                <w:szCs w:val="28"/>
              </w:rPr>
              <w:t>@Cus_eml</w:t>
            </w:r>
            <w:r>
              <w:rPr>
                <w:rFonts w:hint="default" w:ascii="Arial" w:hAnsi="Arial" w:eastAsia="新宋体" w:cs="Arial"/>
                <w:color w:val="808080"/>
                <w:sz w:val="21"/>
                <w:szCs w:val="28"/>
              </w:rPr>
              <w:t>,</w:t>
            </w:r>
            <w:r>
              <w:rPr>
                <w:rFonts w:hint="default" w:ascii="Arial" w:hAnsi="Arial" w:eastAsia="新宋体" w:cs="Arial"/>
                <w:color w:val="008080"/>
                <w:sz w:val="21"/>
                <w:szCs w:val="28"/>
              </w:rPr>
              <w:t>@Cus_sex</w:t>
            </w:r>
            <w:r>
              <w:rPr>
                <w:rFonts w:hint="default" w:ascii="Arial" w:hAnsi="Arial" w:eastAsia="新宋体" w:cs="Arial"/>
                <w:color w:val="auto"/>
                <w:sz w:val="21"/>
                <w:szCs w:val="28"/>
              </w:rPr>
              <w:t xml:space="preserve"> </w:t>
            </w:r>
            <w:r>
              <w:rPr>
                <w:rFonts w:hint="default" w:ascii="Arial" w:hAnsi="Arial" w:eastAsia="新宋体" w:cs="Arial"/>
                <w:color w:val="808080"/>
                <w:sz w:val="21"/>
                <w:szCs w:val="28"/>
              </w:rPr>
              <w:t>,</w:t>
            </w:r>
            <w:r>
              <w:rPr>
                <w:rFonts w:hint="default" w:ascii="Arial" w:hAnsi="Arial" w:eastAsia="新宋体" w:cs="Arial"/>
                <w:color w:val="008080"/>
                <w:sz w:val="21"/>
                <w:szCs w:val="28"/>
              </w:rPr>
              <w:t>@Cus_bdate</w:t>
            </w:r>
            <w:r>
              <w:rPr>
                <w:rFonts w:hint="default" w:ascii="Arial" w:hAnsi="Arial" w:eastAsia="新宋体" w:cs="Arial"/>
                <w:color w:val="808080"/>
                <w:sz w:val="21"/>
                <w:szCs w:val="28"/>
              </w:rPr>
              <w:t>,</w:t>
            </w:r>
            <w:r>
              <w:rPr>
                <w:rFonts w:hint="default" w:ascii="Arial" w:hAnsi="Arial" w:eastAsia="新宋体" w:cs="Arial"/>
                <w:color w:val="008080"/>
                <w:sz w:val="21"/>
                <w:szCs w:val="28"/>
              </w:rPr>
              <w:t>@Cus_fra</w:t>
            </w:r>
            <w:r>
              <w:rPr>
                <w:rFonts w:hint="default" w:ascii="Arial" w:hAnsi="Arial" w:eastAsia="新宋体" w:cs="Arial"/>
                <w:color w:val="808080"/>
                <w:sz w:val="21"/>
                <w:szCs w:val="28"/>
              </w:rPr>
              <w:t>,</w:t>
            </w:r>
            <w:r>
              <w:rPr>
                <w:rFonts w:hint="default" w:ascii="Arial" w:hAnsi="Arial" w:eastAsia="新宋体" w:cs="Arial"/>
                <w:color w:val="008080"/>
                <w:sz w:val="21"/>
                <w:szCs w:val="28"/>
              </w:rPr>
              <w:t>@Cus_Gar</w:t>
            </w:r>
            <w:r>
              <w:rPr>
                <w:rFonts w:hint="default" w:ascii="Arial" w:hAnsi="Arial" w:eastAsia="新宋体" w:cs="Arial"/>
                <w:color w:val="808080"/>
                <w:sz w:val="21"/>
                <w:szCs w:val="28"/>
              </w:rPr>
              <w:t>)</w:t>
            </w:r>
          </w:p>
          <w:p>
            <w:pPr>
              <w:shd w:val="clear" w:fill="F1F1F1" w:themeFill="background1" w:themeFillShade="F2"/>
              <w:spacing w:beforeLines="0" w:afterLines="0"/>
              <w:jc w:val="left"/>
              <w:rPr>
                <w:rFonts w:hint="default" w:ascii="Arial" w:hAnsi="Arial" w:eastAsia="新宋体" w:cs="Arial"/>
                <w:color w:val="808080"/>
                <w:sz w:val="21"/>
                <w:szCs w:val="28"/>
              </w:rPr>
            </w:pPr>
            <w:r>
              <w:rPr>
                <w:rFonts w:hint="default" w:ascii="Arial" w:hAnsi="Arial" w:eastAsia="新宋体" w:cs="Arial"/>
                <w:color w:val="auto"/>
                <w:sz w:val="21"/>
                <w:szCs w:val="28"/>
              </w:rPr>
              <w:tab/>
            </w:r>
            <w:r>
              <w:rPr>
                <w:rFonts w:hint="default" w:ascii="Arial" w:hAnsi="Arial" w:eastAsia="新宋体" w:cs="Arial"/>
                <w:color w:val="auto"/>
                <w:sz w:val="21"/>
                <w:szCs w:val="28"/>
              </w:rPr>
              <w:tab/>
            </w:r>
            <w:r>
              <w:rPr>
                <w:rFonts w:hint="default" w:ascii="Arial" w:hAnsi="Arial" w:eastAsia="新宋体" w:cs="Arial"/>
                <w:color w:val="0000FF"/>
                <w:sz w:val="21"/>
                <w:szCs w:val="28"/>
              </w:rPr>
              <w:t>CLOSE</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SYMMETRIC</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KEY</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IDKEY</w:t>
            </w:r>
            <w:r>
              <w:rPr>
                <w:rFonts w:hint="default" w:ascii="Arial" w:hAnsi="Arial" w:eastAsia="新宋体" w:cs="Arial"/>
                <w:color w:val="808080"/>
                <w:sz w:val="21"/>
                <w:szCs w:val="28"/>
              </w:rPr>
              <w:t>;</w:t>
            </w:r>
          </w:p>
          <w:p>
            <w:pPr>
              <w:spacing w:beforeLines="0" w:afterLines="0"/>
              <w:jc w:val="left"/>
              <w:rPr>
                <w:rFonts w:hint="default"/>
                <w:vertAlign w:val="baseline"/>
                <w:lang w:val="en-US" w:eastAsia="zh-CN"/>
              </w:rPr>
            </w:pPr>
            <w:r>
              <w:rPr>
                <w:rFonts w:hint="eastAsia"/>
                <w:vertAlign w:val="baseline"/>
                <w:lang w:val="en-US" w:eastAsia="zh-CN"/>
              </w:rPr>
              <w:t>4.触发器trig_Cu创建对应的视图以及GRANT权限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eastAsia"/>
                <w:vertAlign w:val="baseline"/>
                <w:lang w:val="en-US" w:eastAsia="zh-CN"/>
              </w:rPr>
            </w:pPr>
            <w:r>
              <w:rPr>
                <w:rFonts w:hint="eastAsia"/>
                <w:vertAlign w:val="baseline"/>
                <w:lang w:val="en-US" w:eastAsia="zh-CN"/>
              </w:rPr>
              <w:t>5.用户创建成功。</w:t>
            </w:r>
          </w:p>
          <w:p>
            <w:pPr>
              <w:rPr>
                <w:rFonts w:hint="default"/>
                <w:vertAlign w:val="baseline"/>
                <w:lang w:val="en-US" w:eastAsia="zh-CN"/>
              </w:rPr>
            </w:pPr>
            <w:r>
              <w:drawing>
                <wp:inline distT="0" distB="0" distL="114300" distR="114300">
                  <wp:extent cx="5629275" cy="221615"/>
                  <wp:effectExtent l="0" t="0" r="9525" b="698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7"/>
                          <a:stretch>
                            <a:fillRect/>
                          </a:stretch>
                        </pic:blipFill>
                        <pic:spPr>
                          <a:xfrm>
                            <a:off x="0" y="0"/>
                            <a:ext cx="5629275" cy="221615"/>
                          </a:xfrm>
                          <a:prstGeom prst="rect">
                            <a:avLst/>
                          </a:prstGeom>
                          <a:noFill/>
                          <a:ln>
                            <a:noFill/>
                          </a:ln>
                        </pic:spPr>
                      </pic:pic>
                    </a:graphicData>
                  </a:graphic>
                </wp:inline>
              </w:drawing>
            </w:r>
          </w:p>
        </w:tc>
      </w:tr>
    </w:tbl>
    <w:p>
      <w:pPr>
        <w:numPr>
          <w:ilvl w:val="0"/>
          <w:numId w:val="17"/>
        </w:numPr>
        <w:ind w:left="420" w:leftChars="0" w:hanging="420" w:firstLineChars="0"/>
        <w:rPr>
          <w:rFonts w:hint="default"/>
          <w:lang w:val="en-US" w:eastAsia="zh-CN"/>
        </w:rPr>
      </w:pPr>
      <w:r>
        <w:rPr>
          <w:rFonts w:hint="eastAsia"/>
          <w:lang w:val="en-US" w:eastAsia="zh-CN"/>
        </w:rPr>
        <w:t>用户登录</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vertAlign w:val="baseline"/>
                <w:lang w:val="en-US" w:eastAsia="zh-CN"/>
              </w:rPr>
            </w:pPr>
            <w:r>
              <w:drawing>
                <wp:inline distT="0" distB="0" distL="114300" distR="114300">
                  <wp:extent cx="4096385" cy="2248535"/>
                  <wp:effectExtent l="0" t="0" r="3175" b="698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8"/>
                          <a:stretch>
                            <a:fillRect/>
                          </a:stretch>
                        </pic:blipFill>
                        <pic:spPr>
                          <a:xfrm>
                            <a:off x="0" y="0"/>
                            <a:ext cx="4096385" cy="22485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eastAsia="新宋体"/>
                <w:vertAlign w:val="baseline"/>
                <w:lang w:val="en-US" w:eastAsia="zh-CN"/>
              </w:rPr>
            </w:pPr>
            <w:r>
              <w:rPr>
                <w:rFonts w:hint="eastAsia"/>
                <w:vertAlign w:val="baseline"/>
                <w:lang w:val="en-US" w:eastAsia="zh-CN"/>
              </w:rPr>
              <w:t>2、web前端通过hibernate调用存储过程</w:t>
            </w:r>
            <w:r>
              <w:rPr>
                <w:rFonts w:hint="eastAsia" w:ascii="Consolas" w:hAnsi="Consolas" w:eastAsia="Consolas"/>
                <w:color w:val="000000"/>
                <w:sz w:val="20"/>
              </w:rPr>
              <w:t>proc_enpycu</w:t>
            </w:r>
            <w:r>
              <w:rPr>
                <w:rFonts w:hint="eastAsia"/>
                <w:vertAlign w:val="baseline"/>
                <w:lang w:val="en-US" w:eastAsia="zh-CN"/>
              </w:rPr>
              <w:t>s获得用户的密码。</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i/>
                <w:color w:val="0000C0"/>
                <w:sz w:val="21"/>
                <w:szCs w:val="28"/>
              </w:rPr>
              <w:t>sf</w:t>
            </w:r>
            <w:r>
              <w:rPr>
                <w:rFonts w:hint="default" w:ascii="Arial" w:hAnsi="Arial" w:eastAsia="Consolas" w:cs="Arial"/>
                <w:color w:val="000000"/>
                <w:sz w:val="21"/>
                <w:szCs w:val="28"/>
              </w:rPr>
              <w:t>=</w:t>
            </w:r>
            <w:r>
              <w:rPr>
                <w:rFonts w:hint="default" w:ascii="Arial" w:hAnsi="Arial" w:eastAsia="Consolas" w:cs="Arial"/>
                <w:b/>
                <w:color w:val="7F0055"/>
                <w:sz w:val="21"/>
                <w:szCs w:val="28"/>
              </w:rPr>
              <w:t>new</w:t>
            </w:r>
            <w:r>
              <w:rPr>
                <w:rFonts w:hint="default" w:ascii="Arial" w:hAnsi="Arial" w:eastAsia="Consolas" w:cs="Arial"/>
                <w:color w:val="000000"/>
                <w:sz w:val="21"/>
                <w:szCs w:val="28"/>
              </w:rPr>
              <w:t xml:space="preserve"> Configuration().configure(</w:t>
            </w:r>
            <w:r>
              <w:rPr>
                <w:rFonts w:hint="default" w:ascii="Arial" w:hAnsi="Arial" w:eastAsia="Consolas" w:cs="Arial"/>
                <w:color w:val="2A00FF"/>
                <w:sz w:val="21"/>
                <w:szCs w:val="28"/>
              </w:rPr>
              <w:t>"myhiber.cfg.xml"</w:t>
            </w:r>
            <w:r>
              <w:rPr>
                <w:rFonts w:hint="default" w:ascii="Arial" w:hAnsi="Arial" w:eastAsia="Consolas" w:cs="Arial"/>
                <w:color w:val="000000"/>
                <w:sz w:val="21"/>
                <w:szCs w:val="28"/>
              </w:rPr>
              <w:t>).buildSessionFactory();</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        Session </w:t>
            </w:r>
            <w:r>
              <w:rPr>
                <w:rFonts w:hint="default" w:ascii="Arial" w:hAnsi="Arial" w:eastAsia="Consolas" w:cs="Arial"/>
                <w:color w:val="6A3E3E"/>
                <w:sz w:val="21"/>
                <w:szCs w:val="28"/>
              </w:rPr>
              <w:t>session</w:t>
            </w:r>
            <w:r>
              <w:rPr>
                <w:rFonts w:hint="default" w:ascii="Arial" w:hAnsi="Arial" w:eastAsia="Consolas" w:cs="Arial"/>
                <w:color w:val="000000"/>
                <w:sz w:val="21"/>
                <w:szCs w:val="28"/>
              </w:rPr>
              <w:t>=</w:t>
            </w:r>
            <w:r>
              <w:rPr>
                <w:rFonts w:hint="default" w:ascii="Arial" w:hAnsi="Arial" w:eastAsia="Consolas" w:cs="Arial"/>
                <w:i/>
                <w:color w:val="0000C0"/>
                <w:sz w:val="21"/>
                <w:szCs w:val="28"/>
              </w:rPr>
              <w:t>sf</w:t>
            </w:r>
            <w:r>
              <w:rPr>
                <w:rFonts w:hint="default" w:ascii="Arial" w:hAnsi="Arial" w:eastAsia="Consolas" w:cs="Arial"/>
                <w:color w:val="000000"/>
                <w:sz w:val="21"/>
                <w:szCs w:val="28"/>
              </w:rPr>
              <w:t>.openSession();</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        String </w:t>
            </w:r>
            <w:r>
              <w:rPr>
                <w:rFonts w:hint="default" w:ascii="Arial" w:hAnsi="Arial" w:eastAsia="Consolas" w:cs="Arial"/>
                <w:color w:val="6A3E3E"/>
                <w:sz w:val="21"/>
                <w:szCs w:val="28"/>
                <w:shd w:val="clear" w:color="auto" w:fill="F0D8A8"/>
              </w:rPr>
              <w:t>procName</w:t>
            </w:r>
            <w:r>
              <w:rPr>
                <w:rFonts w:hint="default" w:ascii="Arial" w:hAnsi="Arial" w:eastAsia="Consolas" w:cs="Arial"/>
                <w:color w:val="000000"/>
                <w:sz w:val="21"/>
                <w:szCs w:val="28"/>
              </w:rPr>
              <w:t>=</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b/>
                <w:color w:val="7F0055"/>
                <w:sz w:val="21"/>
                <w:szCs w:val="28"/>
              </w:rPr>
              <w:t>if</w:t>
            </w:r>
            <w:r>
              <w:rPr>
                <w:rFonts w:hint="default" w:ascii="Arial" w:hAnsi="Arial" w:eastAsia="Consolas" w:cs="Arial"/>
                <w:color w:val="000000"/>
                <w:sz w:val="21"/>
                <w:szCs w:val="28"/>
              </w:rPr>
              <w:t>(</w:t>
            </w:r>
            <w:r>
              <w:rPr>
                <w:rFonts w:hint="default" w:ascii="Arial" w:hAnsi="Arial" w:eastAsia="Consolas" w:cs="Arial"/>
                <w:color w:val="6A3E3E"/>
                <w:sz w:val="21"/>
                <w:szCs w:val="28"/>
              </w:rPr>
              <w:t>type</w:t>
            </w:r>
            <w:r>
              <w:rPr>
                <w:rFonts w:hint="default" w:ascii="Arial" w:hAnsi="Arial" w:eastAsia="Consolas" w:cs="Arial"/>
                <w:color w:val="000000"/>
                <w:sz w:val="21"/>
                <w:szCs w:val="28"/>
              </w:rPr>
              <w:t>.equals(</w:t>
            </w:r>
            <w:r>
              <w:rPr>
                <w:rFonts w:hint="default" w:ascii="Arial" w:hAnsi="Arial" w:eastAsia="Consolas" w:cs="Arial"/>
                <w:color w:val="2A00FF"/>
                <w:sz w:val="21"/>
                <w:szCs w:val="28"/>
              </w:rPr>
              <w:t>"admin"</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color w:val="000000"/>
                <w:sz w:val="21"/>
                <w:szCs w:val="28"/>
              </w:rPr>
              <w:tab/>
            </w:r>
            <w:r>
              <w:rPr>
                <w:rFonts w:hint="default" w:ascii="Arial" w:hAnsi="Arial" w:eastAsia="Consolas" w:cs="Arial"/>
                <w:color w:val="6A3E3E"/>
                <w:sz w:val="21"/>
                <w:szCs w:val="28"/>
                <w:shd w:val="clear" w:color="auto" w:fill="F0D8A8"/>
              </w:rPr>
              <w:t>procName</w:t>
            </w:r>
            <w:r>
              <w:rPr>
                <w:rFonts w:hint="default" w:ascii="Arial" w:hAnsi="Arial" w:eastAsia="Consolas" w:cs="Arial"/>
                <w:color w:val="000000"/>
                <w:sz w:val="21"/>
                <w:szCs w:val="28"/>
              </w:rPr>
              <w:t>=</w:t>
            </w:r>
            <w:r>
              <w:rPr>
                <w:rFonts w:hint="default" w:ascii="Arial" w:hAnsi="Arial" w:eastAsia="Consolas" w:cs="Arial"/>
                <w:color w:val="2A00FF"/>
                <w:sz w:val="21"/>
                <w:szCs w:val="28"/>
              </w:rPr>
              <w:t>"exec proc_enpyadm '"</w:t>
            </w:r>
            <w:r>
              <w:rPr>
                <w:rFonts w:hint="default" w:ascii="Arial" w:hAnsi="Arial" w:eastAsia="Consolas" w:cs="Arial"/>
                <w:color w:val="000000"/>
                <w:sz w:val="21"/>
                <w:szCs w:val="28"/>
              </w:rPr>
              <w:t>+</w:t>
            </w:r>
            <w:r>
              <w:rPr>
                <w:rFonts w:hint="default" w:ascii="Arial" w:hAnsi="Arial" w:eastAsia="Consolas" w:cs="Arial"/>
                <w:color w:val="6A3E3E"/>
                <w:sz w:val="21"/>
                <w:szCs w:val="28"/>
              </w:rPr>
              <w:t>id</w:t>
            </w:r>
            <w:r>
              <w:rPr>
                <w:rFonts w:hint="default" w:ascii="Arial" w:hAnsi="Arial" w:eastAsia="Consolas" w:cs="Arial"/>
                <w:color w:val="000000"/>
                <w:sz w:val="21"/>
                <w:szCs w:val="28"/>
              </w:rPr>
              <w:t>+</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b/>
                <w:color w:val="7F0055"/>
                <w:sz w:val="21"/>
                <w:szCs w:val="28"/>
              </w:rPr>
              <w:t>else</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color w:val="000000"/>
                <w:sz w:val="21"/>
                <w:szCs w:val="28"/>
              </w:rPr>
              <w:tab/>
            </w:r>
            <w:r>
              <w:rPr>
                <w:rFonts w:hint="default" w:ascii="Arial" w:hAnsi="Arial" w:eastAsia="Consolas" w:cs="Arial"/>
                <w:color w:val="6A3E3E"/>
                <w:sz w:val="21"/>
                <w:szCs w:val="28"/>
                <w:shd w:val="clear" w:color="auto" w:fill="F0D8A8"/>
              </w:rPr>
              <w:t>procName</w:t>
            </w:r>
            <w:r>
              <w:rPr>
                <w:rFonts w:hint="default" w:ascii="Arial" w:hAnsi="Arial" w:eastAsia="Consolas" w:cs="Arial"/>
                <w:color w:val="000000"/>
                <w:sz w:val="21"/>
                <w:szCs w:val="28"/>
              </w:rPr>
              <w:t>=</w:t>
            </w:r>
            <w:r>
              <w:rPr>
                <w:rFonts w:hint="default" w:ascii="Arial" w:hAnsi="Arial" w:eastAsia="Consolas" w:cs="Arial"/>
                <w:color w:val="2A00FF"/>
                <w:sz w:val="21"/>
                <w:szCs w:val="28"/>
              </w:rPr>
              <w:t>"exec proc_enpycus '"</w:t>
            </w:r>
            <w:r>
              <w:rPr>
                <w:rFonts w:hint="default" w:ascii="Arial" w:hAnsi="Arial" w:eastAsia="Consolas" w:cs="Arial"/>
                <w:color w:val="000000"/>
                <w:sz w:val="21"/>
                <w:szCs w:val="28"/>
              </w:rPr>
              <w:t>+</w:t>
            </w:r>
            <w:r>
              <w:rPr>
                <w:rFonts w:hint="default" w:ascii="Arial" w:hAnsi="Arial" w:eastAsia="Consolas" w:cs="Arial"/>
                <w:color w:val="6A3E3E"/>
                <w:sz w:val="21"/>
                <w:szCs w:val="28"/>
              </w:rPr>
              <w:t>id</w:t>
            </w:r>
            <w:r>
              <w:rPr>
                <w:rFonts w:hint="default" w:ascii="Arial" w:hAnsi="Arial" w:eastAsia="Consolas" w:cs="Arial"/>
                <w:color w:val="000000"/>
                <w:sz w:val="21"/>
                <w:szCs w:val="28"/>
              </w:rPr>
              <w:t>+</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System.</w:t>
            </w:r>
            <w:r>
              <w:rPr>
                <w:rFonts w:hint="default" w:ascii="Arial" w:hAnsi="Arial" w:eastAsia="Consolas" w:cs="Arial"/>
                <w:b/>
                <w:i/>
                <w:color w:val="0000C0"/>
                <w:sz w:val="21"/>
                <w:szCs w:val="28"/>
              </w:rPr>
              <w:t>out</w:t>
            </w:r>
            <w:r>
              <w:rPr>
                <w:rFonts w:hint="default" w:ascii="Arial" w:hAnsi="Arial" w:eastAsia="Consolas" w:cs="Arial"/>
                <w:color w:val="000000"/>
                <w:sz w:val="21"/>
                <w:szCs w:val="28"/>
              </w:rPr>
              <w:t>.println(</w:t>
            </w:r>
            <w:r>
              <w:rPr>
                <w:rFonts w:hint="default" w:ascii="Arial" w:hAnsi="Arial" w:eastAsia="Consolas" w:cs="Arial"/>
                <w:color w:val="6A3E3E"/>
                <w:sz w:val="21"/>
                <w:szCs w:val="28"/>
                <w:shd w:val="clear" w:color="auto" w:fill="D4D4D4"/>
              </w:rPr>
              <w:t>procName</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strike/>
                <w:color w:val="000000"/>
                <w:sz w:val="21"/>
                <w:szCs w:val="28"/>
                <w:u w:val="single"/>
              </w:rPr>
              <w:t>SQLQuery</w:t>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sqlquery</w:t>
            </w:r>
            <w:r>
              <w:rPr>
                <w:rFonts w:hint="default" w:ascii="Arial" w:hAnsi="Arial" w:eastAsia="Consolas" w:cs="Arial"/>
                <w:color w:val="000000"/>
                <w:sz w:val="21"/>
                <w:szCs w:val="28"/>
              </w:rPr>
              <w:t>=</w:t>
            </w:r>
            <w:r>
              <w:rPr>
                <w:rFonts w:hint="default" w:ascii="Arial" w:hAnsi="Arial" w:eastAsia="Consolas" w:cs="Arial"/>
                <w:color w:val="6A3E3E"/>
                <w:sz w:val="21"/>
                <w:szCs w:val="28"/>
              </w:rPr>
              <w:t>session</w:t>
            </w:r>
            <w:r>
              <w:rPr>
                <w:rFonts w:hint="default" w:ascii="Arial" w:hAnsi="Arial" w:eastAsia="Consolas" w:cs="Arial"/>
                <w:color w:val="000000"/>
                <w:sz w:val="21"/>
                <w:szCs w:val="28"/>
              </w:rPr>
              <w:t>.createSQLQuery(</w:t>
            </w:r>
            <w:r>
              <w:rPr>
                <w:rFonts w:hint="default" w:ascii="Arial" w:hAnsi="Arial" w:eastAsia="Consolas" w:cs="Arial"/>
                <w:color w:val="6A3E3E"/>
                <w:sz w:val="21"/>
                <w:szCs w:val="28"/>
                <w:shd w:val="clear" w:color="auto" w:fill="D4D4D4"/>
              </w:rPr>
              <w:t>procName</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color w:val="000000"/>
                <w:sz w:val="21"/>
                <w:szCs w:val="28"/>
                <w:u w:val="single"/>
              </w:rPr>
              <w:t>List</w:t>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list</w:t>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sqlquery</w:t>
            </w:r>
            <w:r>
              <w:rPr>
                <w:rFonts w:hint="default" w:ascii="Arial" w:hAnsi="Arial" w:eastAsia="Consolas" w:cs="Arial"/>
                <w:color w:val="000000"/>
                <w:sz w:val="21"/>
                <w:szCs w:val="28"/>
              </w:rPr>
              <w:t>.</w:t>
            </w:r>
            <w:r>
              <w:rPr>
                <w:rFonts w:hint="default" w:ascii="Arial" w:hAnsi="Arial" w:eastAsia="Consolas" w:cs="Arial"/>
                <w:strike/>
                <w:color w:val="000000"/>
                <w:sz w:val="21"/>
                <w:szCs w:val="28"/>
              </w:rPr>
              <w:t>list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session</w:t>
            </w:r>
            <w:r>
              <w:rPr>
                <w:rFonts w:hint="default" w:ascii="Arial" w:hAnsi="Arial" w:eastAsia="Consolas" w:cs="Arial"/>
                <w:color w:val="000000"/>
                <w:sz w:val="21"/>
                <w:szCs w:val="28"/>
              </w:rPr>
              <w:t>.close();</w:t>
            </w:r>
          </w:p>
          <w:p>
            <w:pPr>
              <w:shd w:val="clear" w:fill="F1F1F1" w:themeFill="background1" w:themeFillShade="F2"/>
              <w:rPr>
                <w:rFonts w:hint="default"/>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b/>
                <w:color w:val="7F0055"/>
                <w:sz w:val="21"/>
                <w:szCs w:val="28"/>
              </w:rPr>
              <w:t>return</w:t>
            </w:r>
            <w:r>
              <w:rPr>
                <w:rFonts w:hint="default" w:ascii="Arial" w:hAnsi="Arial" w:eastAsia="Consolas" w:cs="Arial"/>
                <w:color w:val="000000"/>
                <w:sz w:val="21"/>
                <w:szCs w:val="28"/>
              </w:rPr>
              <w:t xml:space="preserve"> (String) </w:t>
            </w:r>
            <w:r>
              <w:rPr>
                <w:rFonts w:hint="default" w:ascii="Arial" w:hAnsi="Arial" w:eastAsia="Consolas" w:cs="Arial"/>
                <w:color w:val="6A3E3E"/>
                <w:sz w:val="21"/>
                <w:szCs w:val="28"/>
              </w:rPr>
              <w:t>list</w:t>
            </w:r>
            <w:r>
              <w:rPr>
                <w:rFonts w:hint="default" w:ascii="Arial" w:hAnsi="Arial" w:eastAsia="Consolas" w:cs="Arial"/>
                <w:color w:val="000000"/>
                <w:sz w:val="21"/>
                <w:szCs w:val="28"/>
              </w:rPr>
              <w:t>.get(0);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rPr>
                <w:rFonts w:hint="eastAsia"/>
                <w:vertAlign w:val="baseline"/>
                <w:lang w:val="en-US" w:eastAsia="zh-CN"/>
              </w:rPr>
            </w:pPr>
            <w:r>
              <w:rPr>
                <w:rFonts w:hint="eastAsia"/>
                <w:vertAlign w:val="baseline"/>
                <w:lang w:val="en-US" w:eastAsia="zh-CN"/>
              </w:rPr>
              <w:t>3、存储过程</w:t>
            </w:r>
            <w:r>
              <w:rPr>
                <w:rFonts w:hint="eastAsia" w:ascii="Consolas" w:hAnsi="Consolas" w:eastAsia="Consolas"/>
                <w:color w:val="000000"/>
                <w:sz w:val="20"/>
              </w:rPr>
              <w:t>proc_enpycu</w:t>
            </w:r>
            <w:r>
              <w:rPr>
                <w:rFonts w:hint="eastAsia"/>
                <w:vertAlign w:val="baseline"/>
                <w:lang w:val="en-US" w:eastAsia="zh-CN"/>
              </w:rPr>
              <w:t>s获得用户的密码。</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0000FF"/>
                <w:sz w:val="21"/>
                <w:szCs w:val="28"/>
              </w:rPr>
              <w:t>OPEN</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SYMMETRIC</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KEY</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IDKEY</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DECRYPTION</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BY</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CERTIFICATE</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Cert1</w:t>
            </w:r>
            <w:r>
              <w:rPr>
                <w:rFonts w:hint="default" w:ascii="Arial" w:hAnsi="Arial" w:eastAsia="新宋体" w:cs="Arial"/>
                <w:color w:val="808080"/>
                <w:sz w:val="21"/>
                <w:szCs w:val="28"/>
              </w:rPr>
              <w:t>;</w:t>
            </w:r>
            <w:r>
              <w:rPr>
                <w:rFonts w:hint="default" w:ascii="Arial" w:hAnsi="Arial" w:eastAsia="新宋体" w:cs="Arial"/>
                <w:color w:val="auto"/>
                <w:sz w:val="21"/>
                <w:szCs w:val="28"/>
              </w:rPr>
              <w:t xml:space="preserve"> </w:t>
            </w:r>
            <w:r>
              <w:rPr>
                <w:rFonts w:hint="default" w:ascii="Arial" w:hAnsi="Arial" w:eastAsia="新宋体" w:cs="Arial"/>
                <w:color w:val="008000"/>
                <w:sz w:val="21"/>
                <w:szCs w:val="28"/>
              </w:rPr>
              <w:t>--打开密钥</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declare</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@pass</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varbinary</w:t>
            </w:r>
            <w:r>
              <w:rPr>
                <w:rFonts w:hint="default" w:ascii="Arial" w:hAnsi="Arial" w:eastAsia="新宋体" w:cs="Arial"/>
                <w:color w:val="808080"/>
                <w:sz w:val="21"/>
                <w:szCs w:val="28"/>
              </w:rPr>
              <w:t>(</w:t>
            </w:r>
            <w:r>
              <w:rPr>
                <w:rFonts w:hint="default" w:ascii="Arial" w:hAnsi="Arial" w:eastAsia="新宋体" w:cs="Arial"/>
                <w:color w:val="auto"/>
                <w:sz w:val="21"/>
                <w:szCs w:val="28"/>
              </w:rPr>
              <w:t>100</w:t>
            </w:r>
            <w:r>
              <w:rPr>
                <w:rFonts w:hint="default" w:ascii="Arial" w:hAnsi="Arial" w:eastAsia="新宋体" w:cs="Arial"/>
                <w:color w:val="808080"/>
                <w:sz w:val="21"/>
                <w:szCs w:val="28"/>
              </w:rPr>
              <w:t>)</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set</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@pass</w:t>
            </w:r>
            <w:r>
              <w:rPr>
                <w:rFonts w:hint="default" w:ascii="Arial" w:hAnsi="Arial" w:eastAsia="新宋体" w:cs="Arial"/>
                <w:color w:val="808080"/>
                <w:sz w:val="21"/>
                <w:szCs w:val="28"/>
              </w:rPr>
              <w:t>=</w:t>
            </w:r>
            <w:r>
              <w:rPr>
                <w:rFonts w:hint="default" w:ascii="Arial" w:hAnsi="Arial" w:eastAsia="新宋体" w:cs="Arial"/>
                <w:color w:val="FF00FF"/>
                <w:sz w:val="21"/>
                <w:szCs w:val="28"/>
              </w:rPr>
              <w:t>ENCRYPTBYKEY</w:t>
            </w:r>
            <w:r>
              <w:rPr>
                <w:rFonts w:hint="default" w:ascii="Arial" w:hAnsi="Arial" w:eastAsia="新宋体" w:cs="Arial"/>
                <w:color w:val="808080"/>
                <w:sz w:val="21"/>
                <w:szCs w:val="28"/>
              </w:rPr>
              <w:t>(</w:t>
            </w:r>
            <w:r>
              <w:rPr>
                <w:rFonts w:hint="default" w:ascii="Arial" w:hAnsi="Arial" w:eastAsia="新宋体" w:cs="Arial"/>
                <w:color w:val="FF00FF"/>
                <w:sz w:val="21"/>
                <w:szCs w:val="28"/>
              </w:rPr>
              <w:t>Key_GUID</w:t>
            </w:r>
            <w:r>
              <w:rPr>
                <w:rFonts w:hint="default" w:ascii="Arial" w:hAnsi="Arial" w:eastAsia="新宋体" w:cs="Arial"/>
                <w:color w:val="808080"/>
                <w:sz w:val="21"/>
                <w:szCs w:val="28"/>
              </w:rPr>
              <w:t>(</w:t>
            </w:r>
            <w:r>
              <w:rPr>
                <w:rFonts w:hint="default" w:ascii="Arial" w:hAnsi="Arial" w:eastAsia="新宋体" w:cs="Arial"/>
                <w:color w:val="FF0000"/>
                <w:sz w:val="21"/>
                <w:szCs w:val="28"/>
              </w:rPr>
              <w:t>'IDKEY'</w:t>
            </w:r>
            <w:r>
              <w:rPr>
                <w:rFonts w:hint="default" w:ascii="Arial" w:hAnsi="Arial" w:eastAsia="新宋体" w:cs="Arial"/>
                <w:color w:val="808080"/>
                <w:sz w:val="21"/>
                <w:szCs w:val="28"/>
              </w:rPr>
              <w:t>),</w:t>
            </w:r>
            <w:r>
              <w:rPr>
                <w:rFonts w:hint="default" w:ascii="Arial" w:hAnsi="Arial" w:eastAsia="新宋体" w:cs="Arial"/>
                <w:color w:val="auto"/>
                <w:sz w:val="21"/>
                <w:szCs w:val="28"/>
              </w:rPr>
              <w:t xml:space="preserve"> </w:t>
            </w:r>
            <w:r>
              <w:rPr>
                <w:rFonts w:hint="default" w:ascii="Arial" w:hAnsi="Arial" w:eastAsia="新宋体" w:cs="Arial"/>
                <w:color w:val="FF00FF"/>
                <w:sz w:val="21"/>
                <w:szCs w:val="28"/>
              </w:rPr>
              <w:t>cast</w:t>
            </w:r>
            <w:r>
              <w:rPr>
                <w:rFonts w:hint="default" w:ascii="Arial" w:hAnsi="Arial" w:eastAsia="新宋体" w:cs="Arial"/>
                <w:color w:val="808080"/>
                <w:sz w:val="21"/>
                <w:szCs w:val="28"/>
              </w:rPr>
              <w:t>(</w:t>
            </w:r>
            <w:r>
              <w:rPr>
                <w:rFonts w:hint="default" w:ascii="Arial" w:hAnsi="Arial" w:eastAsia="新宋体" w:cs="Arial"/>
                <w:color w:val="008080"/>
                <w:sz w:val="21"/>
                <w:szCs w:val="28"/>
              </w:rPr>
              <w:t>@Cus_pass</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as</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varbinary</w:t>
            </w:r>
            <w:r>
              <w:rPr>
                <w:rFonts w:hint="default" w:ascii="Arial" w:hAnsi="Arial" w:eastAsia="新宋体" w:cs="Arial"/>
                <w:color w:val="808080"/>
                <w:sz w:val="21"/>
                <w:szCs w:val="28"/>
              </w:rPr>
              <w:t>(</w:t>
            </w:r>
            <w:r>
              <w:rPr>
                <w:rFonts w:hint="default" w:ascii="Arial" w:hAnsi="Arial" w:eastAsia="新宋体" w:cs="Arial"/>
                <w:color w:val="auto"/>
                <w:sz w:val="21"/>
                <w:szCs w:val="28"/>
              </w:rPr>
              <w:t>100</w:t>
            </w:r>
            <w:r>
              <w:rPr>
                <w:rFonts w:hint="default" w:ascii="Arial" w:hAnsi="Arial" w:eastAsia="新宋体" w:cs="Arial"/>
                <w:color w:val="808080"/>
                <w:sz w:val="21"/>
                <w:szCs w:val="28"/>
              </w:rPr>
              <w:t>)))</w:t>
            </w:r>
          </w:p>
          <w:p>
            <w:pPr>
              <w:shd w:val="clear" w:fill="F1F1F1" w:themeFill="background1" w:themeFillShade="F2"/>
              <w:spacing w:beforeLines="0" w:afterLines="0"/>
              <w:jc w:val="left"/>
              <w:rPr>
                <w:rFonts w:hint="default" w:ascii="Arial" w:hAnsi="Arial" w:eastAsia="新宋体" w:cs="Arial"/>
                <w:color w:val="auto"/>
                <w:sz w:val="21"/>
                <w:szCs w:val="28"/>
              </w:rPr>
            </w:pPr>
            <w:r>
              <w:rPr>
                <w:rFonts w:hint="default" w:ascii="Arial" w:hAnsi="Arial" w:eastAsia="新宋体" w:cs="Arial"/>
                <w:color w:val="auto"/>
                <w:sz w:val="21"/>
                <w:szCs w:val="28"/>
              </w:rPr>
              <w:tab/>
            </w:r>
            <w:r>
              <w:rPr>
                <w:rFonts w:hint="default" w:ascii="Arial" w:hAnsi="Arial" w:eastAsia="新宋体" w:cs="Arial"/>
                <w:color w:val="0000FF"/>
                <w:sz w:val="21"/>
                <w:szCs w:val="28"/>
              </w:rPr>
              <w:t>select</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@pass</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auto"/>
                <w:sz w:val="21"/>
                <w:szCs w:val="28"/>
              </w:rPr>
              <w:tab/>
            </w:r>
            <w:r>
              <w:rPr>
                <w:rFonts w:hint="default" w:ascii="Arial" w:hAnsi="Arial" w:eastAsia="新宋体" w:cs="Arial"/>
                <w:color w:val="0000FF"/>
                <w:sz w:val="21"/>
                <w:szCs w:val="28"/>
              </w:rPr>
              <w:t>CLOSE</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SYMMETRIC</w:t>
            </w:r>
            <w:r>
              <w:rPr>
                <w:rFonts w:hint="default" w:ascii="Arial" w:hAnsi="Arial" w:eastAsia="新宋体" w:cs="Arial"/>
                <w:color w:val="auto"/>
                <w:sz w:val="21"/>
                <w:szCs w:val="28"/>
              </w:rPr>
              <w:t xml:space="preserve"> </w:t>
            </w:r>
            <w:r>
              <w:rPr>
                <w:rFonts w:hint="default" w:ascii="Arial" w:hAnsi="Arial" w:eastAsia="新宋体" w:cs="Arial"/>
                <w:color w:val="0000FF"/>
                <w:sz w:val="21"/>
                <w:szCs w:val="28"/>
              </w:rPr>
              <w:t>KEY</w:t>
            </w:r>
            <w:r>
              <w:rPr>
                <w:rFonts w:hint="default" w:ascii="Arial" w:hAnsi="Arial" w:eastAsia="新宋体" w:cs="Arial"/>
                <w:color w:val="auto"/>
                <w:sz w:val="21"/>
                <w:szCs w:val="28"/>
              </w:rPr>
              <w:t xml:space="preserve"> </w:t>
            </w:r>
            <w:r>
              <w:rPr>
                <w:rFonts w:hint="default" w:ascii="Arial" w:hAnsi="Arial" w:eastAsia="新宋体" w:cs="Arial"/>
                <w:color w:val="008080"/>
                <w:sz w:val="21"/>
                <w:szCs w:val="28"/>
              </w:rPr>
              <w:t>IDKEY</w:t>
            </w:r>
            <w:r>
              <w:rPr>
                <w:rFonts w:hint="default" w:ascii="Arial" w:hAnsi="Arial" w:eastAsia="新宋体" w:cs="Arial"/>
                <w:color w:val="80808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16"/>
              </w:numPr>
              <w:ind w:left="0" w:leftChars="0" w:firstLine="0" w:firstLineChars="0"/>
              <w:rPr>
                <w:rFonts w:hint="default"/>
                <w:vertAlign w:val="baseline"/>
                <w:lang w:val="en-US" w:eastAsia="zh-CN"/>
              </w:rPr>
            </w:pPr>
            <w:r>
              <w:rPr>
                <w:rFonts w:hint="eastAsia"/>
                <w:vertAlign w:val="baseline"/>
                <w:lang w:val="en-US" w:eastAsia="zh-CN"/>
              </w:rPr>
              <w:t>web判断密码是否相同，相同则登录到主页面：</w:t>
            </w:r>
          </w:p>
          <w:p>
            <w:r>
              <w:drawing>
                <wp:inline distT="0" distB="0" distL="114300" distR="114300">
                  <wp:extent cx="2621280" cy="3152775"/>
                  <wp:effectExtent l="0" t="0" r="0" b="190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9"/>
                          <a:stretch>
                            <a:fillRect/>
                          </a:stretch>
                        </pic:blipFill>
                        <pic:spPr>
                          <a:xfrm>
                            <a:off x="0" y="0"/>
                            <a:ext cx="2621280" cy="315277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不同则显示：</w:t>
            </w:r>
            <w:r>
              <w:drawing>
                <wp:inline distT="0" distB="0" distL="114300" distR="114300">
                  <wp:extent cx="3302000" cy="937895"/>
                  <wp:effectExtent l="0" t="0" r="5080" b="698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40"/>
                          <a:stretch>
                            <a:fillRect/>
                          </a:stretch>
                        </pic:blipFill>
                        <pic:spPr>
                          <a:xfrm>
                            <a:off x="0" y="0"/>
                            <a:ext cx="3302000" cy="937895"/>
                          </a:xfrm>
                          <a:prstGeom prst="rect">
                            <a:avLst/>
                          </a:prstGeom>
                          <a:noFill/>
                          <a:ln>
                            <a:noFill/>
                          </a:ln>
                        </pic:spPr>
                      </pic:pic>
                    </a:graphicData>
                  </a:graphic>
                </wp:inline>
              </w:drawing>
            </w:r>
            <w:r>
              <w:rPr>
                <w:rFonts w:hint="eastAsia"/>
                <w:lang w:val="en-US" w:eastAsia="zh-CN"/>
              </w:rPr>
              <w:t>并返回登陆界面。</w:t>
            </w:r>
          </w:p>
        </w:tc>
      </w:tr>
    </w:tbl>
    <w:p>
      <w:pPr>
        <w:numPr>
          <w:ilvl w:val="0"/>
          <w:numId w:val="17"/>
        </w:numPr>
        <w:ind w:left="420" w:leftChars="0" w:hanging="420" w:firstLineChars="0"/>
        <w:rPr>
          <w:rFonts w:hint="default"/>
          <w:lang w:val="en-US" w:eastAsia="zh-CN"/>
        </w:rPr>
      </w:pPr>
      <w:r>
        <w:rPr>
          <w:rFonts w:hint="eastAsia"/>
          <w:lang w:val="en-US" w:eastAsia="zh-CN"/>
        </w:rPr>
        <w:t>商品检索</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vertAlign w:val="baseline"/>
                <w:lang w:val="en-US" w:eastAsia="zh-CN"/>
              </w:rPr>
            </w:pPr>
            <w:r>
              <w:drawing>
                <wp:inline distT="0" distB="0" distL="114300" distR="114300">
                  <wp:extent cx="3063240" cy="556260"/>
                  <wp:effectExtent l="0" t="0" r="0" b="762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3063240" cy="5562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eastAsia="新宋体"/>
                <w:vertAlign w:val="baseline"/>
                <w:lang w:val="en-US" w:eastAsia="zh-CN"/>
              </w:rPr>
            </w:pPr>
            <w:r>
              <w:rPr>
                <w:rFonts w:hint="eastAsia"/>
                <w:vertAlign w:val="baseline"/>
                <w:lang w:val="en-US" w:eastAsia="zh-CN"/>
              </w:rPr>
              <w:t>2、web前端通过hibernate通过hql语句获取对应结果集并通过处理返回。</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b/>
                <w:color w:val="7F0055"/>
                <w:sz w:val="21"/>
                <w:szCs w:val="28"/>
              </w:rPr>
              <w:t>if</w:t>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"all"</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"from bean.Goods where Gs_type!='兑换'"</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b/>
                <w:color w:val="7F0055"/>
                <w:sz w:val="21"/>
                <w:szCs w:val="28"/>
              </w:rPr>
              <w:t>else</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"from bean.Goods where Gs_name like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 and Gs_type!='兑换'"</w:t>
            </w:r>
            <w:r>
              <w:rPr>
                <w:rFonts w:hint="default" w:ascii="Arial" w:hAnsi="Arial" w:eastAsia="Consolas" w:cs="Arial"/>
                <w:color w:val="000000"/>
                <w:sz w:val="21"/>
                <w:szCs w:val="28"/>
              </w:rPr>
              <w:t>;</w:t>
            </w:r>
          </w:p>
          <w:p>
            <w:pPr>
              <w:shd w:val="clear" w:fill="F1F1F1" w:themeFill="background1" w:themeFillShade="F2"/>
              <w:rPr>
                <w:rFonts w:hint="default"/>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List&lt;Goods&gt; </w:t>
            </w:r>
            <w:r>
              <w:rPr>
                <w:rFonts w:hint="default" w:ascii="Arial" w:hAnsi="Arial" w:eastAsia="Consolas" w:cs="Arial"/>
                <w:color w:val="6A3E3E"/>
                <w:sz w:val="21"/>
                <w:szCs w:val="28"/>
              </w:rPr>
              <w:t>r</w:t>
            </w:r>
            <w:r>
              <w:rPr>
                <w:rFonts w:hint="default" w:ascii="Arial" w:hAnsi="Arial" w:eastAsia="Consolas" w:cs="Arial"/>
                <w:color w:val="000000"/>
                <w:sz w:val="21"/>
                <w:szCs w:val="28"/>
              </w:rPr>
              <w:t xml:space="preserve"> = (List&lt;Goods&gt;) Hiber_DButil.</w:t>
            </w:r>
            <w:r>
              <w:rPr>
                <w:rFonts w:hint="default" w:ascii="Arial" w:hAnsi="Arial" w:eastAsia="Consolas" w:cs="Arial"/>
                <w:i/>
                <w:color w:val="000000"/>
                <w:sz w:val="21"/>
                <w:szCs w:val="28"/>
              </w:rPr>
              <w:t>executeHQL</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spacing w:beforeLines="0" w:afterLines="0"/>
              <w:jc w:val="left"/>
              <w:rPr>
                <w:rFonts w:hint="eastAsia"/>
                <w:vertAlign w:val="baseline"/>
                <w:lang w:val="en-US" w:eastAsia="zh-CN"/>
              </w:rPr>
            </w:pPr>
            <w:r>
              <w:rPr>
                <w:rFonts w:hint="eastAsia"/>
                <w:vertAlign w:val="baseline"/>
                <w:lang w:val="en-US" w:eastAsia="zh-CN"/>
              </w:rPr>
              <w:t>3、存储过程proc_usersear获得相同的结果。</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8000"/>
                <w:sz w:val="21"/>
                <w:szCs w:val="32"/>
              </w:rPr>
              <w:t>--用户关键字查询商品</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proc_usersear</w:t>
            </w:r>
            <w:r>
              <w:rPr>
                <w:rFonts w:hint="default" w:ascii="Arial" w:hAnsi="Arial" w:eastAsia="新宋体" w:cs="Arial"/>
                <w:color w:val="808080"/>
                <w:sz w:val="21"/>
                <w:szCs w:val="32"/>
              </w:rPr>
              <w:t>(</w:t>
            </w:r>
            <w:r>
              <w:rPr>
                <w:rFonts w:hint="default" w:ascii="Arial" w:hAnsi="Arial" w:eastAsia="新宋体" w:cs="Arial"/>
                <w:color w:val="008080"/>
                <w:sz w:val="21"/>
                <w:szCs w:val="32"/>
              </w:rPr>
              <w:t>@sear</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nvarchar</w:t>
            </w:r>
            <w:r>
              <w:rPr>
                <w:rFonts w:hint="default" w:ascii="Arial" w:hAnsi="Arial" w:eastAsia="新宋体" w:cs="Arial"/>
                <w:color w:val="808080"/>
                <w:sz w:val="21"/>
                <w:szCs w:val="32"/>
              </w:rPr>
              <w:t>(</w:t>
            </w:r>
            <w:r>
              <w:rPr>
                <w:rFonts w:hint="default" w:ascii="Arial" w:hAnsi="Arial" w:eastAsia="新宋体" w:cs="Arial"/>
                <w:color w:val="auto"/>
                <w:sz w:val="21"/>
                <w:szCs w:val="32"/>
              </w:rPr>
              <w:t>20</w:t>
            </w:r>
            <w:r>
              <w:rPr>
                <w:rFonts w:hint="default" w:ascii="Arial" w:hAnsi="Arial" w:eastAsia="新宋体" w:cs="Arial"/>
                <w:color w:val="808080"/>
                <w:sz w:val="21"/>
                <w:szCs w:val="32"/>
              </w:rPr>
              <w:t>))</w:t>
            </w:r>
            <w:r>
              <w:rPr>
                <w:rFonts w:hint="default" w:ascii="Arial" w:hAnsi="Arial" w:eastAsia="新宋体" w:cs="Arial"/>
                <w:color w:val="008000"/>
                <w:sz w:val="21"/>
                <w:szCs w:val="32"/>
              </w:rPr>
              <w:t>--利用通配符模糊查找</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exec</w:t>
            </w:r>
            <w:r>
              <w:rPr>
                <w:rFonts w:hint="default" w:ascii="Arial" w:hAnsi="Arial" w:eastAsia="新宋体" w:cs="Arial"/>
                <w:color w:val="808080"/>
                <w:sz w:val="21"/>
                <w:szCs w:val="32"/>
              </w:rPr>
              <w:t>(</w:t>
            </w:r>
            <w:r>
              <w:rPr>
                <w:rFonts w:hint="default" w:ascii="Arial" w:hAnsi="Arial" w:eastAsia="新宋体" w:cs="Arial"/>
                <w:color w:val="FF0000"/>
                <w:sz w:val="21"/>
                <w:szCs w:val="32"/>
              </w:rPr>
              <w:t>'select * from Goods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FF0000"/>
                <w:sz w:val="21"/>
                <w:szCs w:val="32"/>
              </w:rPr>
              <w:tab/>
            </w:r>
            <w:r>
              <w:rPr>
                <w:rFonts w:hint="default" w:ascii="Arial" w:hAnsi="Arial" w:eastAsia="新宋体" w:cs="Arial"/>
                <w:color w:val="FF0000"/>
                <w:sz w:val="21"/>
                <w:szCs w:val="32"/>
              </w:rPr>
              <w:t>where Goods.Gs_name like ''%'</w:t>
            </w:r>
            <w:r>
              <w:rPr>
                <w:rFonts w:hint="default" w:ascii="Arial" w:hAnsi="Arial" w:eastAsia="新宋体" w:cs="Arial"/>
                <w:color w:val="808080"/>
                <w:sz w:val="21"/>
                <w:szCs w:val="32"/>
              </w:rPr>
              <w:t>+</w:t>
            </w:r>
            <w:r>
              <w:rPr>
                <w:rFonts w:hint="default" w:ascii="Arial" w:hAnsi="Arial" w:eastAsia="新宋体" w:cs="Arial"/>
                <w:color w:val="008080"/>
                <w:sz w:val="21"/>
                <w:szCs w:val="32"/>
              </w:rPr>
              <w:t>@sear</w:t>
            </w:r>
            <w:r>
              <w:rPr>
                <w:rFonts w:hint="default" w:ascii="Arial" w:hAnsi="Arial" w:eastAsia="新宋体" w:cs="Arial"/>
                <w:color w:val="808080"/>
                <w:sz w:val="21"/>
                <w:szCs w:val="32"/>
              </w:rPr>
              <w:t>+</w:t>
            </w:r>
            <w:r>
              <w:rPr>
                <w:rFonts w:hint="default" w:ascii="Arial" w:hAnsi="Arial" w:eastAsia="新宋体" w:cs="Arial"/>
                <w:color w:val="FF0000"/>
                <w:sz w:val="21"/>
                <w:szCs w:val="32"/>
              </w:rPr>
              <w:t>'%'''</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0000FF"/>
                <w:sz w:val="21"/>
                <w:szCs w:val="32"/>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ind w:leftChars="0"/>
              <w:rPr>
                <w:rFonts w:hint="eastAsia"/>
                <w:lang w:val="en-US" w:eastAsia="zh-CN"/>
              </w:rPr>
            </w:pPr>
            <w:r>
              <w:rPr>
                <w:rFonts w:hint="eastAsia"/>
                <w:lang w:val="en-US" w:eastAsia="zh-CN"/>
              </w:rPr>
              <w:t>4、处理过的结果显示：</w:t>
            </w:r>
          </w:p>
          <w:p>
            <w:pPr>
              <w:numPr>
                <w:ilvl w:val="0"/>
                <w:numId w:val="0"/>
              </w:numPr>
              <w:ind w:leftChars="0"/>
              <w:rPr>
                <w:rFonts w:hint="default"/>
                <w:lang w:val="en-US" w:eastAsia="zh-CN"/>
              </w:rPr>
            </w:pPr>
            <w:r>
              <w:rPr>
                <w:rFonts w:hint="eastAsia"/>
                <w:lang w:val="en-US" w:eastAsia="zh-CN"/>
              </w:rPr>
              <w:t>发现界面中没有库存的商品背景为红色且无加入购物车以及购买的选项。</w:t>
            </w:r>
          </w:p>
          <w:p>
            <w:pPr>
              <w:numPr>
                <w:ilvl w:val="0"/>
                <w:numId w:val="0"/>
              </w:numPr>
              <w:ind w:leftChars="0"/>
              <w:rPr>
                <w:rFonts w:hint="eastAsia" w:eastAsia="宋体"/>
                <w:lang w:val="en-US" w:eastAsia="zh-CN"/>
              </w:rPr>
            </w:pPr>
            <w:r>
              <w:rPr>
                <w:rFonts w:hint="eastAsia" w:eastAsia="宋体"/>
                <w:lang w:val="en-US" w:eastAsia="zh-CN"/>
              </w:rPr>
              <w:drawing>
                <wp:inline distT="0" distB="0" distL="114300" distR="114300">
                  <wp:extent cx="5756275" cy="2393315"/>
                  <wp:effectExtent l="0" t="0" r="4445" b="14605"/>
                  <wp:docPr id="39" name="图片 39" descr="QQ截图2020062314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200623142528"/>
                          <pic:cNvPicPr>
                            <a:picLocks noChangeAspect="1"/>
                          </pic:cNvPicPr>
                        </pic:nvPicPr>
                        <pic:blipFill>
                          <a:blip r:embed="rId42"/>
                          <a:stretch>
                            <a:fillRect/>
                          </a:stretch>
                        </pic:blipFill>
                        <pic:spPr>
                          <a:xfrm>
                            <a:off x="0" y="0"/>
                            <a:ext cx="5756275" cy="2393315"/>
                          </a:xfrm>
                          <a:prstGeom prst="rect">
                            <a:avLst/>
                          </a:prstGeom>
                        </pic:spPr>
                      </pic:pic>
                    </a:graphicData>
                  </a:graphic>
                </wp:inline>
              </w:drawing>
            </w:r>
          </w:p>
        </w:tc>
      </w:tr>
    </w:tbl>
    <w:p>
      <w:pPr>
        <w:numPr>
          <w:ilvl w:val="0"/>
          <w:numId w:val="17"/>
        </w:numPr>
        <w:ind w:left="420" w:leftChars="0" w:hanging="420" w:firstLineChars="0"/>
        <w:rPr>
          <w:rFonts w:hint="default"/>
          <w:lang w:val="en-US" w:eastAsia="zh-CN"/>
        </w:rPr>
      </w:pPr>
      <w:r>
        <w:rPr>
          <w:rFonts w:hint="eastAsia"/>
          <w:lang w:val="en-US" w:eastAsia="zh-CN"/>
        </w:rPr>
        <w:t>用户将商品加入购物车</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1、通过界面用户进行操作。</w:t>
            </w:r>
          </w:p>
          <w:p>
            <w:pPr>
              <w:rPr>
                <w:rFonts w:hint="default"/>
                <w:vertAlign w:val="baseline"/>
                <w:lang w:val="en-US" w:eastAsia="zh-CN"/>
              </w:rPr>
            </w:pPr>
            <w:r>
              <w:drawing>
                <wp:inline distT="0" distB="0" distL="114300" distR="114300">
                  <wp:extent cx="3611880" cy="1775460"/>
                  <wp:effectExtent l="0" t="0" r="0" b="762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3"/>
                          <a:stretch>
                            <a:fillRect/>
                          </a:stretch>
                        </pic:blipFill>
                        <pic:spPr>
                          <a:xfrm>
                            <a:off x="0" y="0"/>
                            <a:ext cx="3611880" cy="1775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vertAlign w:val="baseline"/>
                <w:lang w:val="en-US" w:eastAsia="zh-CN"/>
              </w:rPr>
            </w:pPr>
            <w:r>
              <w:rPr>
                <w:rFonts w:hint="eastAsia"/>
                <w:vertAlign w:val="baseline"/>
                <w:lang w:val="en-US" w:eastAsia="zh-CN"/>
              </w:rPr>
              <w:t>2、web前端通过hibernate通过调用存储过程</w:t>
            </w:r>
            <w:r>
              <w:rPr>
                <w:rFonts w:hint="eastAsia" w:ascii="Consolas" w:hAnsi="Consolas" w:eastAsia="Consolas"/>
                <w:color w:val="000000"/>
                <w:sz w:val="20"/>
              </w:rPr>
              <w:t>proc_addca</w:t>
            </w:r>
            <w:r>
              <w:rPr>
                <w:rFonts w:hint="eastAsia"/>
                <w:vertAlign w:val="baseline"/>
                <w:lang w:val="en-US" w:eastAsia="zh-CN"/>
              </w:rPr>
              <w:t>r。</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proc_addcar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Customerid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rPr>
                <w:rFonts w:hint="default"/>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4" w:hRule="atLeast"/>
        </w:trPr>
        <w:tc>
          <w:tcPr>
            <w:tcW w:w="9287" w:type="dxa"/>
          </w:tcPr>
          <w:p>
            <w:pPr>
              <w:spacing w:beforeLines="0" w:afterLines="0"/>
              <w:jc w:val="left"/>
              <w:rPr>
                <w:rFonts w:hint="eastAsia"/>
                <w:vertAlign w:val="baseline"/>
                <w:lang w:val="en-US" w:eastAsia="zh-CN"/>
              </w:rPr>
            </w:pPr>
            <w:r>
              <w:rPr>
                <w:rFonts w:hint="eastAsia"/>
                <w:vertAlign w:val="baseline"/>
                <w:lang w:val="en-US" w:eastAsia="zh-CN"/>
              </w:rPr>
              <w:t>3、存储过程proc_usersear将商品加入当前用户的购物车。</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proc_addcar</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10</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FF"/>
                <w:sz w:val="21"/>
                <w:szCs w:val="32"/>
              </w:rPr>
              <w:t>count</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[Shopping Cart]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auto"/>
                <w:sz w:val="21"/>
                <w:szCs w:val="32"/>
              </w:rPr>
              <w:t>1</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FF00FF"/>
                <w:sz w:val="21"/>
                <w:szCs w:val="32"/>
              </w:rPr>
              <w:t>update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[Shopping Cart]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SC_num</w:t>
            </w:r>
            <w:r>
              <w:rPr>
                <w:rFonts w:hint="default" w:ascii="Arial" w:hAnsi="Arial" w:eastAsia="新宋体" w:cs="Arial"/>
                <w:color w:val="808080"/>
                <w:sz w:val="21"/>
                <w:szCs w:val="32"/>
              </w:rPr>
              <w:t>=</w:t>
            </w:r>
            <w:r>
              <w:rPr>
                <w:rFonts w:hint="default" w:ascii="Arial" w:hAnsi="Arial" w:eastAsia="新宋体" w:cs="Arial"/>
                <w:color w:val="008080"/>
                <w:sz w:val="21"/>
                <w:szCs w:val="32"/>
              </w:rPr>
              <w:t>SC_num</w:t>
            </w:r>
            <w:r>
              <w:rPr>
                <w:rFonts w:hint="default" w:ascii="Arial" w:hAnsi="Arial" w:eastAsia="新宋体" w:cs="Arial"/>
                <w:color w:val="808080"/>
                <w:sz w:val="21"/>
                <w:szCs w:val="32"/>
              </w:rPr>
              <w:t>+</w:t>
            </w:r>
            <w:r>
              <w:rPr>
                <w:rFonts w:hint="default" w:ascii="Arial" w:hAnsi="Arial" w:eastAsia="新宋体" w:cs="Arial"/>
                <w:color w:val="auto"/>
                <w:sz w:val="21"/>
                <w:szCs w:val="32"/>
              </w:rPr>
              <w:t>1</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else</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insert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into</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[Shopping Cart]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values</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auto"/>
                <w:sz w:val="21"/>
                <w:szCs w:val="32"/>
              </w:rPr>
              <w:t>1</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'加入成功！'</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0000FF"/>
                <w:sz w:val="21"/>
                <w:szCs w:val="32"/>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ind w:leftChars="0"/>
              <w:rPr>
                <w:rFonts w:hint="default" w:eastAsia="宋体"/>
                <w:lang w:val="en-US" w:eastAsia="zh-CN"/>
              </w:rPr>
            </w:pPr>
            <w:r>
              <w:rPr>
                <w:rFonts w:hint="eastAsia"/>
                <w:lang w:val="en-US" w:eastAsia="zh-CN"/>
              </w:rPr>
              <w:t>4、页面显示</w:t>
            </w:r>
            <w:r>
              <w:drawing>
                <wp:inline distT="0" distB="0" distL="114300" distR="114300">
                  <wp:extent cx="3435350" cy="998855"/>
                  <wp:effectExtent l="0" t="0" r="8890" b="698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44"/>
                          <a:stretch>
                            <a:fillRect/>
                          </a:stretch>
                        </pic:blipFill>
                        <pic:spPr>
                          <a:xfrm>
                            <a:off x="0" y="0"/>
                            <a:ext cx="3435350" cy="998855"/>
                          </a:xfrm>
                          <a:prstGeom prst="rect">
                            <a:avLst/>
                          </a:prstGeom>
                          <a:noFill/>
                          <a:ln>
                            <a:noFill/>
                          </a:ln>
                        </pic:spPr>
                      </pic:pic>
                    </a:graphicData>
                  </a:graphic>
                </wp:inline>
              </w:drawing>
            </w:r>
            <w:r>
              <w:rPr>
                <w:rFonts w:hint="eastAsia"/>
                <w:lang w:val="en-US" w:eastAsia="zh-CN"/>
              </w:rPr>
              <w:t>表示加入购物车成功</w:t>
            </w:r>
          </w:p>
          <w:p>
            <w:pPr>
              <w:numPr>
                <w:ilvl w:val="0"/>
                <w:numId w:val="0"/>
              </w:numPr>
              <w:ind w:leftChars="0"/>
              <w:rPr>
                <w:rFonts w:hint="default" w:eastAsia="宋体"/>
                <w:lang w:val="en-US" w:eastAsia="zh-CN"/>
              </w:rPr>
            </w:pPr>
            <w:r>
              <w:drawing>
                <wp:inline distT="0" distB="0" distL="114300" distR="114300">
                  <wp:extent cx="2606040" cy="3810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5"/>
                          <a:stretch>
                            <a:fillRect/>
                          </a:stretch>
                        </pic:blipFill>
                        <pic:spPr>
                          <a:xfrm>
                            <a:off x="0" y="0"/>
                            <a:ext cx="2606040" cy="381000"/>
                          </a:xfrm>
                          <a:prstGeom prst="rect">
                            <a:avLst/>
                          </a:prstGeom>
                          <a:noFill/>
                          <a:ln>
                            <a:noFill/>
                          </a:ln>
                        </pic:spPr>
                      </pic:pic>
                    </a:graphicData>
                  </a:graphic>
                </wp:inline>
              </w:drawing>
            </w:r>
            <w:r>
              <w:rPr>
                <w:rFonts w:hint="eastAsia"/>
                <w:lang w:val="en-US" w:eastAsia="zh-CN"/>
              </w:rPr>
              <w:t>购物车中的信息增加了</w:t>
            </w:r>
          </w:p>
        </w:tc>
      </w:tr>
    </w:tbl>
    <w:p>
      <w:pPr>
        <w:numPr>
          <w:ilvl w:val="0"/>
          <w:numId w:val="17"/>
        </w:numPr>
        <w:ind w:left="420" w:leftChars="0" w:hanging="420" w:firstLineChars="0"/>
        <w:rPr>
          <w:rFonts w:hint="default"/>
          <w:lang w:val="en-US" w:eastAsia="zh-CN"/>
        </w:rPr>
      </w:pPr>
      <w:r>
        <w:rPr>
          <w:rFonts w:hint="eastAsia"/>
          <w:lang w:val="en-US" w:eastAsia="zh-CN"/>
        </w:rPr>
        <w:t>用户创建订单</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1、通过界面用户进行操作。</w:t>
            </w:r>
          </w:p>
          <w:p>
            <w:r>
              <w:drawing>
                <wp:inline distT="0" distB="0" distL="114300" distR="114300">
                  <wp:extent cx="2667000" cy="1611630"/>
                  <wp:effectExtent l="0" t="0" r="0" b="381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6"/>
                          <a:stretch>
                            <a:fillRect/>
                          </a:stretch>
                        </pic:blipFill>
                        <pic:spPr>
                          <a:xfrm>
                            <a:off x="0" y="0"/>
                            <a:ext cx="2667000" cy="1611630"/>
                          </a:xfrm>
                          <a:prstGeom prst="rect">
                            <a:avLst/>
                          </a:prstGeom>
                          <a:noFill/>
                          <a:ln>
                            <a:noFill/>
                          </a:ln>
                        </pic:spPr>
                      </pic:pic>
                    </a:graphicData>
                  </a:graphic>
                </wp:inline>
              </w:drawing>
            </w:r>
          </w:p>
          <w:p>
            <w:pPr>
              <w:rPr>
                <w:rFonts w:hint="default"/>
                <w:lang w:val="en-US" w:eastAsia="zh-CN"/>
              </w:rPr>
            </w:pPr>
            <w:r>
              <w:drawing>
                <wp:inline distT="0" distB="0" distL="114300" distR="114300">
                  <wp:extent cx="3162300" cy="1180465"/>
                  <wp:effectExtent l="0" t="0" r="7620" b="825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7"/>
                          <a:stretch>
                            <a:fillRect/>
                          </a:stretch>
                        </pic:blipFill>
                        <pic:spPr>
                          <a:xfrm>
                            <a:off x="0" y="0"/>
                            <a:ext cx="3162300" cy="11804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vertAlign w:val="baseline"/>
                <w:lang w:val="en-US" w:eastAsia="zh-CN"/>
              </w:rPr>
            </w:pPr>
            <w:r>
              <w:rPr>
                <w:rFonts w:hint="eastAsia"/>
                <w:vertAlign w:val="baseline"/>
                <w:lang w:val="en-US" w:eastAsia="zh-CN"/>
              </w:rPr>
              <w:t>2、web前端通过hibernate通过调用存储过程proc_ordercreate。</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String hql;</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b/>
                <w:color w:val="7F0055"/>
                <w:sz w:val="21"/>
                <w:szCs w:val="28"/>
              </w:rPr>
              <w:t>if</w:t>
            </w:r>
            <w:r>
              <w:rPr>
                <w:rFonts w:hint="default" w:ascii="Arial" w:hAnsi="Arial" w:eastAsia="Consolas" w:cs="Arial"/>
                <w:color w:val="000000"/>
                <w:sz w:val="21"/>
                <w:szCs w:val="28"/>
              </w:rPr>
              <w:t xml:space="preserve"> (pos &gt; 0) {</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hql = </w:t>
            </w:r>
            <w:r>
              <w:rPr>
                <w:rFonts w:hint="default" w:ascii="Arial" w:hAnsi="Arial" w:eastAsia="Consolas" w:cs="Arial"/>
                <w:color w:val="2A00FF"/>
                <w:sz w:val="21"/>
                <w:szCs w:val="28"/>
              </w:rPr>
              <w:t>"exec proc_ordercreate '"</w:t>
            </w:r>
            <w:r>
              <w:rPr>
                <w:rFonts w:hint="default" w:ascii="Arial" w:hAnsi="Arial" w:eastAsia="Consolas" w:cs="Arial"/>
                <w:color w:val="000000"/>
                <w:sz w:val="21"/>
                <w:szCs w:val="28"/>
              </w:rPr>
              <w:t xml:space="preserve"> + userid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id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num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pos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pla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b/>
                <w:color w:val="7F0055"/>
                <w:sz w:val="21"/>
                <w:szCs w:val="28"/>
              </w:rPr>
              <w:t>else</w:t>
            </w:r>
            <w:r>
              <w:rPr>
                <w:rFonts w:hint="default" w:ascii="Arial" w:hAnsi="Arial" w:eastAsia="Consolas" w:cs="Arial"/>
                <w:color w:val="000000"/>
                <w:sz w:val="21"/>
                <w:szCs w:val="28"/>
              </w:rPr>
              <w:t xml:space="preserve"> {</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hql = </w:t>
            </w:r>
            <w:r>
              <w:rPr>
                <w:rFonts w:hint="default" w:ascii="Arial" w:hAnsi="Arial" w:eastAsia="Consolas" w:cs="Arial"/>
                <w:color w:val="2A00FF"/>
                <w:sz w:val="21"/>
                <w:szCs w:val="28"/>
              </w:rPr>
              <w:t>"exec proc_ordercreate '"</w:t>
            </w:r>
            <w:r>
              <w:rPr>
                <w:rFonts w:hint="default" w:ascii="Arial" w:hAnsi="Arial" w:eastAsia="Consolas" w:cs="Arial"/>
                <w:color w:val="000000"/>
                <w:sz w:val="21"/>
                <w:szCs w:val="28"/>
              </w:rPr>
              <w:t xml:space="preserve"> + userid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id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num + </w:t>
            </w:r>
            <w:r>
              <w:rPr>
                <w:rFonts w:hint="default" w:ascii="Arial" w:hAnsi="Arial" w:eastAsia="Consolas" w:cs="Arial"/>
                <w:color w:val="2A00FF"/>
                <w:sz w:val="21"/>
                <w:szCs w:val="28"/>
              </w:rPr>
              <w:t>",null,'"</w:t>
            </w:r>
            <w:r>
              <w:rPr>
                <w:rFonts w:hint="default" w:ascii="Arial" w:hAnsi="Arial" w:eastAsia="Consolas" w:cs="Arial"/>
                <w:color w:val="000000"/>
                <w:sz w:val="21"/>
                <w:szCs w:val="28"/>
              </w:rPr>
              <w:t xml:space="preserve"> + pla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w:t>
            </w:r>
          </w:p>
          <w:p>
            <w:pPr>
              <w:shd w:val="clear" w:fill="F1F1F1" w:themeFill="background1" w:themeFillShade="F2"/>
              <w:rPr>
                <w:rFonts w:hint="default"/>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String s = Hiber_DButil.execproc(hql);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4" w:hRule="atLeast"/>
        </w:trPr>
        <w:tc>
          <w:tcPr>
            <w:tcW w:w="9287" w:type="dxa"/>
          </w:tcPr>
          <w:p>
            <w:pPr>
              <w:spacing w:beforeLines="0" w:afterLines="0"/>
              <w:jc w:val="left"/>
              <w:rPr>
                <w:rFonts w:hint="eastAsia"/>
                <w:vertAlign w:val="baseline"/>
                <w:lang w:val="en-US" w:eastAsia="zh-CN"/>
              </w:rPr>
            </w:pPr>
            <w:r>
              <w:rPr>
                <w:rFonts w:hint="eastAsia"/>
                <w:vertAlign w:val="baseline"/>
                <w:lang w:val="en-US" w:eastAsia="zh-CN"/>
              </w:rPr>
              <w:t>3、存储过程proc_ordercreate通过传入的参数，利用事务创建订单。</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[dbo]</w:t>
            </w:r>
            <w:r>
              <w:rPr>
                <w:rFonts w:hint="default" w:ascii="Arial" w:hAnsi="Arial" w:eastAsia="新宋体" w:cs="Arial"/>
                <w:color w:val="808080"/>
                <w:sz w:val="21"/>
                <w:szCs w:val="32"/>
              </w:rPr>
              <w:t>.</w:t>
            </w:r>
            <w:r>
              <w:rPr>
                <w:rFonts w:hint="default" w:ascii="Arial" w:hAnsi="Arial" w:eastAsia="新宋体" w:cs="Arial"/>
                <w:color w:val="008080"/>
                <w:sz w:val="21"/>
                <w:szCs w:val="32"/>
              </w:rPr>
              <w:t>[proc_ordercreate]</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10</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r>
              <w:rPr>
                <w:rFonts w:hint="default" w:ascii="Arial" w:hAnsi="Arial" w:eastAsia="新宋体" w:cs="Arial"/>
                <w:color w:val="008080"/>
                <w:sz w:val="21"/>
                <w:szCs w:val="32"/>
              </w:rPr>
              <w:t>@num</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w:t>
            </w:r>
            <w:r>
              <w:rPr>
                <w:rFonts w:hint="default" w:ascii="Arial" w:hAnsi="Arial" w:eastAsia="新宋体" w:cs="Arial"/>
                <w:color w:val="808080"/>
                <w:sz w:val="21"/>
                <w:szCs w:val="32"/>
              </w:rPr>
              <w:t>,</w:t>
            </w:r>
            <w:r>
              <w:rPr>
                <w:rFonts w:hint="default" w:ascii="Arial" w:hAnsi="Arial" w:eastAsia="新宋体" w:cs="Arial"/>
                <w:color w:val="008080"/>
                <w:sz w:val="21"/>
                <w:szCs w:val="32"/>
              </w:rPr>
              <w:t>@Add_no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10</w:t>
            </w:r>
            <w:r>
              <w:rPr>
                <w:rFonts w:hint="default" w:ascii="Arial" w:hAnsi="Arial" w:eastAsia="新宋体" w:cs="Arial"/>
                <w:color w:val="808080"/>
                <w:sz w:val="21"/>
                <w:szCs w:val="32"/>
              </w:rPr>
              <w:t>),</w:t>
            </w:r>
            <w:r>
              <w:rPr>
                <w:rFonts w:hint="default" w:ascii="Arial" w:hAnsi="Arial" w:eastAsia="新宋体" w:cs="Arial"/>
                <w:color w:val="008080"/>
                <w:sz w:val="21"/>
                <w:szCs w:val="32"/>
              </w:rPr>
              <w:t>@pla</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nvarchar</w:t>
            </w:r>
            <w:r>
              <w:rPr>
                <w:rFonts w:hint="default" w:ascii="Arial" w:hAnsi="Arial" w:eastAsia="新宋体" w:cs="Arial"/>
                <w:color w:val="808080"/>
                <w:sz w:val="21"/>
                <w:szCs w:val="32"/>
              </w:rPr>
              <w:t>(</w:t>
            </w:r>
            <w:r>
              <w:rPr>
                <w:rFonts w:hint="default" w:ascii="Arial" w:hAnsi="Arial" w:eastAsia="新宋体" w:cs="Arial"/>
                <w:color w:val="auto"/>
                <w:sz w:val="21"/>
                <w:szCs w:val="32"/>
              </w:rPr>
              <w:t>6</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isolation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level</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serializable</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BEGIN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declare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r>
              <w:rPr>
                <w:rFonts w:hint="default" w:ascii="Arial" w:hAnsi="Arial" w:eastAsia="新宋体" w:cs="Arial"/>
                <w:color w:val="008080"/>
                <w:sz w:val="21"/>
                <w:szCs w:val="32"/>
              </w:rPr>
              <w:t>@mon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money</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@mon</w:t>
            </w:r>
            <w:r>
              <w:rPr>
                <w:rFonts w:hint="default" w:ascii="Arial" w:hAnsi="Arial" w:eastAsia="新宋体" w:cs="Arial"/>
                <w:color w:val="808080"/>
                <w:sz w:val="21"/>
                <w:szCs w:val="32"/>
              </w:rPr>
              <w:t>=</w:t>
            </w:r>
            <w:r>
              <w:rPr>
                <w:rFonts w:hint="default" w:ascii="Arial" w:hAnsi="Arial" w:eastAsia="新宋体" w:cs="Arial"/>
                <w:color w:val="auto"/>
                <w:sz w:val="21"/>
                <w:szCs w:val="32"/>
              </w:rPr>
              <w:t>0</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exec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proc_id</w:t>
            </w:r>
            <w:r>
              <w:rPr>
                <w:rFonts w:hint="default" w:ascii="Arial" w:hAnsi="Arial" w:eastAsia="新宋体" w:cs="Arial"/>
                <w:color w:val="0000FF"/>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output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8080"/>
                <w:sz w:val="21"/>
                <w:szCs w:val="32"/>
              </w:rPr>
              <w:t>@pla</w:t>
            </w:r>
            <w:r>
              <w:rPr>
                <w:rFonts w:hint="default" w:ascii="Arial" w:hAnsi="Arial" w:eastAsia="新宋体" w:cs="Arial"/>
                <w:color w:val="808080"/>
                <w:sz w:val="21"/>
                <w:szCs w:val="32"/>
              </w:rPr>
              <w:t>=</w:t>
            </w:r>
            <w:r>
              <w:rPr>
                <w:rFonts w:hint="default" w:ascii="Arial" w:hAnsi="Arial" w:eastAsia="新宋体" w:cs="Arial"/>
                <w:color w:val="FF0000"/>
                <w:sz w:val="21"/>
                <w:szCs w:val="32"/>
              </w:rPr>
              <w:t>'官方'</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@num</w:t>
            </w:r>
            <w:r>
              <w:rPr>
                <w:rFonts w:hint="default" w:ascii="Arial" w:hAnsi="Arial" w:eastAsia="新宋体" w:cs="Arial"/>
                <w:color w:val="808080"/>
                <w:sz w:val="21"/>
                <w:szCs w:val="32"/>
              </w:rPr>
              <w:t>)&lt;=(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Cus_fra</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Customer</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00"/>
                <w:sz w:val="21"/>
                <w:szCs w:val="32"/>
              </w:rPr>
              <w:t>--判断积分够不够</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begin</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FF00FF"/>
                <w:sz w:val="21"/>
                <w:szCs w:val="32"/>
              </w:rPr>
              <w:t>update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Customer</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Cus_fra</w:t>
            </w:r>
            <w:r>
              <w:rPr>
                <w:rFonts w:hint="default" w:ascii="Arial" w:hAnsi="Arial" w:eastAsia="新宋体" w:cs="Arial"/>
                <w:color w:val="808080"/>
                <w:sz w:val="21"/>
                <w:szCs w:val="32"/>
              </w:rPr>
              <w:t>=</w:t>
            </w:r>
            <w:r>
              <w:rPr>
                <w:rFonts w:hint="default" w:ascii="Arial" w:hAnsi="Arial" w:eastAsia="新宋体" w:cs="Arial"/>
                <w:color w:val="008080"/>
                <w:sz w:val="21"/>
                <w:szCs w:val="32"/>
              </w:rPr>
              <w:t>Cus_fra</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@num</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end</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else</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begin</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 xml:space="preserve">select </w:t>
            </w:r>
            <w:r>
              <w:rPr>
                <w:rFonts w:hint="default" w:ascii="Arial" w:hAnsi="Arial" w:eastAsia="新宋体" w:cs="Arial"/>
                <w:color w:val="808080"/>
                <w:sz w:val="21"/>
                <w:szCs w:val="32"/>
              </w:rPr>
              <w:t>(</w:t>
            </w:r>
            <w:r>
              <w:rPr>
                <w:rFonts w:hint="default" w:ascii="Arial" w:hAnsi="Arial" w:eastAsia="新宋体" w:cs="Arial"/>
                <w:color w:val="FF0000"/>
                <w:sz w:val="21"/>
                <w:szCs w:val="32"/>
              </w:rPr>
              <w:t>'积分不够,兑换失败！'</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return</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insert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into</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[Order]</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Or_num</w:t>
            </w:r>
            <w:r>
              <w:rPr>
                <w:rFonts w:hint="default" w:ascii="Arial" w:hAnsi="Arial" w:eastAsia="新宋体" w:cs="Arial"/>
                <w:color w:val="808080"/>
                <w:sz w:val="21"/>
                <w:szCs w:val="32"/>
              </w:rPr>
              <w:t>,</w:t>
            </w:r>
            <w:r>
              <w:rPr>
                <w:rFonts w:hint="default" w:ascii="Arial" w:hAnsi="Arial" w:eastAsia="新宋体" w:cs="Arial"/>
                <w:color w:val="008080"/>
                <w:sz w:val="21"/>
                <w:szCs w:val="32"/>
              </w:rPr>
              <w:t>Add_no</w:t>
            </w:r>
            <w:r>
              <w:rPr>
                <w:rFonts w:hint="default" w:ascii="Arial" w:hAnsi="Arial" w:eastAsia="新宋体" w:cs="Arial"/>
                <w:color w:val="808080"/>
                <w:sz w:val="21"/>
                <w:szCs w:val="32"/>
              </w:rPr>
              <w:t>,</w:t>
            </w:r>
            <w:r>
              <w:rPr>
                <w:rFonts w:hint="default" w:ascii="Arial" w:hAnsi="Arial" w:eastAsia="新宋体" w:cs="Arial"/>
                <w:color w:val="008080"/>
                <w:sz w:val="21"/>
                <w:szCs w:val="32"/>
              </w:rPr>
              <w:t>Gs_name</w:t>
            </w:r>
            <w:r>
              <w:rPr>
                <w:rFonts w:hint="default" w:ascii="Arial" w:hAnsi="Arial" w:eastAsia="新宋体" w:cs="Arial"/>
                <w:color w:val="808080"/>
                <w:sz w:val="21"/>
                <w:szCs w:val="32"/>
              </w:rPr>
              <w:t>,</w:t>
            </w:r>
            <w:r>
              <w:rPr>
                <w:rFonts w:hint="default" w:ascii="Arial" w:hAnsi="Arial" w:eastAsia="新宋体" w:cs="Arial"/>
                <w:color w:val="008080"/>
                <w:sz w:val="21"/>
                <w:szCs w:val="32"/>
              </w:rPr>
              <w:t>Or_pla</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values</w:t>
            </w:r>
            <w:r>
              <w:rPr>
                <w:rFonts w:hint="default" w:ascii="Arial" w:hAnsi="Arial" w:eastAsia="新宋体" w:cs="Arial"/>
                <w:color w:val="808080"/>
                <w:sz w:val="21"/>
                <w:szCs w:val="32"/>
              </w:rPr>
              <w:t>(</w:t>
            </w:r>
            <w:r>
              <w:rPr>
                <w:rFonts w:hint="default" w:ascii="Arial" w:hAnsi="Arial" w:eastAsia="新宋体" w:cs="Arial"/>
                <w:color w:val="008080"/>
                <w:sz w:val="21"/>
                <w:szCs w:val="32"/>
              </w:rPr>
              <w:t>@id</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@num</w:t>
            </w:r>
            <w:r>
              <w:rPr>
                <w:rFonts w:hint="default" w:ascii="Arial" w:hAnsi="Arial" w:eastAsia="新宋体" w:cs="Arial"/>
                <w:color w:val="808080"/>
                <w:sz w:val="21"/>
                <w:szCs w:val="32"/>
              </w:rPr>
              <w:t>,</w:t>
            </w:r>
            <w:r>
              <w:rPr>
                <w:rFonts w:hint="default" w:ascii="Arial" w:hAnsi="Arial" w:eastAsia="新宋体" w:cs="Arial"/>
                <w:color w:val="FF00FF"/>
                <w:sz w:val="21"/>
                <w:szCs w:val="32"/>
              </w:rPr>
              <w:t>isnull</w:t>
            </w:r>
            <w:r>
              <w:rPr>
                <w:rFonts w:hint="default" w:ascii="Arial" w:hAnsi="Arial" w:eastAsia="新宋体" w:cs="Arial"/>
                <w:color w:val="808080"/>
                <w:sz w:val="21"/>
                <w:szCs w:val="32"/>
              </w:rPr>
              <w:t>(</w:t>
            </w:r>
            <w:r>
              <w:rPr>
                <w:rFonts w:hint="default" w:ascii="Arial" w:hAnsi="Arial" w:eastAsia="新宋体" w:cs="Arial"/>
                <w:color w:val="008080"/>
                <w:sz w:val="21"/>
                <w:szCs w:val="32"/>
              </w:rPr>
              <w:t>@Add_no</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Add_no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[Address]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Add_def</w:t>
            </w:r>
            <w:r>
              <w:rPr>
                <w:rFonts w:hint="default" w:ascii="Arial" w:hAnsi="Arial" w:eastAsia="新宋体" w:cs="Arial"/>
                <w:color w:val="808080"/>
                <w:sz w:val="21"/>
                <w:szCs w:val="32"/>
              </w:rPr>
              <w:t>=</w:t>
            </w:r>
            <w:r>
              <w:rPr>
                <w:rFonts w:hint="default" w:ascii="Arial" w:hAnsi="Arial" w:eastAsia="新宋体" w:cs="Arial"/>
                <w:color w:val="FF0000"/>
                <w:sz w:val="21"/>
                <w:szCs w:val="32"/>
              </w:rPr>
              <w:t>'1'</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Gs_name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@pla</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COMMIT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Au_ID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[Order]</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[Order]</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@id</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is</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not</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null)</w:t>
            </w:r>
            <w:r>
              <w:rPr>
                <w:rFonts w:hint="default" w:ascii="Arial" w:hAnsi="Arial" w:eastAsia="新宋体" w:cs="Arial"/>
                <w:color w:val="auto"/>
                <w:sz w:val="21"/>
                <w:szCs w:val="32"/>
              </w:rPr>
              <w:t xml:space="preserve"> </w:t>
            </w:r>
            <w:r>
              <w:rPr>
                <w:rFonts w:hint="default" w:ascii="Arial" w:hAnsi="Arial" w:eastAsia="新宋体" w:cs="Arial"/>
                <w:color w:val="008000"/>
                <w:sz w:val="21"/>
                <w:szCs w:val="32"/>
              </w:rPr>
              <w:t>--是拍卖</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@mon</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Au_hmon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Auction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Au_ID</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in</w:t>
            </w:r>
            <w:r>
              <w:rPr>
                <w:rFonts w:hint="default" w:ascii="Arial" w:hAnsi="Arial" w:eastAsia="新宋体" w:cs="Arial"/>
                <w:color w:val="0000FF"/>
                <w:sz w:val="21"/>
                <w:szCs w:val="32"/>
              </w:rPr>
              <w:t xml:space="preserve"> </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Au_ID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[Order]</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[Order]</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@id</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else</w:t>
            </w:r>
            <w:r>
              <w:rPr>
                <w:rFonts w:hint="default" w:ascii="Arial" w:hAnsi="Arial" w:eastAsia="新宋体" w:cs="Arial"/>
                <w:color w:val="auto"/>
                <w:sz w:val="21"/>
                <w:szCs w:val="32"/>
              </w:rPr>
              <w:t xml:space="preserve"> </w:t>
            </w:r>
            <w:r>
              <w:rPr>
                <w:rFonts w:hint="default" w:ascii="Arial" w:hAnsi="Arial" w:eastAsia="新宋体" w:cs="Arial"/>
                <w:color w:val="008000"/>
                <w:sz w:val="21"/>
                <w:szCs w:val="32"/>
              </w:rPr>
              <w:t>--不是拍卖</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begin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[Order]</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@id</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in</w:t>
            </w:r>
            <w:r>
              <w:rPr>
                <w:rFonts w:hint="default" w:ascii="Arial" w:hAnsi="Arial" w:eastAsia="新宋体" w:cs="Arial"/>
                <w:color w:val="0000FF"/>
                <w:sz w:val="21"/>
                <w:szCs w:val="32"/>
              </w:rPr>
              <w:t xml:space="preserve"> </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Discount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FF00FF"/>
                <w:sz w:val="21"/>
                <w:szCs w:val="32"/>
              </w:rPr>
              <w:t>getdate</w:t>
            </w:r>
            <w:r>
              <w:rPr>
                <w:rFonts w:hint="default" w:ascii="Arial" w:hAnsi="Arial" w:eastAsia="新宋体" w:cs="Arial"/>
                <w:color w:val="808080"/>
                <w:sz w:val="21"/>
                <w:szCs w:val="32"/>
              </w:rPr>
              <w:t>()&gt;=</w:t>
            </w:r>
            <w:r>
              <w:rPr>
                <w:rFonts w:hint="default" w:ascii="Arial" w:hAnsi="Arial" w:eastAsia="新宋体" w:cs="Arial"/>
                <w:color w:val="008080"/>
                <w:sz w:val="21"/>
                <w:szCs w:val="32"/>
              </w:rPr>
              <w:t>Di_Btim</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FF00FF"/>
                <w:sz w:val="21"/>
                <w:szCs w:val="32"/>
              </w:rPr>
              <w:t>getdate</w:t>
            </w:r>
            <w:r>
              <w:rPr>
                <w:rFonts w:hint="default" w:ascii="Arial" w:hAnsi="Arial" w:eastAsia="新宋体" w:cs="Arial"/>
                <w:color w:val="808080"/>
                <w:sz w:val="21"/>
                <w:szCs w:val="32"/>
              </w:rPr>
              <w:t>()&lt;=</w:t>
            </w:r>
            <w:r>
              <w:rPr>
                <w:rFonts w:hint="default" w:ascii="Arial" w:hAnsi="Arial" w:eastAsia="新宋体" w:cs="Arial"/>
                <w:color w:val="008080"/>
                <w:sz w:val="21"/>
                <w:szCs w:val="32"/>
              </w:rPr>
              <w:t>Di_Etim</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Discount</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00"/>
                <w:sz w:val="21"/>
                <w:szCs w:val="32"/>
              </w:rPr>
              <w:t>--有折扣</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begin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declare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@mon1</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@mon1</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Discount</w:t>
            </w:r>
            <w:r>
              <w:rPr>
                <w:rFonts w:hint="default" w:ascii="Arial" w:hAnsi="Arial" w:eastAsia="新宋体" w:cs="Arial"/>
                <w:color w:val="808080"/>
                <w:sz w:val="21"/>
                <w:szCs w:val="32"/>
              </w:rPr>
              <w:t>.</w:t>
            </w:r>
            <w:r>
              <w:rPr>
                <w:rFonts w:hint="default" w:ascii="Arial" w:hAnsi="Arial" w:eastAsia="新宋体" w:cs="Arial"/>
                <w:color w:val="008080"/>
                <w:sz w:val="21"/>
                <w:szCs w:val="32"/>
              </w:rPr>
              <w:t>Di_mon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Discount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FF00FF"/>
                <w:sz w:val="21"/>
                <w:szCs w:val="32"/>
              </w:rPr>
              <w:t>getdate</w:t>
            </w:r>
            <w:r>
              <w:rPr>
                <w:rFonts w:hint="default" w:ascii="Arial" w:hAnsi="Arial" w:eastAsia="新宋体" w:cs="Arial"/>
                <w:color w:val="808080"/>
                <w:sz w:val="21"/>
                <w:szCs w:val="32"/>
              </w:rPr>
              <w:t>()&gt;=</w:t>
            </w:r>
            <w:r>
              <w:rPr>
                <w:rFonts w:hint="default" w:ascii="Arial" w:hAnsi="Arial" w:eastAsia="新宋体" w:cs="Arial"/>
                <w:color w:val="008080"/>
                <w:sz w:val="21"/>
                <w:szCs w:val="32"/>
              </w:rPr>
              <w:t>Di_Btim</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FF00FF"/>
                <w:sz w:val="21"/>
                <w:szCs w:val="32"/>
              </w:rPr>
              <w:t>getdate</w:t>
            </w:r>
            <w:r>
              <w:rPr>
                <w:rFonts w:hint="default" w:ascii="Arial" w:hAnsi="Arial" w:eastAsia="新宋体" w:cs="Arial"/>
                <w:color w:val="808080"/>
                <w:sz w:val="21"/>
                <w:szCs w:val="32"/>
              </w:rPr>
              <w:t>()&lt;=</w:t>
            </w:r>
            <w:r>
              <w:rPr>
                <w:rFonts w:hint="default" w:ascii="Arial" w:hAnsi="Arial" w:eastAsia="新宋体" w:cs="Arial"/>
                <w:color w:val="008080"/>
                <w:sz w:val="21"/>
                <w:szCs w:val="32"/>
              </w:rPr>
              <w:t>Di_Etim</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Discount</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@mon</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@mon1</w:t>
            </w:r>
            <w:r>
              <w:rPr>
                <w:rFonts w:hint="default" w:ascii="Arial" w:hAnsi="Arial" w:eastAsia="新宋体" w:cs="Arial"/>
                <w:color w:val="808080"/>
                <w:sz w:val="21"/>
                <w:szCs w:val="32"/>
              </w:rPr>
              <w:t>*</w:t>
            </w:r>
            <w:r>
              <w:rPr>
                <w:rFonts w:hint="default" w:ascii="Arial" w:hAnsi="Arial" w:eastAsia="新宋体" w:cs="Arial"/>
                <w:color w:val="008080"/>
                <w:sz w:val="21"/>
                <w:szCs w:val="32"/>
              </w:rPr>
              <w:t>@num</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else</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@mon</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@num</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8080"/>
                <w:sz w:val="21"/>
                <w:szCs w:val="32"/>
              </w:rPr>
              <w:t>@pla</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is</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not</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null</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@pla</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w:t>
            </w:r>
            <w:r>
              <w:rPr>
                <w:rFonts w:hint="default" w:ascii="Arial" w:hAnsi="Arial" w:eastAsia="新宋体" w:cs="Arial"/>
                <w:color w:val="FF0000"/>
                <w:sz w:val="21"/>
                <w:szCs w:val="32"/>
              </w:rPr>
              <w:t>'官方'</w:t>
            </w:r>
            <w:r>
              <w:rPr>
                <w:rFonts w:hint="default" w:ascii="Arial" w:hAnsi="Arial" w:eastAsia="新宋体" w:cs="Arial"/>
                <w:color w:val="808080"/>
                <w:sz w:val="21"/>
                <w:szCs w:val="32"/>
              </w:rPr>
              <w:t>)</w:t>
            </w:r>
            <w:r>
              <w:rPr>
                <w:rFonts w:hint="default" w:ascii="Arial" w:hAnsi="Arial" w:eastAsia="新宋体" w:cs="Arial"/>
                <w:color w:val="008000"/>
                <w:sz w:val="21"/>
                <w:szCs w:val="32"/>
              </w:rPr>
              <w:t>--添加积分</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begin</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FF00FF"/>
                <w:sz w:val="21"/>
                <w:szCs w:val="32"/>
              </w:rPr>
              <w:t>update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Customer</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Cus_fra</w:t>
            </w:r>
            <w:r>
              <w:rPr>
                <w:rFonts w:hint="default" w:ascii="Arial" w:hAnsi="Arial" w:eastAsia="新宋体" w:cs="Arial"/>
                <w:color w:val="808080"/>
                <w:sz w:val="21"/>
                <w:szCs w:val="32"/>
              </w:rPr>
              <w:t>=</w:t>
            </w:r>
            <w:r>
              <w:rPr>
                <w:rFonts w:hint="default" w:ascii="Arial" w:hAnsi="Arial" w:eastAsia="新宋体" w:cs="Arial"/>
                <w:color w:val="008080"/>
                <w:sz w:val="21"/>
                <w:szCs w:val="32"/>
              </w:rPr>
              <w:t>Cus_fra</w:t>
            </w:r>
            <w:r>
              <w:rPr>
                <w:rFonts w:hint="default" w:ascii="Arial" w:hAnsi="Arial" w:eastAsia="新宋体" w:cs="Arial"/>
                <w:color w:val="808080"/>
                <w:sz w:val="21"/>
                <w:szCs w:val="32"/>
              </w:rPr>
              <w:t>+</w:t>
            </w:r>
            <w:r>
              <w:rPr>
                <w:rFonts w:hint="default" w:ascii="Arial" w:hAnsi="Arial" w:eastAsia="新宋体" w:cs="Arial"/>
                <w:color w:val="008080"/>
                <w:sz w:val="21"/>
                <w:szCs w:val="32"/>
              </w:rPr>
              <w:t>@mon</w:t>
            </w:r>
            <w:r>
              <w:rPr>
                <w:rFonts w:hint="default" w:ascii="Arial" w:hAnsi="Arial" w:eastAsia="新宋体" w:cs="Arial"/>
                <w:color w:val="808080"/>
                <w:sz w:val="21"/>
                <w:szCs w:val="32"/>
              </w:rPr>
              <w:t>*</w:t>
            </w:r>
            <w:r>
              <w:rPr>
                <w:rFonts w:hint="default" w:ascii="Arial" w:hAnsi="Arial" w:eastAsia="新宋体" w:cs="Arial"/>
                <w:color w:val="auto"/>
                <w:sz w:val="21"/>
                <w:szCs w:val="32"/>
              </w:rPr>
              <w:t>0.1</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FF0000"/>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'购买成功！'</w:t>
            </w:r>
          </w:p>
          <w:p>
            <w:pPr>
              <w:shd w:val="clear" w:fill="F1F1F1" w:themeFill="background1" w:themeFillShade="F2"/>
              <w:spacing w:beforeLines="0" w:afterLines="0"/>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9287" w:type="dxa"/>
          </w:tcPr>
          <w:p>
            <w:pPr>
              <w:numPr>
                <w:ilvl w:val="0"/>
                <w:numId w:val="0"/>
              </w:numPr>
              <w:ind w:leftChars="0"/>
              <w:rPr>
                <w:rFonts w:hint="default" w:eastAsia="宋体"/>
                <w:lang w:val="en-US" w:eastAsia="zh-CN"/>
              </w:rPr>
            </w:pPr>
            <w:r>
              <w:rPr>
                <w:rFonts w:hint="eastAsia"/>
                <w:lang w:val="en-US" w:eastAsia="zh-CN"/>
              </w:rPr>
              <w:t>4、页面显示</w:t>
            </w:r>
            <w:r>
              <w:drawing>
                <wp:inline distT="0" distB="0" distL="114300" distR="114300">
                  <wp:extent cx="3088005" cy="914400"/>
                  <wp:effectExtent l="0" t="0" r="5715" b="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8"/>
                          <a:stretch>
                            <a:fillRect/>
                          </a:stretch>
                        </pic:blipFill>
                        <pic:spPr>
                          <a:xfrm>
                            <a:off x="0" y="0"/>
                            <a:ext cx="3088005" cy="914400"/>
                          </a:xfrm>
                          <a:prstGeom prst="rect">
                            <a:avLst/>
                          </a:prstGeom>
                          <a:noFill/>
                          <a:ln>
                            <a:noFill/>
                          </a:ln>
                        </pic:spPr>
                      </pic:pic>
                    </a:graphicData>
                  </a:graphic>
                </wp:inline>
              </w:drawing>
            </w:r>
            <w:r>
              <w:rPr>
                <w:rFonts w:hint="eastAsia"/>
                <w:lang w:val="en-US" w:eastAsia="zh-CN"/>
              </w:rPr>
              <w:t>表示购买成功。</w:t>
            </w:r>
          </w:p>
          <w:p>
            <w:pPr>
              <w:numPr>
                <w:ilvl w:val="0"/>
                <w:numId w:val="0"/>
              </w:numPr>
              <w:ind w:leftChars="0"/>
              <w:rPr>
                <w:rFonts w:hint="eastAsia"/>
                <w:lang w:val="en-US" w:eastAsia="zh-CN"/>
              </w:rPr>
            </w:pPr>
            <w:r>
              <w:drawing>
                <wp:inline distT="0" distB="0" distL="114300" distR="114300">
                  <wp:extent cx="5751830" cy="292100"/>
                  <wp:effectExtent l="0" t="0" r="8890" b="1270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9"/>
                          <a:stretch>
                            <a:fillRect/>
                          </a:stretch>
                        </pic:blipFill>
                        <pic:spPr>
                          <a:xfrm>
                            <a:off x="0" y="0"/>
                            <a:ext cx="5751830" cy="292100"/>
                          </a:xfrm>
                          <a:prstGeom prst="rect">
                            <a:avLst/>
                          </a:prstGeom>
                          <a:noFill/>
                          <a:ln>
                            <a:noFill/>
                          </a:ln>
                        </pic:spPr>
                      </pic:pic>
                    </a:graphicData>
                  </a:graphic>
                </wp:inline>
              </w:drawing>
            </w:r>
            <w:r>
              <w:rPr>
                <w:rFonts w:hint="eastAsia"/>
                <w:lang w:val="en-US" w:eastAsia="zh-CN"/>
              </w:rPr>
              <w:t>订单表中的信息增加了</w:t>
            </w:r>
          </w:p>
          <w:p>
            <w:pPr>
              <w:numPr>
                <w:ilvl w:val="0"/>
                <w:numId w:val="0"/>
              </w:numPr>
              <w:ind w:leftChars="0"/>
            </w:pPr>
            <w:r>
              <w:drawing>
                <wp:inline distT="0" distB="0" distL="114300" distR="114300">
                  <wp:extent cx="3025140" cy="243840"/>
                  <wp:effectExtent l="0" t="0" r="7620"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50"/>
                          <a:stretch>
                            <a:fillRect/>
                          </a:stretch>
                        </pic:blipFill>
                        <pic:spPr>
                          <a:xfrm>
                            <a:off x="0" y="0"/>
                            <a:ext cx="3025140" cy="2438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商品的库存减少了</w:t>
            </w:r>
          </w:p>
          <w:p>
            <w:pPr>
              <w:numPr>
                <w:ilvl w:val="0"/>
                <w:numId w:val="0"/>
              </w:numPr>
              <w:ind w:leftChars="0"/>
            </w:pPr>
            <w:r>
              <w:drawing>
                <wp:inline distT="0" distB="0" distL="114300" distR="114300">
                  <wp:extent cx="2301240" cy="603885"/>
                  <wp:effectExtent l="0" t="0" r="0" b="5715"/>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51"/>
                          <a:stretch>
                            <a:fillRect/>
                          </a:stretch>
                        </pic:blipFill>
                        <pic:spPr>
                          <a:xfrm>
                            <a:off x="0" y="0"/>
                            <a:ext cx="2301240" cy="603885"/>
                          </a:xfrm>
                          <a:prstGeom prst="rect">
                            <a:avLst/>
                          </a:prstGeom>
                          <a:noFill/>
                          <a:ln>
                            <a:noFill/>
                          </a:ln>
                        </pic:spPr>
                      </pic:pic>
                    </a:graphicData>
                  </a:graphic>
                </wp:inline>
              </w:drawing>
            </w:r>
          </w:p>
          <w:p>
            <w:pPr>
              <w:numPr>
                <w:ilvl w:val="0"/>
                <w:numId w:val="0"/>
              </w:numPr>
              <w:ind w:leftChars="0"/>
              <w:rPr>
                <w:rFonts w:hint="default" w:eastAsia="宋体"/>
                <w:lang w:val="en-US" w:eastAsia="zh-CN"/>
              </w:rPr>
            </w:pPr>
            <w:r>
              <w:rPr>
                <w:rFonts w:hint="eastAsia"/>
                <w:lang w:val="en-US" w:eastAsia="zh-CN"/>
              </w:rPr>
              <w:t>用户积分增加了</w:t>
            </w:r>
          </w:p>
        </w:tc>
      </w:tr>
    </w:tbl>
    <w:p>
      <w:pPr>
        <w:numPr>
          <w:ilvl w:val="0"/>
          <w:numId w:val="17"/>
        </w:numPr>
        <w:ind w:left="420" w:leftChars="0" w:hanging="420" w:firstLineChars="0"/>
        <w:rPr>
          <w:rFonts w:hint="default"/>
          <w:lang w:val="en-US" w:eastAsia="zh-CN"/>
        </w:rPr>
      </w:pPr>
      <w:r>
        <w:rPr>
          <w:rFonts w:hint="eastAsia"/>
          <w:lang w:val="en-US" w:eastAsia="zh-CN"/>
        </w:rPr>
        <w:t>用户查询折扣商品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vertAlign w:val="baseline"/>
                <w:lang w:val="en-US" w:eastAsia="zh-CN"/>
              </w:rPr>
            </w:pPr>
            <w:r>
              <w:drawing>
                <wp:inline distT="0" distB="0" distL="114300" distR="114300">
                  <wp:extent cx="2255520" cy="563880"/>
                  <wp:effectExtent l="0" t="0" r="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52"/>
                          <a:stretch>
                            <a:fillRect/>
                          </a:stretch>
                        </pic:blipFill>
                        <pic:spPr>
                          <a:xfrm>
                            <a:off x="0" y="0"/>
                            <a:ext cx="2255520" cy="5638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eastAsia="新宋体"/>
                <w:vertAlign w:val="baseline"/>
                <w:lang w:val="en-US" w:eastAsia="zh-CN"/>
              </w:rPr>
            </w:pPr>
            <w:r>
              <w:rPr>
                <w:rFonts w:hint="eastAsia"/>
                <w:vertAlign w:val="baseline"/>
                <w:lang w:val="en-US" w:eastAsia="zh-CN"/>
              </w:rPr>
              <w:t>2、web前端通过hibernate调用hql语句连接数据库进行查询获得结果集。</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b w:val="0"/>
                <w:bCs w:val="0"/>
                <w:color w:val="000000"/>
                <w:sz w:val="21"/>
                <w:szCs w:val="28"/>
                <w:shd w:val="clear" w:color="auto" w:fill="auto"/>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"from bean.Goods where Gs_no in "</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2A00FF"/>
                <w:sz w:val="21"/>
                <w:szCs w:val="28"/>
              </w:rPr>
              <w:tab/>
            </w:r>
            <w:r>
              <w:rPr>
                <w:rFonts w:hint="default" w:ascii="Arial" w:hAnsi="Arial" w:eastAsia="Consolas" w:cs="Arial"/>
                <w:color w:val="2A00FF"/>
                <w:sz w:val="21"/>
                <w:szCs w:val="28"/>
              </w:rPr>
              <w:t>(</w:t>
            </w:r>
            <w:r>
              <w:rPr>
                <w:rFonts w:hint="default" w:ascii="Arial" w:hAnsi="Arial" w:eastAsia="Consolas" w:cs="Arial"/>
                <w:color w:val="2A00FF"/>
                <w:sz w:val="21"/>
                <w:szCs w:val="28"/>
              </w:rPr>
              <w:tab/>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2A00FF"/>
                <w:sz w:val="21"/>
                <w:szCs w:val="28"/>
              </w:rPr>
              <w:tab/>
            </w:r>
            <w:r>
              <w:rPr>
                <w:rFonts w:hint="default" w:ascii="Arial" w:hAnsi="Arial" w:eastAsia="Consolas" w:cs="Arial"/>
                <w:color w:val="2A00FF"/>
                <w:sz w:val="21"/>
                <w:szCs w:val="28"/>
              </w:rPr>
              <w:tab/>
            </w:r>
            <w:r>
              <w:rPr>
                <w:rFonts w:hint="default" w:ascii="Arial" w:hAnsi="Arial" w:eastAsia="Consolas" w:cs="Arial"/>
                <w:color w:val="2A00FF"/>
                <w:sz w:val="21"/>
                <w:szCs w:val="28"/>
              </w:rPr>
              <w:t>select Gs_no "</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2A00FF"/>
                <w:sz w:val="21"/>
                <w:szCs w:val="28"/>
              </w:rPr>
              <w:tab/>
            </w:r>
            <w:r>
              <w:rPr>
                <w:rFonts w:hint="default" w:ascii="Arial" w:hAnsi="Arial" w:eastAsia="Consolas" w:cs="Arial"/>
                <w:color w:val="2A00FF"/>
                <w:sz w:val="21"/>
                <w:szCs w:val="28"/>
              </w:rPr>
              <w:tab/>
            </w:r>
            <w:r>
              <w:rPr>
                <w:rFonts w:hint="default" w:ascii="Arial" w:hAnsi="Arial" w:eastAsia="Consolas" w:cs="Arial"/>
                <w:color w:val="2A00FF"/>
                <w:sz w:val="21"/>
                <w:szCs w:val="28"/>
              </w:rPr>
              <w:t>from Discount "</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color w:val="2A00FF"/>
                <w:sz w:val="21"/>
                <w:szCs w:val="28"/>
              </w:rPr>
              <w:t>"</w:t>
            </w:r>
            <w:r>
              <w:rPr>
                <w:rFonts w:hint="default" w:ascii="Arial" w:hAnsi="Arial" w:eastAsia="Consolas" w:cs="Arial"/>
                <w:color w:val="2A00FF"/>
                <w:sz w:val="21"/>
                <w:szCs w:val="28"/>
              </w:rPr>
              <w:tab/>
            </w:r>
            <w:r>
              <w:rPr>
                <w:rFonts w:hint="default" w:ascii="Arial" w:hAnsi="Arial" w:eastAsia="Consolas" w:cs="Arial"/>
                <w:color w:val="2A00FF"/>
                <w:sz w:val="21"/>
                <w:szCs w:val="28"/>
              </w:rPr>
              <w:tab/>
            </w:r>
            <w:r>
              <w:rPr>
                <w:rFonts w:hint="default" w:ascii="Arial" w:hAnsi="Arial" w:eastAsia="Consolas" w:cs="Arial"/>
                <w:color w:val="2A00FF"/>
                <w:sz w:val="21"/>
                <w:szCs w:val="28"/>
              </w:rPr>
              <w:t>where getdate()&gt;=Di_Btim and getdate()&lt;=Di_Etim "</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2A00FF"/>
                <w:sz w:val="21"/>
                <w:szCs w:val="28"/>
              </w:rPr>
              <w:tab/>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p>
          <w:p>
            <w:pPr>
              <w:shd w:val="clear" w:fill="F1F1F1" w:themeFill="background1" w:themeFillShade="F2"/>
              <w:rPr>
                <w:rFonts w:hint="default" w:ascii="Consolas" w:hAnsi="Consolas" w:eastAsia="Consolas"/>
                <w:color w:val="000000"/>
                <w:sz w:val="20"/>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List&lt;Goods&gt; </w:t>
            </w:r>
            <w:r>
              <w:rPr>
                <w:rFonts w:hint="default" w:ascii="Arial" w:hAnsi="Arial" w:eastAsia="Consolas" w:cs="Arial"/>
                <w:color w:val="6A3E3E"/>
                <w:sz w:val="21"/>
                <w:szCs w:val="28"/>
              </w:rPr>
              <w:t>r</w:t>
            </w:r>
            <w:r>
              <w:rPr>
                <w:rFonts w:hint="default" w:ascii="Arial" w:hAnsi="Arial" w:eastAsia="Consolas" w:cs="Arial"/>
                <w:color w:val="000000"/>
                <w:sz w:val="21"/>
                <w:szCs w:val="28"/>
              </w:rPr>
              <w:t xml:space="preserve"> = </w:t>
            </w:r>
            <w:r>
              <w:rPr>
                <w:rFonts w:hint="default" w:ascii="Arial" w:hAnsi="Arial" w:eastAsia="Consolas" w:cs="Arial"/>
                <w:color w:val="000000"/>
                <w:sz w:val="21"/>
                <w:szCs w:val="28"/>
                <w:u w:val="single"/>
              </w:rPr>
              <w:t>(List&lt;Goods&gt;) Hiber_DButil.</w:t>
            </w:r>
            <w:r>
              <w:rPr>
                <w:rFonts w:hint="default" w:ascii="Arial" w:hAnsi="Arial" w:eastAsia="Consolas" w:cs="Arial"/>
                <w:i/>
                <w:color w:val="000000"/>
                <w:sz w:val="21"/>
                <w:szCs w:val="28"/>
                <w:u w:val="single"/>
              </w:rPr>
              <w:t>executeHQL</w:t>
            </w:r>
            <w:r>
              <w:rPr>
                <w:rFonts w:hint="default" w:ascii="Arial" w:hAnsi="Arial" w:eastAsia="Consolas" w:cs="Arial"/>
                <w:color w:val="000000"/>
                <w:sz w:val="21"/>
                <w:szCs w:val="28"/>
                <w:u w:val="single"/>
              </w:rPr>
              <w:t>(</w:t>
            </w:r>
            <w:r>
              <w:rPr>
                <w:rFonts w:hint="default" w:ascii="Arial" w:hAnsi="Arial" w:eastAsia="Consolas" w:cs="Arial"/>
                <w:color w:val="6A3E3E"/>
                <w:sz w:val="21"/>
                <w:szCs w:val="28"/>
                <w:u w:val="single"/>
              </w:rPr>
              <w:t>hql</w:t>
            </w:r>
            <w:r>
              <w:rPr>
                <w:rFonts w:hint="default" w:ascii="Arial" w:hAnsi="Arial" w:eastAsia="Consolas" w:cs="Arial"/>
                <w:color w:val="000000"/>
                <w:sz w:val="21"/>
                <w:szCs w:val="28"/>
                <w:u w:val="single"/>
              </w:rPr>
              <w:t>)</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18"/>
              </w:numPr>
              <w:rPr>
                <w:rFonts w:hint="eastAsia"/>
                <w:vertAlign w:val="baseline"/>
                <w:lang w:val="en-US" w:eastAsia="zh-CN"/>
              </w:rPr>
            </w:pPr>
            <w:r>
              <w:rPr>
                <w:rFonts w:hint="eastAsia"/>
                <w:vertAlign w:val="baseline"/>
                <w:lang w:val="en-US" w:eastAsia="zh-CN"/>
              </w:rPr>
              <w:t>处理后的结果显示：</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757545" cy="866140"/>
                  <wp:effectExtent l="0" t="0" r="3175" b="2540"/>
                  <wp:docPr id="51" name="图片 51" descr="QQ截图2020062314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截图20200623143543"/>
                          <pic:cNvPicPr>
                            <a:picLocks noChangeAspect="1"/>
                          </pic:cNvPicPr>
                        </pic:nvPicPr>
                        <pic:blipFill>
                          <a:blip r:embed="rId53"/>
                          <a:stretch>
                            <a:fillRect/>
                          </a:stretch>
                        </pic:blipFill>
                        <pic:spPr>
                          <a:xfrm>
                            <a:off x="0" y="0"/>
                            <a:ext cx="5757545" cy="866140"/>
                          </a:xfrm>
                          <a:prstGeom prst="rect">
                            <a:avLst/>
                          </a:prstGeom>
                        </pic:spPr>
                      </pic:pic>
                    </a:graphicData>
                  </a:graphic>
                </wp:inline>
              </w:drawing>
            </w:r>
          </w:p>
        </w:tc>
      </w:tr>
    </w:tbl>
    <w:p>
      <w:pPr>
        <w:numPr>
          <w:ilvl w:val="0"/>
          <w:numId w:val="17"/>
        </w:numPr>
        <w:ind w:left="420" w:leftChars="0" w:hanging="420" w:firstLineChars="0"/>
        <w:rPr>
          <w:rFonts w:hint="default"/>
          <w:lang w:val="en-US" w:eastAsia="zh-CN"/>
        </w:rPr>
      </w:pPr>
      <w:r>
        <w:rPr>
          <w:rFonts w:hint="eastAsia"/>
          <w:lang w:val="en-US" w:eastAsia="zh-CN"/>
        </w:rPr>
        <w:t>用户查询订单</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vertAlign w:val="baseline"/>
                <w:lang w:val="en-US" w:eastAsia="zh-CN"/>
              </w:rPr>
            </w:pPr>
            <w:r>
              <w:drawing>
                <wp:inline distT="0" distB="0" distL="114300" distR="114300">
                  <wp:extent cx="1295400" cy="426720"/>
                  <wp:effectExtent l="0" t="0" r="0" b="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54"/>
                          <a:stretch>
                            <a:fillRect/>
                          </a:stretch>
                        </pic:blipFill>
                        <pic:spPr>
                          <a:xfrm>
                            <a:off x="0" y="0"/>
                            <a:ext cx="1295400" cy="4267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eastAsia="新宋体"/>
                <w:vertAlign w:val="baseline"/>
                <w:lang w:val="en-US" w:eastAsia="zh-CN"/>
              </w:rPr>
            </w:pPr>
            <w:r>
              <w:rPr>
                <w:rFonts w:hint="eastAsia"/>
                <w:vertAlign w:val="baseline"/>
                <w:lang w:val="en-US" w:eastAsia="zh-CN"/>
              </w:rPr>
              <w:t>2、web前端通过hibernate调用hql语句连接数据库进行查询获得结果集。</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shd w:val="clear" w:color="auto" w:fill="D4D4D4"/>
              </w:rPr>
              <w:t>hql</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6A3E3E"/>
                <w:sz w:val="21"/>
                <w:szCs w:val="28"/>
                <w:shd w:val="clear" w:color="auto" w:fill="F0D8A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"from bean.Order where Cus_no=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userid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rPr>
                <w:rFonts w:hint="default" w:ascii="Consolas" w:hAnsi="Consolas" w:eastAsia="Consolas"/>
                <w:color w:val="000000"/>
                <w:sz w:val="20"/>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List&lt;Order&gt; </w:t>
            </w:r>
            <w:r>
              <w:rPr>
                <w:rFonts w:hint="default" w:ascii="Arial" w:hAnsi="Arial" w:eastAsia="Consolas" w:cs="Arial"/>
                <w:color w:val="6A3E3E"/>
                <w:sz w:val="21"/>
                <w:szCs w:val="28"/>
              </w:rPr>
              <w:t>r</w:t>
            </w:r>
            <w:r>
              <w:rPr>
                <w:rFonts w:hint="default" w:ascii="Arial" w:hAnsi="Arial" w:eastAsia="Consolas" w:cs="Arial"/>
                <w:color w:val="000000"/>
                <w:sz w:val="21"/>
                <w:szCs w:val="28"/>
              </w:rPr>
              <w:t xml:space="preserve"> = </w:t>
            </w:r>
            <w:r>
              <w:rPr>
                <w:rFonts w:hint="default" w:ascii="Arial" w:hAnsi="Arial" w:eastAsia="Consolas" w:cs="Arial"/>
                <w:color w:val="000000"/>
                <w:sz w:val="21"/>
                <w:szCs w:val="28"/>
                <w:u w:val="single"/>
              </w:rPr>
              <w:t>(List&lt;Order&gt;) Hiber_DButil.</w:t>
            </w:r>
            <w:r>
              <w:rPr>
                <w:rFonts w:hint="default" w:ascii="Arial" w:hAnsi="Arial" w:eastAsia="Consolas" w:cs="Arial"/>
                <w:i/>
                <w:color w:val="000000"/>
                <w:sz w:val="21"/>
                <w:szCs w:val="28"/>
                <w:u w:val="single"/>
              </w:rPr>
              <w:t>executeHQL</w:t>
            </w:r>
            <w:r>
              <w:rPr>
                <w:rFonts w:hint="default" w:ascii="Arial" w:hAnsi="Arial" w:eastAsia="Consolas" w:cs="Arial"/>
                <w:color w:val="000000"/>
                <w:sz w:val="21"/>
                <w:szCs w:val="28"/>
                <w:u w:val="single"/>
              </w:rPr>
              <w:t>(</w:t>
            </w:r>
            <w:r>
              <w:rPr>
                <w:rFonts w:hint="default" w:ascii="Arial" w:hAnsi="Arial" w:eastAsia="Consolas" w:cs="Arial"/>
                <w:color w:val="6A3E3E"/>
                <w:sz w:val="21"/>
                <w:szCs w:val="28"/>
                <w:u w:val="single"/>
                <w:shd w:val="clear" w:color="auto" w:fill="D4D4D4"/>
              </w:rPr>
              <w:t>hql</w:t>
            </w:r>
            <w:r>
              <w:rPr>
                <w:rFonts w:hint="default" w:ascii="Arial" w:hAnsi="Arial" w:eastAsia="Consolas" w:cs="Arial"/>
                <w:color w:val="000000"/>
                <w:sz w:val="21"/>
                <w:szCs w:val="28"/>
                <w:u w:val="single"/>
              </w:rPr>
              <w:t>)</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18"/>
              </w:numPr>
              <w:rPr>
                <w:rFonts w:hint="eastAsia"/>
                <w:vertAlign w:val="baseline"/>
                <w:lang w:val="en-US" w:eastAsia="zh-CN"/>
              </w:rPr>
            </w:pPr>
            <w:r>
              <w:rPr>
                <w:rFonts w:hint="eastAsia"/>
                <w:vertAlign w:val="baseline"/>
                <w:lang w:val="en-US" w:eastAsia="zh-CN"/>
              </w:rPr>
              <w:t>处理后的结果显示：</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755640" cy="2072005"/>
                  <wp:effectExtent l="0" t="0" r="5080" b="635"/>
                  <wp:docPr id="55" name="图片 55" descr="QQ截图2020062314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Q截图20200623143949"/>
                          <pic:cNvPicPr>
                            <a:picLocks noChangeAspect="1"/>
                          </pic:cNvPicPr>
                        </pic:nvPicPr>
                        <pic:blipFill>
                          <a:blip r:embed="rId55"/>
                          <a:stretch>
                            <a:fillRect/>
                          </a:stretch>
                        </pic:blipFill>
                        <pic:spPr>
                          <a:xfrm>
                            <a:off x="0" y="0"/>
                            <a:ext cx="5755640" cy="2072005"/>
                          </a:xfrm>
                          <a:prstGeom prst="rect">
                            <a:avLst/>
                          </a:prstGeom>
                        </pic:spPr>
                      </pic:pic>
                    </a:graphicData>
                  </a:graphic>
                </wp:inline>
              </w:drawing>
            </w:r>
          </w:p>
        </w:tc>
      </w:tr>
    </w:tbl>
    <w:p>
      <w:pPr>
        <w:numPr>
          <w:ilvl w:val="0"/>
          <w:numId w:val="17"/>
        </w:numPr>
        <w:ind w:left="420" w:leftChars="0" w:hanging="420" w:firstLineChars="0"/>
        <w:rPr>
          <w:rFonts w:hint="default"/>
          <w:lang w:val="en-US" w:eastAsia="zh-CN"/>
        </w:rPr>
      </w:pPr>
      <w:r>
        <w:rPr>
          <w:rFonts w:hint="eastAsia"/>
          <w:lang w:val="en-US" w:eastAsia="zh-CN"/>
        </w:rPr>
        <w:t>用户评价商品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1、通过界面用户进行操作。</w:t>
            </w:r>
          </w:p>
          <w:p>
            <w:r>
              <w:drawing>
                <wp:inline distT="0" distB="0" distL="114300" distR="114300">
                  <wp:extent cx="1866900" cy="922020"/>
                  <wp:effectExtent l="0" t="0" r="7620" b="762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56"/>
                          <a:stretch>
                            <a:fillRect/>
                          </a:stretch>
                        </pic:blipFill>
                        <pic:spPr>
                          <a:xfrm>
                            <a:off x="0" y="0"/>
                            <a:ext cx="1866900" cy="92202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937760" cy="1051560"/>
                  <wp:effectExtent l="0" t="0" r="0" b="0"/>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57"/>
                          <a:stretch>
                            <a:fillRect/>
                          </a:stretch>
                        </pic:blipFill>
                        <pic:spPr>
                          <a:xfrm>
                            <a:off x="0" y="0"/>
                            <a:ext cx="4937760" cy="10515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vertAlign w:val="baseline"/>
                <w:lang w:val="en-US" w:eastAsia="zh-CN"/>
              </w:rPr>
            </w:pPr>
            <w:r>
              <w:rPr>
                <w:rFonts w:hint="eastAsia"/>
                <w:vertAlign w:val="baseline"/>
                <w:lang w:val="en-US" w:eastAsia="zh-CN"/>
              </w:rPr>
              <w:t>2、web前端通过hibernate通过调用存储过程</w:t>
            </w:r>
            <w:r>
              <w:rPr>
                <w:rFonts w:hint="eastAsia" w:ascii="Consolas" w:hAnsi="Consolas" w:eastAsia="Consolas"/>
                <w:color w:val="000000"/>
                <w:sz w:val="20"/>
              </w:rPr>
              <w:t>pro</w:t>
            </w:r>
            <w:r>
              <w:rPr>
                <w:rFonts w:hint="eastAsia" w:ascii="Consolas" w:hAnsi="Consolas" w:eastAsia="Consolas"/>
                <w:color w:val="auto"/>
                <w:sz w:val="20"/>
              </w:rPr>
              <w:t>c_</w:t>
            </w:r>
            <w:r>
              <w:rPr>
                <w:rFonts w:hint="eastAsia" w:ascii="Consolas" w:hAnsi="Consolas" w:eastAsia="Consolas"/>
                <w:color w:val="auto"/>
                <w:sz w:val="18"/>
                <w:szCs w:val="22"/>
              </w:rPr>
              <w:t xml:space="preserve">Evaluatenew </w:t>
            </w:r>
            <w:r>
              <w:rPr>
                <w:rFonts w:hint="eastAsia"/>
                <w:color w:val="auto"/>
                <w:vertAlign w:val="baseline"/>
                <w:lang w:val="en-US" w:eastAsia="zh-CN"/>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proc_Evaluatenew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userid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eva</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rPr>
                <w:rFonts w:hint="default"/>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4" w:hRule="atLeast"/>
        </w:trPr>
        <w:tc>
          <w:tcPr>
            <w:tcW w:w="9287" w:type="dxa"/>
          </w:tcPr>
          <w:p>
            <w:pPr>
              <w:spacing w:beforeLines="0" w:afterLines="0"/>
              <w:jc w:val="left"/>
              <w:rPr>
                <w:rFonts w:hint="eastAsia"/>
                <w:vertAlign w:val="baseline"/>
                <w:lang w:val="en-US" w:eastAsia="zh-CN"/>
              </w:rPr>
            </w:pPr>
            <w:r>
              <w:rPr>
                <w:rFonts w:hint="eastAsia"/>
                <w:vertAlign w:val="baseline"/>
                <w:lang w:val="en-US" w:eastAsia="zh-CN"/>
              </w:rPr>
              <w:t>3、存储过程</w:t>
            </w:r>
            <w:r>
              <w:rPr>
                <w:rFonts w:hint="eastAsia" w:ascii="Consolas" w:hAnsi="Consolas" w:eastAsia="Consolas"/>
                <w:color w:val="000000"/>
                <w:sz w:val="20"/>
              </w:rPr>
              <w:t>pro</w:t>
            </w:r>
            <w:r>
              <w:rPr>
                <w:rFonts w:hint="eastAsia" w:ascii="Consolas" w:hAnsi="Consolas" w:eastAsia="Consolas"/>
                <w:color w:val="auto"/>
                <w:sz w:val="20"/>
              </w:rPr>
              <w:t>c_</w:t>
            </w:r>
            <w:r>
              <w:rPr>
                <w:rFonts w:hint="eastAsia" w:ascii="Consolas" w:hAnsi="Consolas" w:eastAsia="Consolas"/>
                <w:color w:val="auto"/>
                <w:sz w:val="18"/>
                <w:szCs w:val="22"/>
              </w:rPr>
              <w:t>Evaluatenew</w:t>
            </w:r>
            <w:r>
              <w:rPr>
                <w:rFonts w:hint="eastAsia"/>
                <w:vertAlign w:val="baseline"/>
                <w:lang w:val="en-US" w:eastAsia="zh-CN"/>
              </w:rPr>
              <w:t>将根据传入的参数进行商品评价表内容的修改。</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8000"/>
                <w:sz w:val="21"/>
                <w:szCs w:val="32"/>
              </w:rPr>
              <w:t>--用户评价商品（包括追加）</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proc_Evaluatenew</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r>
              <w:rPr>
                <w:rFonts w:hint="default" w:ascii="Arial" w:hAnsi="Arial" w:eastAsia="新宋体" w:cs="Arial"/>
                <w:color w:val="008080"/>
                <w:sz w:val="21"/>
                <w:szCs w:val="32"/>
              </w:rPr>
              <w:t>@evalu</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nvarchar</w:t>
            </w:r>
            <w:r>
              <w:rPr>
                <w:rFonts w:hint="default" w:ascii="Arial" w:hAnsi="Arial" w:eastAsia="新宋体" w:cs="Arial"/>
                <w:color w:val="808080"/>
                <w:sz w:val="21"/>
                <w:szCs w:val="32"/>
              </w:rPr>
              <w:t>(</w:t>
            </w:r>
            <w:r>
              <w:rPr>
                <w:rFonts w:hint="default" w:ascii="Arial" w:hAnsi="Arial" w:eastAsia="新宋体" w:cs="Arial"/>
                <w:color w:val="auto"/>
                <w:sz w:val="21"/>
                <w:szCs w:val="32"/>
              </w:rPr>
              <w:t>60</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FF"/>
                <w:sz w:val="21"/>
                <w:szCs w:val="32"/>
              </w:rPr>
              <w:t>count</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Evaluate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auto"/>
                <w:sz w:val="21"/>
                <w:szCs w:val="32"/>
              </w:rPr>
              <w:t>0</w:t>
            </w:r>
            <w:r>
              <w:rPr>
                <w:rFonts w:hint="default" w:ascii="Arial" w:hAnsi="Arial" w:eastAsia="新宋体" w:cs="Arial"/>
                <w:color w:val="808080"/>
                <w:sz w:val="21"/>
                <w:szCs w:val="32"/>
              </w:rPr>
              <w:t>)</w:t>
            </w:r>
            <w:r>
              <w:rPr>
                <w:rFonts w:hint="default" w:ascii="Arial" w:hAnsi="Arial" w:eastAsia="新宋体" w:cs="Arial"/>
                <w:color w:val="008000"/>
                <w:sz w:val="21"/>
                <w:szCs w:val="32"/>
              </w:rPr>
              <w:t>--表示没有评价过</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insert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into</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Evaluate</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ev_con</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values</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@evalu</w:t>
            </w:r>
            <w:r>
              <w:rPr>
                <w:rFonts w:hint="default" w:ascii="Arial" w:hAnsi="Arial" w:eastAsia="新宋体" w:cs="Arial"/>
                <w:color w:val="808080"/>
                <w:sz w:val="21"/>
                <w:szCs w:val="32"/>
              </w:rPr>
              <w:t>)</w:t>
            </w:r>
            <w:r>
              <w:rPr>
                <w:rFonts w:hint="default" w:ascii="Arial" w:hAnsi="Arial" w:eastAsia="新宋体" w:cs="Arial"/>
                <w:color w:val="008000"/>
                <w:sz w:val="21"/>
                <w:szCs w:val="32"/>
              </w:rPr>
              <w:t>--创建评价</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else</w:t>
            </w:r>
            <w:r>
              <w:rPr>
                <w:rFonts w:hint="default" w:ascii="Arial" w:hAnsi="Arial" w:eastAsia="新宋体" w:cs="Arial"/>
                <w:color w:val="auto"/>
                <w:sz w:val="21"/>
                <w:szCs w:val="32"/>
              </w:rPr>
              <w:t xml:space="preserve"> </w:t>
            </w:r>
            <w:r>
              <w:rPr>
                <w:rFonts w:hint="default" w:ascii="Arial" w:hAnsi="Arial" w:eastAsia="新宋体" w:cs="Arial"/>
                <w:color w:val="008000"/>
                <w:sz w:val="21"/>
                <w:szCs w:val="32"/>
              </w:rPr>
              <w:t>--表示评价过</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FF00FF"/>
                <w:sz w:val="21"/>
                <w:szCs w:val="32"/>
              </w:rPr>
              <w:t>update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Evaluate</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ev_mcon</w:t>
            </w:r>
            <w:r>
              <w:rPr>
                <w:rFonts w:hint="default" w:ascii="Arial" w:hAnsi="Arial" w:eastAsia="新宋体" w:cs="Arial"/>
                <w:color w:val="808080"/>
                <w:sz w:val="21"/>
                <w:szCs w:val="32"/>
              </w:rPr>
              <w:t>=</w:t>
            </w:r>
            <w:r>
              <w:rPr>
                <w:rFonts w:hint="default" w:ascii="Arial" w:hAnsi="Arial" w:eastAsia="新宋体" w:cs="Arial"/>
                <w:color w:val="008080"/>
                <w:sz w:val="21"/>
                <w:szCs w:val="32"/>
              </w:rPr>
              <w:t>@evalu</w:t>
            </w:r>
            <w:r>
              <w:rPr>
                <w:rFonts w:hint="default" w:ascii="Arial" w:hAnsi="Arial" w:eastAsia="新宋体" w:cs="Arial"/>
                <w:color w:val="auto"/>
                <w:sz w:val="21"/>
                <w:szCs w:val="32"/>
              </w:rPr>
              <w:t xml:space="preserve">  </w:t>
            </w:r>
            <w:r>
              <w:rPr>
                <w:rFonts w:hint="default" w:ascii="Arial" w:hAnsi="Arial" w:eastAsia="新宋体" w:cs="Arial"/>
                <w:color w:val="008000"/>
                <w:sz w:val="21"/>
                <w:szCs w:val="32"/>
              </w:rPr>
              <w:t>--修改追评</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'评价成功！'</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0000FF"/>
                <w:sz w:val="21"/>
                <w:szCs w:val="32"/>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ind w:leftChars="0"/>
            </w:pPr>
            <w:r>
              <w:rPr>
                <w:rFonts w:hint="eastAsia"/>
                <w:lang w:val="en-US" w:eastAsia="zh-CN"/>
              </w:rPr>
              <w:t>4、页面显示</w:t>
            </w:r>
            <w:r>
              <w:drawing>
                <wp:inline distT="0" distB="0" distL="114300" distR="114300">
                  <wp:extent cx="4290060" cy="1211580"/>
                  <wp:effectExtent l="0" t="0" r="7620" b="7620"/>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58"/>
                          <a:stretch>
                            <a:fillRect/>
                          </a:stretch>
                        </pic:blipFill>
                        <pic:spPr>
                          <a:xfrm>
                            <a:off x="0" y="0"/>
                            <a:ext cx="4290060" cy="1211580"/>
                          </a:xfrm>
                          <a:prstGeom prst="rect">
                            <a:avLst/>
                          </a:prstGeom>
                          <a:noFill/>
                          <a:ln>
                            <a:noFill/>
                          </a:ln>
                        </pic:spPr>
                      </pic:pic>
                    </a:graphicData>
                  </a:graphic>
                </wp:inline>
              </w:drawing>
            </w:r>
          </w:p>
          <w:p>
            <w:pPr>
              <w:numPr>
                <w:ilvl w:val="0"/>
                <w:numId w:val="0"/>
              </w:numPr>
              <w:ind w:leftChars="0"/>
              <w:rPr>
                <w:rFonts w:hint="default" w:eastAsia="宋体"/>
                <w:lang w:val="en-US" w:eastAsia="zh-CN"/>
              </w:rPr>
            </w:pPr>
            <w:r>
              <w:rPr>
                <w:rFonts w:hint="eastAsia"/>
                <w:lang w:val="en-US" w:eastAsia="zh-CN"/>
              </w:rPr>
              <w:t>表示评价成功</w:t>
            </w:r>
          </w:p>
          <w:p>
            <w:pPr>
              <w:numPr>
                <w:ilvl w:val="0"/>
                <w:numId w:val="0"/>
              </w:numPr>
              <w:ind w:leftChars="0"/>
              <w:rPr>
                <w:rFonts w:hint="default" w:eastAsia="宋体"/>
                <w:lang w:val="en-US" w:eastAsia="zh-CN"/>
              </w:rPr>
            </w:pPr>
            <w:r>
              <w:drawing>
                <wp:inline distT="0" distB="0" distL="114300" distR="114300">
                  <wp:extent cx="3947160" cy="396240"/>
                  <wp:effectExtent l="0" t="0" r="0" b="0"/>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59"/>
                          <a:stretch>
                            <a:fillRect/>
                          </a:stretch>
                        </pic:blipFill>
                        <pic:spPr>
                          <a:xfrm>
                            <a:off x="0" y="0"/>
                            <a:ext cx="3947160" cy="396240"/>
                          </a:xfrm>
                          <a:prstGeom prst="rect">
                            <a:avLst/>
                          </a:prstGeom>
                          <a:noFill/>
                          <a:ln>
                            <a:noFill/>
                          </a:ln>
                        </pic:spPr>
                      </pic:pic>
                    </a:graphicData>
                  </a:graphic>
                </wp:inline>
              </w:drawing>
            </w:r>
            <w:r>
              <w:rPr>
                <w:rFonts w:hint="eastAsia"/>
                <w:lang w:val="en-US" w:eastAsia="zh-CN"/>
              </w:rPr>
              <w:t>商品评价表中的信息也变化了</w:t>
            </w:r>
          </w:p>
        </w:tc>
      </w:tr>
    </w:tbl>
    <w:p>
      <w:pPr>
        <w:numPr>
          <w:ilvl w:val="0"/>
          <w:numId w:val="17"/>
        </w:numPr>
        <w:ind w:left="420" w:leftChars="0" w:hanging="420" w:firstLineChars="0"/>
        <w:rPr>
          <w:rFonts w:hint="default"/>
          <w:lang w:val="en-US" w:eastAsia="zh-CN"/>
        </w:rPr>
      </w:pPr>
      <w:r>
        <w:rPr>
          <w:rFonts w:hint="eastAsia"/>
          <w:lang w:val="en-US" w:eastAsia="zh-CN"/>
        </w:rPr>
        <w:t>用户查询订单物流信息</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vertAlign w:val="baseline"/>
                <w:lang w:val="en-US" w:eastAsia="zh-CN"/>
              </w:rPr>
            </w:pPr>
            <w:r>
              <w:drawing>
                <wp:inline distT="0" distB="0" distL="114300" distR="114300">
                  <wp:extent cx="3467100" cy="1181100"/>
                  <wp:effectExtent l="0" t="0" r="7620" b="7620"/>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pic:cNvPicPr>
                            <a:picLocks noChangeAspect="1"/>
                          </pic:cNvPicPr>
                        </pic:nvPicPr>
                        <pic:blipFill>
                          <a:blip r:embed="rId60"/>
                          <a:stretch>
                            <a:fillRect/>
                          </a:stretch>
                        </pic:blipFill>
                        <pic:spPr>
                          <a:xfrm>
                            <a:off x="0" y="0"/>
                            <a:ext cx="3467100" cy="11811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eastAsia="新宋体"/>
                <w:vertAlign w:val="baseline"/>
                <w:lang w:val="en-US" w:eastAsia="zh-CN"/>
              </w:rPr>
            </w:pPr>
            <w:r>
              <w:rPr>
                <w:rFonts w:hint="eastAsia"/>
                <w:vertAlign w:val="baseline"/>
                <w:lang w:val="en-US" w:eastAsia="zh-CN"/>
              </w:rPr>
              <w:t>2、web前端通过hibernate调用hql语句连接数据库进行查询获得结果集。</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"from bean.Delivery where De_ID=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idStr</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rPr>
                <w:rFonts w:hint="default" w:ascii="Consolas" w:hAnsi="Consolas" w:eastAsia="Consolas"/>
                <w:color w:val="000000"/>
                <w:sz w:val="20"/>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List&lt;Delivery&gt; </w:t>
            </w:r>
            <w:r>
              <w:rPr>
                <w:rFonts w:hint="default" w:ascii="Arial" w:hAnsi="Arial" w:eastAsia="Consolas" w:cs="Arial"/>
                <w:color w:val="6A3E3E"/>
                <w:sz w:val="21"/>
                <w:szCs w:val="28"/>
              </w:rPr>
              <w:t>r</w:t>
            </w:r>
            <w:r>
              <w:rPr>
                <w:rFonts w:hint="default" w:ascii="Arial" w:hAnsi="Arial" w:eastAsia="Consolas" w:cs="Arial"/>
                <w:color w:val="000000"/>
                <w:sz w:val="21"/>
                <w:szCs w:val="28"/>
              </w:rPr>
              <w:t xml:space="preserve"> = </w:t>
            </w:r>
            <w:r>
              <w:rPr>
                <w:rFonts w:hint="default" w:ascii="Arial" w:hAnsi="Arial" w:eastAsia="Consolas" w:cs="Arial"/>
                <w:color w:val="000000"/>
                <w:sz w:val="21"/>
                <w:szCs w:val="28"/>
                <w:u w:val="single"/>
              </w:rPr>
              <w:t>(List&lt;Delivery&gt;) Hiber_DButil.</w:t>
            </w:r>
            <w:r>
              <w:rPr>
                <w:rFonts w:hint="default" w:ascii="Arial" w:hAnsi="Arial" w:eastAsia="Consolas" w:cs="Arial"/>
                <w:i/>
                <w:color w:val="000000"/>
                <w:sz w:val="21"/>
                <w:szCs w:val="28"/>
                <w:u w:val="single"/>
              </w:rPr>
              <w:t>executeHQL</w:t>
            </w:r>
            <w:r>
              <w:rPr>
                <w:rFonts w:hint="default" w:ascii="Arial" w:hAnsi="Arial" w:eastAsia="Consolas" w:cs="Arial"/>
                <w:color w:val="000000"/>
                <w:sz w:val="21"/>
                <w:szCs w:val="28"/>
                <w:u w:val="single"/>
              </w:rPr>
              <w:t>(</w:t>
            </w:r>
            <w:r>
              <w:rPr>
                <w:rFonts w:hint="default" w:ascii="Arial" w:hAnsi="Arial" w:eastAsia="Consolas" w:cs="Arial"/>
                <w:color w:val="6A3E3E"/>
                <w:sz w:val="21"/>
                <w:szCs w:val="28"/>
                <w:u w:val="single"/>
              </w:rPr>
              <w:t>hql</w:t>
            </w:r>
            <w:r>
              <w:rPr>
                <w:rFonts w:hint="default" w:ascii="Arial" w:hAnsi="Arial" w:eastAsia="Consolas" w:cs="Arial"/>
                <w:color w:val="000000"/>
                <w:sz w:val="21"/>
                <w:szCs w:val="28"/>
                <w:u w:val="single"/>
              </w:rPr>
              <w:t>)</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rPr>
                <w:rFonts w:hint="eastAsia"/>
                <w:vertAlign w:val="baseline"/>
                <w:lang w:val="en-US" w:eastAsia="zh-CN"/>
              </w:rPr>
            </w:pPr>
            <w:r>
              <w:rPr>
                <w:rFonts w:hint="eastAsia"/>
                <w:vertAlign w:val="baseline"/>
                <w:lang w:val="en-US" w:eastAsia="zh-CN"/>
              </w:rPr>
              <w:t>3、处理后的结果显示：</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756275" cy="962660"/>
                  <wp:effectExtent l="0" t="0" r="4445" b="12700"/>
                  <wp:docPr id="67" name="图片 67" descr="QQ截图2020062314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QQ截图20200623144500"/>
                          <pic:cNvPicPr>
                            <a:picLocks noChangeAspect="1"/>
                          </pic:cNvPicPr>
                        </pic:nvPicPr>
                        <pic:blipFill>
                          <a:blip r:embed="rId61"/>
                          <a:stretch>
                            <a:fillRect/>
                          </a:stretch>
                        </pic:blipFill>
                        <pic:spPr>
                          <a:xfrm>
                            <a:off x="0" y="0"/>
                            <a:ext cx="5756275" cy="962660"/>
                          </a:xfrm>
                          <a:prstGeom prst="rect">
                            <a:avLst/>
                          </a:prstGeom>
                        </pic:spPr>
                      </pic:pic>
                    </a:graphicData>
                  </a:graphic>
                </wp:inline>
              </w:drawing>
            </w:r>
          </w:p>
        </w:tc>
      </w:tr>
    </w:tbl>
    <w:p>
      <w:pPr>
        <w:numPr>
          <w:ilvl w:val="0"/>
          <w:numId w:val="17"/>
        </w:numPr>
        <w:ind w:left="420" w:leftChars="0" w:hanging="420" w:firstLineChars="0"/>
        <w:rPr>
          <w:rFonts w:hint="default"/>
          <w:lang w:val="en-US" w:eastAsia="zh-CN"/>
        </w:rPr>
      </w:pPr>
      <w:r>
        <w:rPr>
          <w:rFonts w:hint="eastAsia"/>
          <w:lang w:val="en-US" w:eastAsia="zh-CN"/>
        </w:rPr>
        <w:t>用户查看购物车</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vertAlign w:val="baseline"/>
                <w:lang w:val="en-US" w:eastAsia="zh-CN"/>
              </w:rPr>
            </w:pPr>
            <w:r>
              <w:drawing>
                <wp:inline distT="0" distB="0" distL="114300" distR="114300">
                  <wp:extent cx="1508760" cy="426720"/>
                  <wp:effectExtent l="0" t="0" r="0" b="0"/>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62"/>
                          <a:stretch>
                            <a:fillRect/>
                          </a:stretch>
                        </pic:blipFill>
                        <pic:spPr>
                          <a:xfrm>
                            <a:off x="0" y="0"/>
                            <a:ext cx="1508760" cy="4267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spacing w:beforeLines="0" w:afterLines="0"/>
              <w:jc w:val="left"/>
              <w:rPr>
                <w:rFonts w:hint="default" w:eastAsia="新宋体"/>
                <w:vertAlign w:val="baseline"/>
                <w:lang w:val="en-US" w:eastAsia="zh-CN"/>
              </w:rPr>
            </w:pPr>
            <w:r>
              <w:rPr>
                <w:rFonts w:hint="eastAsia"/>
                <w:vertAlign w:val="baseline"/>
                <w:lang w:val="en-US" w:eastAsia="zh-CN"/>
              </w:rPr>
              <w:t>2、web前端通过hibernate调用hql语句连接数据库进行查询获得结果集。</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"from bean.Shopping_Cart where Cus_no=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userid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rPr>
                <w:rFonts w:hint="default" w:ascii="Consolas" w:hAnsi="Consolas" w:eastAsia="Consolas"/>
                <w:color w:val="000000"/>
                <w:sz w:val="20"/>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List&lt;</w:t>
            </w:r>
            <w:r>
              <w:rPr>
                <w:rFonts w:hint="default" w:ascii="Arial" w:hAnsi="Arial" w:eastAsia="Consolas" w:cs="Arial"/>
                <w:color w:val="000000"/>
                <w:sz w:val="21"/>
                <w:szCs w:val="28"/>
                <w:shd w:val="clear" w:color="auto" w:fill="D4D4D4"/>
              </w:rPr>
              <w:t>Shopping_Cart</w:t>
            </w:r>
            <w:r>
              <w:rPr>
                <w:rFonts w:hint="default" w:ascii="Arial" w:hAnsi="Arial" w:eastAsia="Consolas" w:cs="Arial"/>
                <w:color w:val="000000"/>
                <w:sz w:val="21"/>
                <w:szCs w:val="28"/>
              </w:rPr>
              <w:t xml:space="preserve">&gt; </w:t>
            </w:r>
            <w:r>
              <w:rPr>
                <w:rFonts w:hint="default" w:ascii="Arial" w:hAnsi="Arial" w:eastAsia="Consolas" w:cs="Arial"/>
                <w:color w:val="6A3E3E"/>
                <w:sz w:val="21"/>
                <w:szCs w:val="28"/>
              </w:rPr>
              <w:t>r</w:t>
            </w:r>
            <w:r>
              <w:rPr>
                <w:rFonts w:hint="default" w:ascii="Arial" w:hAnsi="Arial" w:eastAsia="Consolas" w:cs="Arial"/>
                <w:color w:val="000000"/>
                <w:sz w:val="21"/>
                <w:szCs w:val="28"/>
              </w:rPr>
              <w:t xml:space="preserve"> = </w:t>
            </w:r>
            <w:r>
              <w:rPr>
                <w:rFonts w:hint="default" w:ascii="Arial" w:hAnsi="Arial" w:eastAsia="Consolas" w:cs="Arial"/>
                <w:color w:val="000000"/>
                <w:sz w:val="21"/>
                <w:szCs w:val="28"/>
                <w:u w:val="single"/>
              </w:rPr>
              <w:t>(List&lt;</w:t>
            </w:r>
            <w:r>
              <w:rPr>
                <w:rFonts w:hint="default" w:ascii="Arial" w:hAnsi="Arial" w:eastAsia="Consolas" w:cs="Arial"/>
                <w:color w:val="000000"/>
                <w:sz w:val="21"/>
                <w:szCs w:val="28"/>
                <w:u w:val="single"/>
                <w:shd w:val="clear" w:color="auto" w:fill="D4D4D4"/>
              </w:rPr>
              <w:t>Shopping_Cart</w:t>
            </w:r>
            <w:r>
              <w:rPr>
                <w:rFonts w:hint="default" w:ascii="Arial" w:hAnsi="Arial" w:eastAsia="Consolas" w:cs="Arial"/>
                <w:color w:val="000000"/>
                <w:sz w:val="21"/>
                <w:szCs w:val="28"/>
                <w:u w:val="single"/>
              </w:rPr>
              <w:t>&gt;) Hiber_DButil.</w:t>
            </w:r>
            <w:r>
              <w:rPr>
                <w:rFonts w:hint="default" w:ascii="Arial" w:hAnsi="Arial" w:eastAsia="Consolas" w:cs="Arial"/>
                <w:i/>
                <w:color w:val="000000"/>
                <w:sz w:val="21"/>
                <w:szCs w:val="28"/>
                <w:u w:val="single"/>
              </w:rPr>
              <w:t>executeHQL</w:t>
            </w:r>
            <w:r>
              <w:rPr>
                <w:rFonts w:hint="default" w:ascii="Arial" w:hAnsi="Arial" w:eastAsia="Consolas" w:cs="Arial"/>
                <w:color w:val="000000"/>
                <w:sz w:val="21"/>
                <w:szCs w:val="28"/>
                <w:u w:val="single"/>
              </w:rPr>
              <w:t>(</w:t>
            </w:r>
            <w:r>
              <w:rPr>
                <w:rFonts w:hint="default" w:ascii="Arial" w:hAnsi="Arial" w:eastAsia="Consolas" w:cs="Arial"/>
                <w:color w:val="6A3E3E"/>
                <w:sz w:val="21"/>
                <w:szCs w:val="28"/>
                <w:u w:val="single"/>
              </w:rPr>
              <w:t>hql</w:t>
            </w:r>
            <w:r>
              <w:rPr>
                <w:rFonts w:hint="default" w:ascii="Arial" w:hAnsi="Arial" w:eastAsia="Consolas" w:cs="Arial"/>
                <w:color w:val="000000"/>
                <w:sz w:val="21"/>
                <w:szCs w:val="28"/>
                <w:u w:val="single"/>
              </w:rPr>
              <w:t>)</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rPr>
                <w:rFonts w:hint="eastAsia"/>
                <w:vertAlign w:val="baseline"/>
                <w:lang w:val="en-US" w:eastAsia="zh-CN"/>
              </w:rPr>
            </w:pPr>
            <w:r>
              <w:rPr>
                <w:rFonts w:hint="eastAsia"/>
                <w:vertAlign w:val="baseline"/>
                <w:lang w:val="en-US" w:eastAsia="zh-CN"/>
              </w:rPr>
              <w:t>3、处理后的结果显示：</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23510" cy="1429385"/>
                  <wp:effectExtent l="0" t="0" r="3810" b="3175"/>
                  <wp:docPr id="73" name="图片 73" descr="QQ截图2020062314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QQ截图20200623144723"/>
                          <pic:cNvPicPr>
                            <a:picLocks noChangeAspect="1"/>
                          </pic:cNvPicPr>
                        </pic:nvPicPr>
                        <pic:blipFill>
                          <a:blip r:embed="rId63"/>
                          <a:stretch>
                            <a:fillRect/>
                          </a:stretch>
                        </pic:blipFill>
                        <pic:spPr>
                          <a:xfrm>
                            <a:off x="0" y="0"/>
                            <a:ext cx="5223510" cy="1429385"/>
                          </a:xfrm>
                          <a:prstGeom prst="rect">
                            <a:avLst/>
                          </a:prstGeom>
                        </pic:spPr>
                      </pic:pic>
                    </a:graphicData>
                  </a:graphic>
                </wp:inline>
              </w:drawing>
            </w:r>
          </w:p>
        </w:tc>
      </w:tr>
    </w:tbl>
    <w:p>
      <w:pPr>
        <w:numPr>
          <w:ilvl w:val="0"/>
          <w:numId w:val="17"/>
        </w:numPr>
        <w:ind w:left="420" w:leftChars="0" w:hanging="420" w:firstLineChars="0"/>
        <w:rPr>
          <w:rFonts w:hint="default"/>
          <w:lang w:val="en-US" w:eastAsia="zh-CN"/>
        </w:rPr>
      </w:pPr>
      <w:r>
        <w:rPr>
          <w:rFonts w:hint="eastAsia"/>
          <w:lang w:val="en-US" w:eastAsia="zh-CN"/>
        </w:rPr>
        <w:t>用户竞拍商品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r>
              <w:drawing>
                <wp:inline distT="0" distB="0" distL="114300" distR="114300">
                  <wp:extent cx="3741420" cy="1866900"/>
                  <wp:effectExtent l="0" t="0" r="7620" b="762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7"/>
                          <pic:cNvPicPr>
                            <a:picLocks noChangeAspect="1"/>
                          </pic:cNvPicPr>
                        </pic:nvPicPr>
                        <pic:blipFill>
                          <a:blip r:embed="rId64"/>
                          <a:stretch>
                            <a:fillRect/>
                          </a:stretch>
                        </pic:blipFill>
                        <pic:spPr>
                          <a:xfrm>
                            <a:off x="0" y="0"/>
                            <a:ext cx="3741420" cy="1866900"/>
                          </a:xfrm>
                          <a:prstGeom prst="rect">
                            <a:avLst/>
                          </a:prstGeom>
                          <a:noFill/>
                          <a:ln>
                            <a:noFill/>
                          </a:ln>
                        </pic:spPr>
                      </pic:pic>
                    </a:graphicData>
                  </a:graphic>
                </wp:inline>
              </w:drawing>
            </w:r>
          </w:p>
          <w:p>
            <w:pPr>
              <w:rPr>
                <w:rFonts w:hint="default"/>
                <w:lang w:val="en-US" w:eastAsia="zh-CN"/>
              </w:rPr>
            </w:pPr>
            <w:r>
              <w:drawing>
                <wp:inline distT="0" distB="0" distL="114300" distR="114300">
                  <wp:extent cx="2918460" cy="1188720"/>
                  <wp:effectExtent l="0" t="0" r="7620" b="0"/>
                  <wp:docPr id="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8"/>
                          <pic:cNvPicPr>
                            <a:picLocks noChangeAspect="1"/>
                          </pic:cNvPicPr>
                        </pic:nvPicPr>
                        <pic:blipFill>
                          <a:blip r:embed="rId65"/>
                          <a:stretch>
                            <a:fillRect/>
                          </a:stretch>
                        </pic:blipFill>
                        <pic:spPr>
                          <a:xfrm>
                            <a:off x="0" y="0"/>
                            <a:ext cx="2918460" cy="11887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eastAsia="新宋体"/>
                <w:vertAlign w:val="baseline"/>
                <w:lang w:val="en-US" w:eastAsia="zh-CN"/>
              </w:rPr>
            </w:pPr>
            <w:r>
              <w:rPr>
                <w:rFonts w:hint="eastAsia"/>
                <w:vertAlign w:val="baseline"/>
                <w:lang w:val="en-US" w:eastAsia="zh-CN"/>
              </w:rPr>
              <w:t>2、web前端通过hibernate调用存储过程proc_Aucprice。</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proc_Aucprice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userid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price</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System.</w:t>
            </w:r>
            <w:r>
              <w:rPr>
                <w:rFonts w:hint="default" w:ascii="Arial" w:hAnsi="Arial" w:eastAsia="Consolas" w:cs="Arial"/>
                <w:b/>
                <w:i/>
                <w:color w:val="0000C0"/>
                <w:sz w:val="21"/>
                <w:szCs w:val="28"/>
              </w:rPr>
              <w:t>out</w:t>
            </w:r>
            <w:r>
              <w:rPr>
                <w:rFonts w:hint="default" w:ascii="Arial" w:hAnsi="Arial" w:eastAsia="Consolas" w:cs="Arial"/>
                <w:color w:val="000000"/>
                <w:sz w:val="21"/>
                <w:szCs w:val="28"/>
              </w:rPr>
              <w:t>.println(</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p>
            <w:pPr>
              <w:shd w:val="clear" w:fill="F1F1F1" w:themeFill="background1" w:themeFillShade="F2"/>
              <w:rPr>
                <w:rFonts w:hint="default" w:ascii="Consolas" w:hAnsi="Consolas" w:eastAsia="Consolas"/>
                <w:color w:val="000000"/>
                <w:sz w:val="20"/>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19"/>
              </w:numPr>
              <w:rPr>
                <w:rFonts w:hint="eastAsia"/>
                <w:vertAlign w:val="baseline"/>
                <w:lang w:val="en-US" w:eastAsia="zh-CN"/>
              </w:rPr>
            </w:pPr>
            <w:r>
              <w:rPr>
                <w:rFonts w:hint="eastAsia"/>
                <w:vertAlign w:val="baseline"/>
                <w:lang w:val="en-US" w:eastAsia="zh-CN"/>
              </w:rPr>
              <w:t>存储过程proc_Aucprice通过事务处理的方式根据传入的参数进行拍卖商品表的更新：</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8000"/>
                <w:sz w:val="21"/>
                <w:szCs w:val="32"/>
              </w:rPr>
              <w:t>--用户竞拍价格（事务处理）</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proc_Aucprice</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10</w:t>
            </w:r>
            <w:r>
              <w:rPr>
                <w:rFonts w:hint="default" w:ascii="Arial" w:hAnsi="Arial" w:eastAsia="新宋体" w:cs="Arial"/>
                <w:color w:val="808080"/>
                <w:sz w:val="21"/>
                <w:szCs w:val="32"/>
              </w:rPr>
              <w:t>),</w:t>
            </w:r>
            <w:r>
              <w:rPr>
                <w:rFonts w:hint="default" w:ascii="Arial" w:hAnsi="Arial" w:eastAsia="新宋体" w:cs="Arial"/>
                <w:color w:val="008080"/>
                <w:sz w:val="21"/>
                <w:szCs w:val="32"/>
              </w:rPr>
              <w:t>@id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w:t>
            </w:r>
            <w:r>
              <w:rPr>
                <w:rFonts w:hint="default" w:ascii="Arial" w:hAnsi="Arial" w:eastAsia="新宋体" w:cs="Arial"/>
                <w:color w:val="808080"/>
                <w:sz w:val="21"/>
                <w:szCs w:val="32"/>
              </w:rPr>
              <w:t>,</w:t>
            </w:r>
            <w:r>
              <w:rPr>
                <w:rFonts w:hint="default" w:ascii="Arial" w:hAnsi="Arial" w:eastAsia="新宋体" w:cs="Arial"/>
                <w:color w:val="008080"/>
                <w:sz w:val="21"/>
                <w:szCs w:val="32"/>
              </w:rPr>
              <w:t>@mon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money</w:t>
            </w:r>
            <w:r>
              <w:rPr>
                <w:rFonts w:hint="default" w:ascii="Arial" w:hAnsi="Arial" w:eastAsia="新宋体" w:cs="Arial"/>
                <w:color w:val="808080"/>
                <w:sz w:val="21"/>
                <w:szCs w:val="32"/>
              </w:rPr>
              <w:t>)</w:t>
            </w:r>
            <w:r>
              <w:rPr>
                <w:rFonts w:hint="default" w:ascii="Arial" w:hAnsi="Arial" w:eastAsia="新宋体" w:cs="Arial"/>
                <w:color w:val="008000"/>
                <w:sz w:val="21"/>
                <w:szCs w:val="32"/>
              </w:rPr>
              <w:t>--更新竞拍信息</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isolation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level</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serializable</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BEGIN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FF00FF"/>
                <w:sz w:val="21"/>
                <w:szCs w:val="32"/>
              </w:rPr>
              <w:t>update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Auction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Au_hmon</w:t>
            </w:r>
            <w:r>
              <w:rPr>
                <w:rFonts w:hint="default" w:ascii="Arial" w:hAnsi="Arial" w:eastAsia="新宋体" w:cs="Arial"/>
                <w:color w:val="808080"/>
                <w:sz w:val="21"/>
                <w:szCs w:val="32"/>
              </w:rPr>
              <w:t>=</w:t>
            </w:r>
            <w:r>
              <w:rPr>
                <w:rFonts w:hint="default" w:ascii="Arial" w:hAnsi="Arial" w:eastAsia="新宋体" w:cs="Arial"/>
                <w:color w:val="008080"/>
                <w:sz w:val="21"/>
                <w:szCs w:val="32"/>
              </w:rPr>
              <w:t>@mon</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Au_ID</w:t>
            </w:r>
            <w:r>
              <w:rPr>
                <w:rFonts w:hint="default" w:ascii="Arial" w:hAnsi="Arial" w:eastAsia="新宋体" w:cs="Arial"/>
                <w:color w:val="808080"/>
                <w:sz w:val="21"/>
                <w:szCs w:val="32"/>
              </w:rPr>
              <w:t>=</w:t>
            </w:r>
            <w:r>
              <w:rPr>
                <w:rFonts w:hint="default" w:ascii="Arial" w:hAnsi="Arial" w:eastAsia="新宋体" w:cs="Arial"/>
                <w:color w:val="008080"/>
                <w:sz w:val="21"/>
                <w:szCs w:val="32"/>
              </w:rPr>
              <w:t>@id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COMMIT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'竞拍成功!'</w:t>
            </w:r>
          </w:p>
          <w:p>
            <w:pPr>
              <w:shd w:val="clear" w:fill="F1F1F1" w:themeFill="background1" w:themeFillShade="F2"/>
              <w:spacing w:beforeLines="0" w:afterLines="0"/>
              <w:jc w:val="left"/>
              <w:rPr>
                <w:rFonts w:hint="default" w:ascii="Arial" w:hAnsi="Arial" w:eastAsia="新宋体" w:cs="Arial"/>
                <w:color w:val="0000FF"/>
                <w:sz w:val="21"/>
                <w:szCs w:val="32"/>
              </w:rPr>
            </w:pPr>
            <w:r>
              <w:rPr>
                <w:rFonts w:hint="default" w:ascii="Arial" w:hAnsi="Arial" w:eastAsia="新宋体" w:cs="Arial"/>
                <w:color w:val="0000FF"/>
                <w:sz w:val="21"/>
                <w:szCs w:val="32"/>
              </w:rPr>
              <w:t>go</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19"/>
              </w:numPr>
              <w:ind w:left="0" w:leftChars="0" w:firstLine="0" w:firstLineChars="0"/>
              <w:rPr>
                <w:rFonts w:hint="eastAsia"/>
                <w:vertAlign w:val="baseline"/>
                <w:lang w:val="en-US" w:eastAsia="zh-CN"/>
              </w:rPr>
            </w:pPr>
            <w:r>
              <w:rPr>
                <w:rFonts w:hint="eastAsia"/>
                <w:vertAlign w:val="baseline"/>
                <w:lang w:val="en-US" w:eastAsia="zh-CN"/>
              </w:rPr>
              <w:t>结果显示：</w:t>
            </w:r>
          </w:p>
          <w:p>
            <w:pPr>
              <w:numPr>
                <w:ilvl w:val="0"/>
                <w:numId w:val="0"/>
              </w:numPr>
              <w:ind w:leftChars="0"/>
              <w:rPr>
                <w:rFonts w:hint="eastAsia"/>
                <w:lang w:val="en-US" w:eastAsia="zh-CN"/>
              </w:rPr>
            </w:pPr>
            <w:r>
              <w:drawing>
                <wp:inline distT="0" distB="0" distL="114300" distR="114300">
                  <wp:extent cx="3162935" cy="909320"/>
                  <wp:effectExtent l="0" t="0" r="6985" b="5080"/>
                  <wp:docPr id="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9"/>
                          <pic:cNvPicPr>
                            <a:picLocks noChangeAspect="1"/>
                          </pic:cNvPicPr>
                        </pic:nvPicPr>
                        <pic:blipFill>
                          <a:blip r:embed="rId66"/>
                          <a:stretch>
                            <a:fillRect/>
                          </a:stretch>
                        </pic:blipFill>
                        <pic:spPr>
                          <a:xfrm>
                            <a:off x="0" y="0"/>
                            <a:ext cx="3162935" cy="909320"/>
                          </a:xfrm>
                          <a:prstGeom prst="rect">
                            <a:avLst/>
                          </a:prstGeom>
                          <a:noFill/>
                          <a:ln>
                            <a:noFill/>
                          </a:ln>
                        </pic:spPr>
                      </pic:pic>
                    </a:graphicData>
                  </a:graphic>
                </wp:inline>
              </w:drawing>
            </w:r>
            <w:r>
              <w:rPr>
                <w:rFonts w:hint="eastAsia"/>
                <w:lang w:val="en-US" w:eastAsia="zh-CN"/>
              </w:rPr>
              <w:t>表示竞拍成功！</w:t>
            </w:r>
          </w:p>
          <w:p>
            <w:pPr>
              <w:numPr>
                <w:ilvl w:val="0"/>
                <w:numId w:val="0"/>
              </w:numPr>
              <w:ind w:leftChars="0"/>
              <w:rPr>
                <w:rFonts w:hint="default" w:eastAsia="宋体"/>
                <w:lang w:val="en-US" w:eastAsia="zh-CN"/>
              </w:rPr>
            </w:pPr>
            <w:r>
              <w:drawing>
                <wp:inline distT="0" distB="0" distL="114300" distR="114300">
                  <wp:extent cx="4930140" cy="228600"/>
                  <wp:effectExtent l="0" t="0" r="7620" b="0"/>
                  <wp:docPr id="7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0"/>
                          <pic:cNvPicPr>
                            <a:picLocks noChangeAspect="1"/>
                          </pic:cNvPicPr>
                        </pic:nvPicPr>
                        <pic:blipFill>
                          <a:blip r:embed="rId67"/>
                          <a:stretch>
                            <a:fillRect/>
                          </a:stretch>
                        </pic:blipFill>
                        <pic:spPr>
                          <a:xfrm>
                            <a:off x="0" y="0"/>
                            <a:ext cx="4930140" cy="228600"/>
                          </a:xfrm>
                          <a:prstGeom prst="rect">
                            <a:avLst/>
                          </a:prstGeom>
                          <a:noFill/>
                          <a:ln>
                            <a:noFill/>
                          </a:ln>
                        </pic:spPr>
                      </pic:pic>
                    </a:graphicData>
                  </a:graphic>
                </wp:inline>
              </w:drawing>
            </w:r>
            <w:r>
              <w:rPr>
                <w:rFonts w:hint="eastAsia"/>
                <w:lang w:val="en-US" w:eastAsia="zh-CN"/>
              </w:rPr>
              <w:t>竞拍商品表中的对应数据也进行了更改。</w:t>
            </w:r>
          </w:p>
        </w:tc>
      </w:tr>
    </w:tbl>
    <w:p>
      <w:pPr>
        <w:numPr>
          <w:ilvl w:val="0"/>
          <w:numId w:val="17"/>
        </w:numPr>
        <w:ind w:left="420" w:leftChars="0" w:hanging="420" w:firstLineChars="0"/>
        <w:rPr>
          <w:rFonts w:hint="default"/>
          <w:lang w:val="en-US" w:eastAsia="zh-CN"/>
        </w:rPr>
      </w:pPr>
      <w:r>
        <w:rPr>
          <w:rFonts w:hint="eastAsia"/>
          <w:lang w:val="en-US" w:eastAsia="zh-CN"/>
        </w:rPr>
        <w:t>用户兑换商品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r>
              <w:drawing>
                <wp:inline distT="0" distB="0" distL="114300" distR="114300">
                  <wp:extent cx="4579620" cy="2072640"/>
                  <wp:effectExtent l="0" t="0" r="7620" b="0"/>
                  <wp:docPr id="8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1"/>
                          <pic:cNvPicPr>
                            <a:picLocks noChangeAspect="1"/>
                          </pic:cNvPicPr>
                        </pic:nvPicPr>
                        <pic:blipFill>
                          <a:blip r:embed="rId68"/>
                          <a:stretch>
                            <a:fillRect/>
                          </a:stretch>
                        </pic:blipFill>
                        <pic:spPr>
                          <a:xfrm>
                            <a:off x="0" y="0"/>
                            <a:ext cx="4579620" cy="2072640"/>
                          </a:xfrm>
                          <a:prstGeom prst="rect">
                            <a:avLst/>
                          </a:prstGeom>
                          <a:noFill/>
                          <a:ln>
                            <a:noFill/>
                          </a:ln>
                        </pic:spPr>
                      </pic:pic>
                    </a:graphicData>
                  </a:graphic>
                </wp:inline>
              </w:drawing>
            </w:r>
          </w:p>
          <w:p>
            <w:pPr>
              <w:rPr>
                <w:rFonts w:hint="default"/>
                <w:lang w:val="en-US" w:eastAsia="zh-CN"/>
              </w:rPr>
            </w:pPr>
            <w:r>
              <w:drawing>
                <wp:inline distT="0" distB="0" distL="114300" distR="114300">
                  <wp:extent cx="4152900" cy="1394460"/>
                  <wp:effectExtent l="0" t="0" r="7620" b="762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2"/>
                          <pic:cNvPicPr>
                            <a:picLocks noChangeAspect="1"/>
                          </pic:cNvPicPr>
                        </pic:nvPicPr>
                        <pic:blipFill>
                          <a:blip r:embed="rId69"/>
                          <a:stretch>
                            <a:fillRect/>
                          </a:stretch>
                        </pic:blipFill>
                        <pic:spPr>
                          <a:xfrm>
                            <a:off x="0" y="0"/>
                            <a:ext cx="4152900" cy="1394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onsolas" w:hAnsi="Consolas" w:eastAsia="Consolas"/>
                <w:color w:val="000000"/>
                <w:sz w:val="20"/>
                <w:lang w:val="en-US" w:eastAsia="zh-CN"/>
              </w:rPr>
            </w:pPr>
            <w:r>
              <w:rPr>
                <w:rFonts w:hint="eastAsia"/>
                <w:vertAlign w:val="baseline"/>
                <w:lang w:val="en-US" w:eastAsia="zh-CN"/>
              </w:rPr>
              <w:t>2、web前端通过hibernate调用存储过程proc_ordercreate。（与之前订单创建相同）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rPr>
                <w:rFonts w:hint="default"/>
                <w:vertAlign w:val="baseline"/>
                <w:lang w:val="en-US" w:eastAsia="zh-CN"/>
              </w:rPr>
            </w:pPr>
            <w:r>
              <w:rPr>
                <w:rFonts w:hint="eastAsia"/>
                <w:vertAlign w:val="baseline"/>
                <w:lang w:val="en-US" w:eastAsia="zh-CN"/>
              </w:rPr>
              <w:t>3、存储过程proc_ordercreate通过事务处理的方式根据传入的参数创建订单：（与之前订单创建相同）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ind w:leftChars="0"/>
              <w:rPr>
                <w:rFonts w:hint="eastAsia"/>
                <w:vertAlign w:val="baseline"/>
                <w:lang w:val="en-US" w:eastAsia="zh-CN"/>
              </w:rPr>
            </w:pPr>
            <w:r>
              <w:rPr>
                <w:rFonts w:hint="eastAsia"/>
                <w:vertAlign w:val="baseline"/>
                <w:lang w:val="en-US" w:eastAsia="zh-CN"/>
              </w:rPr>
              <w:t>4、结果显示：</w:t>
            </w:r>
          </w:p>
          <w:p>
            <w:pPr>
              <w:numPr>
                <w:ilvl w:val="0"/>
                <w:numId w:val="0"/>
              </w:numPr>
              <w:ind w:leftChars="0"/>
              <w:rPr>
                <w:rFonts w:hint="eastAsia"/>
                <w:lang w:val="en-US" w:eastAsia="zh-CN"/>
              </w:rPr>
            </w:pPr>
            <w:r>
              <w:drawing>
                <wp:inline distT="0" distB="0" distL="114300" distR="114300">
                  <wp:extent cx="4290060" cy="1188720"/>
                  <wp:effectExtent l="0" t="0" r="7620" b="0"/>
                  <wp:docPr id="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3"/>
                          <pic:cNvPicPr>
                            <a:picLocks noChangeAspect="1"/>
                          </pic:cNvPicPr>
                        </pic:nvPicPr>
                        <pic:blipFill>
                          <a:blip r:embed="rId70"/>
                          <a:stretch>
                            <a:fillRect/>
                          </a:stretch>
                        </pic:blipFill>
                        <pic:spPr>
                          <a:xfrm>
                            <a:off x="0" y="0"/>
                            <a:ext cx="4290060" cy="1188720"/>
                          </a:xfrm>
                          <a:prstGeom prst="rect">
                            <a:avLst/>
                          </a:prstGeom>
                          <a:noFill/>
                          <a:ln>
                            <a:noFill/>
                          </a:ln>
                        </pic:spPr>
                      </pic:pic>
                    </a:graphicData>
                  </a:graphic>
                </wp:inline>
              </w:drawing>
            </w:r>
            <w:r>
              <w:rPr>
                <w:rFonts w:hint="eastAsia"/>
                <w:lang w:val="en-US" w:eastAsia="zh-CN"/>
              </w:rPr>
              <w:t>表示兑换成功！</w:t>
            </w:r>
          </w:p>
          <w:p>
            <w:pPr>
              <w:numPr>
                <w:ilvl w:val="0"/>
                <w:numId w:val="0"/>
              </w:numPr>
              <w:ind w:leftChars="0"/>
              <w:rPr>
                <w:rFonts w:hint="eastAsia"/>
                <w:lang w:val="en-US" w:eastAsia="zh-CN"/>
              </w:rPr>
            </w:pPr>
            <w:r>
              <w:drawing>
                <wp:inline distT="0" distB="0" distL="114300" distR="114300">
                  <wp:extent cx="4930140" cy="228600"/>
                  <wp:effectExtent l="0" t="0" r="7620" b="0"/>
                  <wp:docPr id="8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0"/>
                          <pic:cNvPicPr>
                            <a:picLocks noChangeAspect="1"/>
                          </pic:cNvPicPr>
                        </pic:nvPicPr>
                        <pic:blipFill>
                          <a:blip r:embed="rId67"/>
                          <a:stretch>
                            <a:fillRect/>
                          </a:stretch>
                        </pic:blipFill>
                        <pic:spPr>
                          <a:xfrm>
                            <a:off x="0" y="0"/>
                            <a:ext cx="4930140" cy="228600"/>
                          </a:xfrm>
                          <a:prstGeom prst="rect">
                            <a:avLst/>
                          </a:prstGeom>
                          <a:noFill/>
                          <a:ln>
                            <a:noFill/>
                          </a:ln>
                        </pic:spPr>
                      </pic:pic>
                    </a:graphicData>
                  </a:graphic>
                </wp:inline>
              </w:drawing>
            </w:r>
            <w:r>
              <w:rPr>
                <w:rFonts w:hint="eastAsia"/>
                <w:lang w:val="en-US" w:eastAsia="zh-CN"/>
              </w:rPr>
              <w:t>订单表中的对应数据也进行了更改。</w:t>
            </w:r>
          </w:p>
          <w:p>
            <w:pPr>
              <w:numPr>
                <w:ilvl w:val="0"/>
                <w:numId w:val="0"/>
              </w:numPr>
              <w:ind w:leftChars="0"/>
              <w:rPr>
                <w:rFonts w:hint="default" w:eastAsia="宋体"/>
                <w:lang w:val="en-US" w:eastAsia="zh-CN"/>
              </w:rPr>
            </w:pPr>
            <w:r>
              <w:drawing>
                <wp:inline distT="0" distB="0" distL="114300" distR="114300">
                  <wp:extent cx="2621280" cy="769620"/>
                  <wp:effectExtent l="0" t="0" r="0" b="7620"/>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71"/>
                          <a:stretch>
                            <a:fillRect/>
                          </a:stretch>
                        </pic:blipFill>
                        <pic:spPr>
                          <a:xfrm>
                            <a:off x="0" y="0"/>
                            <a:ext cx="2621280" cy="769620"/>
                          </a:xfrm>
                          <a:prstGeom prst="rect">
                            <a:avLst/>
                          </a:prstGeom>
                          <a:noFill/>
                          <a:ln>
                            <a:noFill/>
                          </a:ln>
                        </pic:spPr>
                      </pic:pic>
                    </a:graphicData>
                  </a:graphic>
                </wp:inline>
              </w:drawing>
            </w:r>
            <w:r>
              <w:drawing>
                <wp:inline distT="0" distB="0" distL="114300" distR="114300">
                  <wp:extent cx="2484120" cy="830580"/>
                  <wp:effectExtent l="0" t="0" r="0" b="7620"/>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72"/>
                          <a:stretch>
                            <a:fillRect/>
                          </a:stretch>
                        </pic:blipFill>
                        <pic:spPr>
                          <a:xfrm>
                            <a:off x="0" y="0"/>
                            <a:ext cx="2484120" cy="830580"/>
                          </a:xfrm>
                          <a:prstGeom prst="rect">
                            <a:avLst/>
                          </a:prstGeom>
                          <a:noFill/>
                          <a:ln>
                            <a:noFill/>
                          </a:ln>
                        </pic:spPr>
                      </pic:pic>
                    </a:graphicData>
                  </a:graphic>
                </wp:inline>
              </w:drawing>
            </w:r>
            <w:r>
              <w:rPr>
                <w:rFonts w:hint="eastAsia"/>
                <w:lang w:val="en-US" w:eastAsia="zh-CN"/>
              </w:rPr>
              <w:t>用户的积分也减少了。</w:t>
            </w:r>
          </w:p>
        </w:tc>
      </w:tr>
    </w:tbl>
    <w:p>
      <w:pPr>
        <w:numPr>
          <w:ilvl w:val="0"/>
          <w:numId w:val="17"/>
        </w:numPr>
        <w:ind w:left="420" w:leftChars="0" w:hanging="420" w:firstLineChars="0"/>
        <w:rPr>
          <w:rFonts w:hint="default"/>
          <w:lang w:val="en-US" w:eastAsia="zh-CN"/>
        </w:rPr>
      </w:pPr>
      <w:r>
        <w:rPr>
          <w:rFonts w:hint="eastAsia"/>
          <w:lang w:val="en-US" w:eastAsia="zh-CN"/>
        </w:rPr>
        <w:t>用户添加地址</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lang w:val="en-US" w:eastAsia="zh-CN"/>
              </w:rPr>
            </w:pPr>
            <w:r>
              <w:drawing>
                <wp:inline distT="0" distB="0" distL="114300" distR="114300">
                  <wp:extent cx="3208020" cy="2293620"/>
                  <wp:effectExtent l="0" t="0" r="7620" b="7620"/>
                  <wp:docPr id="9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8"/>
                          <pic:cNvPicPr>
                            <a:picLocks noChangeAspect="1"/>
                          </pic:cNvPicPr>
                        </pic:nvPicPr>
                        <pic:blipFill>
                          <a:blip r:embed="rId73"/>
                          <a:stretch>
                            <a:fillRect/>
                          </a:stretch>
                        </pic:blipFill>
                        <pic:spPr>
                          <a:xfrm>
                            <a:off x="0" y="0"/>
                            <a:ext cx="3208020" cy="22936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20"/>
              </w:numPr>
              <w:spacing w:beforeLines="0" w:afterLines="0"/>
              <w:jc w:val="left"/>
              <w:rPr>
                <w:rFonts w:hint="eastAsia"/>
                <w:vertAlign w:val="baseline"/>
                <w:lang w:val="en-US" w:eastAsia="zh-CN"/>
              </w:rPr>
            </w:pPr>
            <w:r>
              <w:rPr>
                <w:rFonts w:hint="eastAsia"/>
                <w:vertAlign w:val="baseline"/>
                <w:lang w:val="en-US" w:eastAsia="zh-CN"/>
              </w:rPr>
              <w:t>web前端通过hibernate调用存储</w:t>
            </w:r>
            <w:r>
              <w:rPr>
                <w:rFonts w:hint="eastAsia"/>
                <w:color w:val="auto"/>
                <w:vertAlign w:val="baseline"/>
                <w:lang w:val="en-US" w:eastAsia="zh-CN"/>
              </w:rPr>
              <w:t>过程</w:t>
            </w:r>
            <w:r>
              <w:rPr>
                <w:rFonts w:hint="eastAsia"/>
                <w:vertAlign w:val="baseline"/>
                <w:lang w:val="en-US" w:eastAsia="zh-CN"/>
              </w:rPr>
              <w:t>proc_ordercreate</w:t>
            </w:r>
            <w:r>
              <w:rPr>
                <w:rFonts w:hint="eastAsia"/>
                <w:color w:val="auto"/>
                <w:vertAlign w:val="baseline"/>
                <w:lang w:val="en-US" w:eastAsia="zh-CN"/>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proc_addcar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Customerid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numPr>
                <w:ilvl w:val="0"/>
                <w:numId w:val="0"/>
              </w:numPr>
              <w:shd w:val="clear" w:fill="F1F1F1" w:themeFill="background1" w:themeFillShade="F2"/>
              <w:spacing w:beforeLines="0" w:afterLines="0"/>
              <w:jc w:val="left"/>
              <w:rPr>
                <w:rFonts w:hint="default"/>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20"/>
              </w:numPr>
              <w:ind w:left="0" w:leftChars="0" w:firstLine="0" w:firstLineChars="0"/>
              <w:rPr>
                <w:rFonts w:hint="default"/>
                <w:vertAlign w:val="baseline"/>
                <w:lang w:val="en-US" w:eastAsia="zh-CN"/>
              </w:rPr>
            </w:pPr>
            <w:r>
              <w:rPr>
                <w:rFonts w:hint="eastAsia"/>
                <w:vertAlign w:val="baseline"/>
                <w:lang w:val="en-US" w:eastAsia="zh-CN"/>
              </w:rPr>
              <w:t>存储过程proc_ordercreate根据传入参数在地址信息表中添加地址信息。</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8000"/>
                <w:sz w:val="21"/>
                <w:szCs w:val="32"/>
              </w:rPr>
              <w:t>--用户加入商品进购物车</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proc_addcar</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10</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FF"/>
                <w:sz w:val="21"/>
                <w:szCs w:val="32"/>
              </w:rPr>
              <w:t>count</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[Shopping Cart]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and</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auto"/>
                <w:sz w:val="21"/>
                <w:szCs w:val="32"/>
              </w:rPr>
              <w:t>1</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FF00FF"/>
                <w:sz w:val="21"/>
                <w:szCs w:val="32"/>
              </w:rPr>
              <w:t>update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[Shopping Cart]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SC_num</w:t>
            </w:r>
            <w:r>
              <w:rPr>
                <w:rFonts w:hint="default" w:ascii="Arial" w:hAnsi="Arial" w:eastAsia="新宋体" w:cs="Arial"/>
                <w:color w:val="808080"/>
                <w:sz w:val="21"/>
                <w:szCs w:val="32"/>
              </w:rPr>
              <w:t>=</w:t>
            </w:r>
            <w:r>
              <w:rPr>
                <w:rFonts w:hint="default" w:ascii="Arial" w:hAnsi="Arial" w:eastAsia="新宋体" w:cs="Arial"/>
                <w:color w:val="008080"/>
                <w:sz w:val="21"/>
                <w:szCs w:val="32"/>
              </w:rPr>
              <w:t>SC_num</w:t>
            </w:r>
            <w:r>
              <w:rPr>
                <w:rFonts w:hint="default" w:ascii="Arial" w:hAnsi="Arial" w:eastAsia="新宋体" w:cs="Arial"/>
                <w:color w:val="808080"/>
                <w:sz w:val="21"/>
                <w:szCs w:val="32"/>
              </w:rPr>
              <w:t>+</w:t>
            </w:r>
            <w:r>
              <w:rPr>
                <w:rFonts w:hint="default" w:ascii="Arial" w:hAnsi="Arial" w:eastAsia="新宋体" w:cs="Arial"/>
                <w:color w:val="auto"/>
                <w:sz w:val="21"/>
                <w:szCs w:val="32"/>
              </w:rPr>
              <w:t>1</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else</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insert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into</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[Shopping Cart]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values</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auto"/>
                <w:sz w:val="21"/>
                <w:szCs w:val="32"/>
              </w:rPr>
              <w:t>1</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'加入成功！'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ind w:leftChars="0"/>
              <w:rPr>
                <w:rFonts w:hint="eastAsia"/>
                <w:vertAlign w:val="baseline"/>
                <w:lang w:val="en-US" w:eastAsia="zh-CN"/>
              </w:rPr>
            </w:pPr>
            <w:r>
              <w:rPr>
                <w:rFonts w:hint="eastAsia"/>
                <w:vertAlign w:val="baseline"/>
                <w:lang w:val="en-US" w:eastAsia="zh-CN"/>
              </w:rPr>
              <w:t>4、结果显示：</w:t>
            </w:r>
          </w:p>
          <w:p>
            <w:pPr>
              <w:numPr>
                <w:ilvl w:val="0"/>
                <w:numId w:val="0"/>
              </w:numPr>
              <w:ind w:leftChars="0"/>
              <w:rPr>
                <w:rFonts w:hint="eastAsia"/>
                <w:lang w:val="en-US" w:eastAsia="zh-CN"/>
              </w:rPr>
            </w:pPr>
            <w:r>
              <w:drawing>
                <wp:inline distT="0" distB="0" distL="114300" distR="114300">
                  <wp:extent cx="3494405" cy="1006475"/>
                  <wp:effectExtent l="0" t="0" r="10795" b="14605"/>
                  <wp:docPr id="9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9"/>
                          <pic:cNvPicPr>
                            <a:picLocks noChangeAspect="1"/>
                          </pic:cNvPicPr>
                        </pic:nvPicPr>
                        <pic:blipFill>
                          <a:blip r:embed="rId74"/>
                          <a:stretch>
                            <a:fillRect/>
                          </a:stretch>
                        </pic:blipFill>
                        <pic:spPr>
                          <a:xfrm>
                            <a:off x="0" y="0"/>
                            <a:ext cx="3494405" cy="1006475"/>
                          </a:xfrm>
                          <a:prstGeom prst="rect">
                            <a:avLst/>
                          </a:prstGeom>
                          <a:noFill/>
                          <a:ln>
                            <a:noFill/>
                          </a:ln>
                        </pic:spPr>
                      </pic:pic>
                    </a:graphicData>
                  </a:graphic>
                </wp:inline>
              </w:drawing>
            </w:r>
            <w:r>
              <w:rPr>
                <w:rFonts w:hint="eastAsia"/>
                <w:lang w:val="en-US" w:eastAsia="zh-CN"/>
              </w:rPr>
              <w:t>表示添加成功！</w:t>
            </w:r>
          </w:p>
          <w:p>
            <w:pPr>
              <w:numPr>
                <w:ilvl w:val="0"/>
                <w:numId w:val="0"/>
              </w:numPr>
              <w:ind w:leftChars="0"/>
              <w:rPr>
                <w:rFonts w:hint="default" w:eastAsia="宋体"/>
                <w:lang w:val="en-US" w:eastAsia="zh-CN"/>
              </w:rPr>
            </w:pPr>
            <w:r>
              <w:drawing>
                <wp:inline distT="0" distB="0" distL="114300" distR="114300">
                  <wp:extent cx="4253230" cy="177165"/>
                  <wp:effectExtent l="0" t="0" r="13970" b="5715"/>
                  <wp:docPr id="9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0"/>
                          <pic:cNvPicPr>
                            <a:picLocks noChangeAspect="1"/>
                          </pic:cNvPicPr>
                        </pic:nvPicPr>
                        <pic:blipFill>
                          <a:blip r:embed="rId75"/>
                          <a:stretch>
                            <a:fillRect/>
                          </a:stretch>
                        </pic:blipFill>
                        <pic:spPr>
                          <a:xfrm>
                            <a:off x="0" y="0"/>
                            <a:ext cx="4253230" cy="177165"/>
                          </a:xfrm>
                          <a:prstGeom prst="rect">
                            <a:avLst/>
                          </a:prstGeom>
                          <a:noFill/>
                          <a:ln>
                            <a:noFill/>
                          </a:ln>
                        </pic:spPr>
                      </pic:pic>
                    </a:graphicData>
                  </a:graphic>
                </wp:inline>
              </w:drawing>
            </w:r>
            <w:r>
              <w:rPr>
                <w:rFonts w:hint="eastAsia"/>
                <w:lang w:val="en-US" w:eastAsia="zh-CN"/>
              </w:rPr>
              <w:t>地址表中的信息增加了。</w:t>
            </w:r>
          </w:p>
        </w:tc>
      </w:tr>
    </w:tbl>
    <w:p>
      <w:pPr>
        <w:numPr>
          <w:ilvl w:val="0"/>
          <w:numId w:val="17"/>
        </w:numPr>
        <w:ind w:left="420" w:leftChars="0" w:hanging="420" w:firstLineChars="0"/>
        <w:rPr>
          <w:rFonts w:hint="default"/>
          <w:lang w:val="en-US" w:eastAsia="zh-CN"/>
        </w:rPr>
      </w:pPr>
      <w:r>
        <w:rPr>
          <w:rFonts w:hint="eastAsia"/>
          <w:lang w:val="en-US" w:eastAsia="zh-CN"/>
        </w:rPr>
        <w:t>商家进货</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rPr>
                <w:rFonts w:hint="default"/>
                <w:lang w:val="en-US" w:eastAsia="zh-CN"/>
              </w:rPr>
            </w:pPr>
            <w:r>
              <w:drawing>
                <wp:inline distT="0" distB="0" distL="114300" distR="114300">
                  <wp:extent cx="601980" cy="457200"/>
                  <wp:effectExtent l="0" t="0" r="7620" b="0"/>
                  <wp:docPr id="10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1"/>
                          <pic:cNvPicPr>
                            <a:picLocks noChangeAspect="1"/>
                          </pic:cNvPicPr>
                        </pic:nvPicPr>
                        <pic:blipFill>
                          <a:blip r:embed="rId76"/>
                          <a:stretch>
                            <a:fillRect/>
                          </a:stretch>
                        </pic:blipFill>
                        <pic:spPr>
                          <a:xfrm>
                            <a:off x="0" y="0"/>
                            <a:ext cx="601980" cy="457200"/>
                          </a:xfrm>
                          <a:prstGeom prst="rect">
                            <a:avLst/>
                          </a:prstGeom>
                          <a:noFill/>
                          <a:ln>
                            <a:noFill/>
                          </a:ln>
                        </pic:spPr>
                      </pic:pic>
                    </a:graphicData>
                  </a:graphic>
                </wp:inline>
              </w:drawing>
            </w:r>
            <w:r>
              <w:drawing>
                <wp:inline distT="0" distB="0" distL="114300" distR="114300">
                  <wp:extent cx="2225675" cy="1515110"/>
                  <wp:effectExtent l="0" t="0" r="14605" b="8890"/>
                  <wp:docPr id="10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2"/>
                          <pic:cNvPicPr>
                            <a:picLocks noChangeAspect="1"/>
                          </pic:cNvPicPr>
                        </pic:nvPicPr>
                        <pic:blipFill>
                          <a:blip r:embed="rId77"/>
                          <a:stretch>
                            <a:fillRect/>
                          </a:stretch>
                        </pic:blipFill>
                        <pic:spPr>
                          <a:xfrm>
                            <a:off x="0" y="0"/>
                            <a:ext cx="2225675" cy="15151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spacing w:beforeLines="0" w:afterLines="0"/>
              <w:jc w:val="left"/>
              <w:rPr>
                <w:rFonts w:hint="eastAsia"/>
                <w:vertAlign w:val="baseline"/>
                <w:lang w:val="en-US" w:eastAsia="zh-CN"/>
              </w:rPr>
            </w:pPr>
            <w:r>
              <w:rPr>
                <w:rFonts w:hint="eastAsia"/>
                <w:vertAlign w:val="baseline"/>
                <w:lang w:val="en-US" w:eastAsia="zh-CN"/>
              </w:rPr>
              <w:t>2、web前端通过hibernate调用存储</w:t>
            </w:r>
            <w:r>
              <w:rPr>
                <w:rFonts w:hint="eastAsia"/>
                <w:color w:val="auto"/>
                <w:vertAlign w:val="baseline"/>
                <w:lang w:val="en-US" w:eastAsia="zh-CN"/>
              </w:rPr>
              <w:t>过程</w:t>
            </w:r>
            <w:r>
              <w:rPr>
                <w:rFonts w:hint="eastAsia" w:ascii="Consolas" w:hAnsi="Consolas" w:eastAsia="Consolas"/>
                <w:color w:val="auto"/>
                <w:sz w:val="20"/>
              </w:rPr>
              <w:t>proc_Cma</w:t>
            </w:r>
            <w:r>
              <w:rPr>
                <w:rFonts w:hint="eastAsia"/>
                <w:color w:val="auto"/>
                <w:vertAlign w:val="baseline"/>
                <w:lang w:val="en-US" w:eastAsia="zh-CN"/>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proc_Cma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w:t>
            </w:r>
            <w:r>
              <w:rPr>
                <w:rFonts w:hint="default" w:ascii="Arial" w:hAnsi="Arial" w:eastAsia="Consolas" w:cs="Arial"/>
                <w:color w:val="000000"/>
                <w:sz w:val="21"/>
                <w:szCs w:val="28"/>
              </w:rPr>
              <w:t xml:space="preserve">.getGs_no()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w:t>
            </w:r>
            <w:r>
              <w:rPr>
                <w:rFonts w:hint="default" w:ascii="Arial" w:hAnsi="Arial" w:eastAsia="Consolas" w:cs="Arial"/>
                <w:color w:val="000000"/>
                <w:sz w:val="21"/>
                <w:szCs w:val="28"/>
              </w:rPr>
              <w:t xml:space="preserve">.getCm_num()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w:t>
            </w:r>
            <w:r>
              <w:rPr>
                <w:rFonts w:hint="default" w:ascii="Arial" w:hAnsi="Arial" w:eastAsia="Consolas" w:cs="Arial"/>
                <w:color w:val="000000"/>
                <w:sz w:val="21"/>
                <w:szCs w:val="28"/>
              </w:rPr>
              <w:t xml:space="preserve">.getCus_no()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numPr>
                <w:ilvl w:val="0"/>
                <w:numId w:val="0"/>
              </w:numPr>
              <w:shd w:val="clear" w:fill="F1F1F1" w:themeFill="background1" w:themeFillShade="F2"/>
              <w:spacing w:beforeLines="0" w:afterLines="0"/>
              <w:jc w:val="left"/>
              <w:rPr>
                <w:rFonts w:hint="default"/>
                <w:vertAlign w:val="baseline"/>
                <w:lang w:val="en-US" w:eastAsia="zh-CN"/>
              </w:rPr>
            </w:pPr>
            <w:r>
              <w:rPr>
                <w:rFonts w:hint="default" w:ascii="Arial" w:hAnsi="Arial" w:eastAsia="Consolas" w:cs="Arial"/>
                <w:color w:val="000000"/>
                <w:sz w:val="21"/>
                <w:szCs w:val="28"/>
              </w:rPr>
              <w:t>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ind w:leftChars="0"/>
              <w:rPr>
                <w:rFonts w:hint="eastAsia"/>
                <w:vertAlign w:val="baseline"/>
                <w:lang w:val="en-US" w:eastAsia="zh-CN"/>
              </w:rPr>
            </w:pPr>
            <w:r>
              <w:rPr>
                <w:rFonts w:hint="eastAsia"/>
                <w:vertAlign w:val="baseline"/>
                <w:lang w:val="en-US" w:eastAsia="zh-CN"/>
              </w:rPr>
              <w:t>3、存储过程</w:t>
            </w:r>
            <w:r>
              <w:rPr>
                <w:rFonts w:hint="eastAsia" w:ascii="Consolas" w:hAnsi="Consolas" w:eastAsia="Consolas"/>
                <w:color w:val="auto"/>
                <w:sz w:val="20"/>
              </w:rPr>
              <w:t>proc_Cma</w:t>
            </w:r>
            <w:r>
              <w:rPr>
                <w:rFonts w:hint="eastAsia"/>
                <w:vertAlign w:val="baseline"/>
                <w:lang w:val="en-US" w:eastAsia="zh-CN"/>
              </w:rPr>
              <w:t>根据传入的参数创建订单：（与之前订单创建相同）</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8000"/>
                <w:sz w:val="21"/>
                <w:szCs w:val="32"/>
              </w:rPr>
              <w:t>--商家进货</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proc_Cma</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r>
              <w:rPr>
                <w:rFonts w:hint="default" w:ascii="Arial" w:hAnsi="Arial" w:eastAsia="新宋体" w:cs="Arial"/>
                <w:color w:val="008080"/>
                <w:sz w:val="21"/>
                <w:szCs w:val="32"/>
              </w:rPr>
              <w:t>@Cm_num</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10</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exists(</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begin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isolation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level</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serializable</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BEGIN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insert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into</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Cmana</w:t>
            </w:r>
            <w:r>
              <w:rPr>
                <w:rFonts w:hint="default" w:ascii="Arial" w:hAnsi="Arial" w:eastAsia="新宋体" w:cs="Arial"/>
                <w:color w:val="808080"/>
                <w:sz w:val="21"/>
                <w:szCs w:val="32"/>
              </w:rPr>
              <w:t>(</w:t>
            </w:r>
            <w:r>
              <w:rPr>
                <w:rFonts w:hint="default" w:ascii="Arial" w:hAnsi="Arial" w:eastAsia="新宋体" w:cs="Arial"/>
                <w:color w:val="008080"/>
                <w:sz w:val="21"/>
                <w:szCs w:val="32"/>
              </w:rPr>
              <w:t>Cm_num</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values</w:t>
            </w:r>
            <w:r>
              <w:rPr>
                <w:rFonts w:hint="default" w:ascii="Arial" w:hAnsi="Arial" w:eastAsia="新宋体" w:cs="Arial"/>
                <w:color w:val="808080"/>
                <w:sz w:val="21"/>
                <w:szCs w:val="32"/>
              </w:rPr>
              <w:t>(</w:t>
            </w:r>
            <w:r>
              <w:rPr>
                <w:rFonts w:hint="default" w:ascii="Arial" w:hAnsi="Arial" w:eastAsia="新宋体" w:cs="Arial"/>
                <w:color w:val="008080"/>
                <w:sz w:val="21"/>
                <w:szCs w:val="32"/>
              </w:rPr>
              <w:t>@Cm_num</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COMMIT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TRANSACTION</w:t>
            </w:r>
            <w:r>
              <w:rPr>
                <w:rFonts w:hint="default" w:ascii="Arial" w:hAnsi="Arial" w:eastAsia="新宋体" w:cs="Arial"/>
                <w:color w:val="auto"/>
                <w:sz w:val="21"/>
                <w:szCs w:val="32"/>
              </w:rPr>
              <w:tab/>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'建立成功!'</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else</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begin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'没有该商品号，请先建立商品'</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auto"/>
                <w:sz w:val="21"/>
                <w:szCs w:val="32"/>
              </w:rPr>
              <w:tab/>
            </w:r>
            <w:r>
              <w:rPr>
                <w:rFonts w:hint="default" w:ascii="Arial" w:hAnsi="Arial" w:eastAsia="新宋体" w:cs="Arial"/>
                <w:color w:val="0000FF"/>
                <w:sz w:val="21"/>
                <w:szCs w:val="32"/>
              </w:rPr>
              <w:t>end</w:t>
            </w:r>
          </w:p>
        </w:tc>
      </w:tr>
    </w:tbl>
    <w:p>
      <w:pPr>
        <w:numPr>
          <w:ilvl w:val="0"/>
          <w:numId w:val="17"/>
        </w:numPr>
        <w:ind w:left="420" w:leftChars="0" w:hanging="420" w:firstLineChars="0"/>
        <w:rPr>
          <w:rFonts w:hint="default"/>
          <w:lang w:val="en-US" w:eastAsia="zh-CN"/>
        </w:rPr>
      </w:pPr>
      <w:r>
        <w:rPr>
          <w:rFonts w:hint="eastAsia"/>
          <w:lang w:val="en-US" w:eastAsia="zh-CN"/>
        </w:rPr>
        <w:t>商家添加折扣商品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52575" cy="590550"/>
                  <wp:effectExtent l="0" t="0" r="1905" b="3810"/>
                  <wp:docPr id="118"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5" descr="IMG_256"/>
                          <pic:cNvPicPr>
                            <a:picLocks noChangeAspect="1"/>
                          </pic:cNvPicPr>
                        </pic:nvPicPr>
                        <pic:blipFill>
                          <a:blip r:embed="rId78"/>
                          <a:stretch>
                            <a:fillRect/>
                          </a:stretch>
                        </pic:blipFill>
                        <pic:spPr>
                          <a:xfrm>
                            <a:off x="0" y="0"/>
                            <a:ext cx="1552575" cy="590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336165" cy="1703070"/>
                  <wp:effectExtent l="0" t="0" r="10795" b="3810"/>
                  <wp:docPr id="119" name="图片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6" descr="IMG_257"/>
                          <pic:cNvPicPr>
                            <a:picLocks noChangeAspect="1"/>
                          </pic:cNvPicPr>
                        </pic:nvPicPr>
                        <pic:blipFill>
                          <a:blip r:embed="rId79"/>
                          <a:stretch>
                            <a:fillRect/>
                          </a:stretch>
                        </pic:blipFill>
                        <pic:spPr>
                          <a:xfrm>
                            <a:off x="0" y="0"/>
                            <a:ext cx="2336165" cy="1703070"/>
                          </a:xfrm>
                          <a:prstGeom prst="rect">
                            <a:avLst/>
                          </a:prstGeom>
                          <a:noFill/>
                          <a:ln w="9525">
                            <a:noFill/>
                          </a:ln>
                        </pic:spPr>
                      </pic:pic>
                    </a:graphicData>
                  </a:graphic>
                </wp:inline>
              </w:drawing>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spacing w:beforeLines="0" w:afterLines="0"/>
              <w:jc w:val="left"/>
              <w:rPr>
                <w:rFonts w:hint="eastAsia"/>
                <w:vertAlign w:val="baseline"/>
                <w:lang w:val="en-US" w:eastAsia="zh-CN"/>
              </w:rPr>
            </w:pPr>
            <w:r>
              <w:rPr>
                <w:rFonts w:hint="eastAsia"/>
                <w:vertAlign w:val="baseline"/>
                <w:lang w:val="en-US" w:eastAsia="zh-CN"/>
              </w:rPr>
              <w:t>2、web前端通过hibernate调用存储</w:t>
            </w:r>
            <w:r>
              <w:rPr>
                <w:rFonts w:hint="eastAsia"/>
                <w:color w:val="auto"/>
                <w:vertAlign w:val="baseline"/>
                <w:lang w:val="en-US" w:eastAsia="zh-CN"/>
              </w:rPr>
              <w:t>过程</w:t>
            </w:r>
            <w:r>
              <w:rPr>
                <w:rFonts w:hint="eastAsia" w:ascii="Consolas" w:hAnsi="Consolas" w:eastAsia="Consolas"/>
                <w:color w:val="000000"/>
                <w:sz w:val="20"/>
              </w:rPr>
              <w:t>proc_newDis</w:t>
            </w:r>
            <w:r>
              <w:rPr>
                <w:rFonts w:hint="eastAsia"/>
                <w:color w:val="auto"/>
                <w:vertAlign w:val="baseline"/>
                <w:lang w:val="en-US" w:eastAsia="zh-CN"/>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proc_newDis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Cus_no</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btime</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etime</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mon</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System.</w:t>
            </w:r>
            <w:r>
              <w:rPr>
                <w:rFonts w:hint="default" w:ascii="Arial" w:hAnsi="Arial" w:eastAsia="Consolas" w:cs="Arial"/>
                <w:b/>
                <w:i/>
                <w:color w:val="0000C0"/>
                <w:sz w:val="21"/>
                <w:szCs w:val="28"/>
              </w:rPr>
              <w:t>out</w:t>
            </w:r>
            <w:r>
              <w:rPr>
                <w:rFonts w:hint="default" w:ascii="Arial" w:hAnsi="Arial" w:eastAsia="Consolas" w:cs="Arial"/>
                <w:color w:val="000000"/>
                <w:sz w:val="21"/>
                <w:szCs w:val="28"/>
              </w:rPr>
              <w:t>.println(</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p>
            <w:pPr>
              <w:numPr>
                <w:ilvl w:val="0"/>
                <w:numId w:val="0"/>
              </w:numPr>
              <w:shd w:val="clear" w:fill="F1F1F1" w:themeFill="background1" w:themeFillShade="F2"/>
              <w:spacing w:beforeLines="0" w:afterLines="0"/>
              <w:jc w:val="left"/>
              <w:rPr>
                <w:rFonts w:hint="default"/>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s</w:t>
            </w:r>
            <w:r>
              <w:rPr>
                <w:rFonts w:hint="default" w:ascii="Arial" w:hAnsi="Arial" w:eastAsia="Consolas" w:cs="Arial"/>
                <w:color w:val="000000"/>
                <w:sz w:val="21"/>
                <w:szCs w:val="28"/>
              </w:rPr>
              <w:t xml:space="preserve"> = 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2" w:hRule="atLeast"/>
        </w:trPr>
        <w:tc>
          <w:tcPr>
            <w:tcW w:w="9287" w:type="dxa"/>
          </w:tcPr>
          <w:p>
            <w:pPr>
              <w:numPr>
                <w:ilvl w:val="0"/>
                <w:numId w:val="0"/>
              </w:numPr>
              <w:ind w:leftChars="0"/>
              <w:rPr>
                <w:rFonts w:hint="default"/>
                <w:vertAlign w:val="baseline"/>
                <w:lang w:val="en-US" w:eastAsia="zh-CN"/>
              </w:rPr>
            </w:pPr>
            <w:r>
              <w:rPr>
                <w:rFonts w:hint="eastAsia"/>
                <w:vertAlign w:val="baseline"/>
                <w:lang w:val="en-US" w:eastAsia="zh-CN"/>
              </w:rPr>
              <w:t>3、存储过程</w:t>
            </w:r>
            <w:r>
              <w:rPr>
                <w:rFonts w:hint="eastAsia" w:ascii="Consolas" w:hAnsi="Consolas" w:eastAsia="Consolas"/>
                <w:color w:val="000000"/>
                <w:sz w:val="20"/>
              </w:rPr>
              <w:t>proc_newDis</w:t>
            </w:r>
            <w:r>
              <w:rPr>
                <w:rFonts w:hint="eastAsia"/>
                <w:vertAlign w:val="baseline"/>
                <w:lang w:val="en-US" w:eastAsia="zh-CN"/>
              </w:rPr>
              <w:t>根据传入参数在地址信息表中添加地址信息。</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proc_newDis</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10</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r>
              <w:rPr>
                <w:rFonts w:hint="default" w:ascii="Arial" w:hAnsi="Arial" w:eastAsia="新宋体" w:cs="Arial"/>
                <w:color w:val="008080"/>
                <w:sz w:val="21"/>
                <w:szCs w:val="32"/>
              </w:rPr>
              <w:t>@btime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datetime</w:t>
            </w:r>
            <w:r>
              <w:rPr>
                <w:rFonts w:hint="default" w:ascii="Arial" w:hAnsi="Arial" w:eastAsia="新宋体" w:cs="Arial"/>
                <w:color w:val="808080"/>
                <w:sz w:val="21"/>
                <w:szCs w:val="32"/>
              </w:rPr>
              <w:t>,</w:t>
            </w:r>
            <w:r>
              <w:rPr>
                <w:rFonts w:hint="default" w:ascii="Arial" w:hAnsi="Arial" w:eastAsia="新宋体" w:cs="Arial"/>
                <w:color w:val="008080"/>
                <w:sz w:val="21"/>
                <w:szCs w:val="32"/>
              </w:rPr>
              <w:t>@etime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datetime</w:t>
            </w:r>
            <w:r>
              <w:rPr>
                <w:rFonts w:hint="default" w:ascii="Arial" w:hAnsi="Arial" w:eastAsia="新宋体" w:cs="Arial"/>
                <w:color w:val="808080"/>
                <w:sz w:val="21"/>
                <w:szCs w:val="32"/>
              </w:rPr>
              <w:t>,</w:t>
            </w:r>
            <w:r>
              <w:rPr>
                <w:rFonts w:hint="default" w:ascii="Arial" w:hAnsi="Arial" w:eastAsia="新宋体" w:cs="Arial"/>
                <w:color w:val="008080"/>
                <w:sz w:val="21"/>
                <w:szCs w:val="32"/>
              </w:rPr>
              <w:t>@mon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money</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in</w:t>
            </w:r>
            <w:r>
              <w:rPr>
                <w:rFonts w:hint="default" w:ascii="Arial" w:hAnsi="Arial" w:eastAsia="新宋体" w:cs="Arial"/>
                <w:color w:val="0000FF"/>
                <w:sz w:val="21"/>
                <w:szCs w:val="32"/>
              </w:rPr>
              <w:t xml:space="preserve"> </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Gs_seller</w:t>
            </w:r>
            <w:r>
              <w:rPr>
                <w:rFonts w:hint="default" w:ascii="Arial" w:hAnsi="Arial" w:eastAsia="新宋体" w:cs="Arial"/>
                <w:color w:val="808080"/>
                <w:sz w:val="21"/>
                <w:szCs w:val="32"/>
              </w:rPr>
              <w:t>))</w:t>
            </w:r>
            <w:r>
              <w:rPr>
                <w:rFonts w:hint="default" w:ascii="Arial" w:hAnsi="Arial" w:eastAsia="新宋体" w:cs="Arial"/>
                <w:color w:val="008000"/>
                <w:sz w:val="21"/>
                <w:szCs w:val="32"/>
              </w:rPr>
              <w:t>--判断商品卖家是不是他</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begin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insert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into</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Discount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values</w:t>
            </w:r>
            <w:r>
              <w:rPr>
                <w:rFonts w:hint="default" w:ascii="Arial" w:hAnsi="Arial" w:eastAsia="新宋体" w:cs="Arial"/>
                <w:color w:val="808080"/>
                <w:sz w:val="21"/>
                <w:szCs w:val="32"/>
              </w:rPr>
              <w:t>(</w:t>
            </w:r>
            <w:r>
              <w:rPr>
                <w:rFonts w:hint="default" w:ascii="Arial" w:hAnsi="Arial" w:eastAsia="新宋体" w:cs="Arial"/>
                <w:color w:val="008080"/>
                <w:sz w:val="21"/>
                <w:szCs w:val="32"/>
              </w:rPr>
              <w:t>@btime</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@etime</w:t>
            </w:r>
            <w:r>
              <w:rPr>
                <w:rFonts w:hint="default" w:ascii="Arial" w:hAnsi="Arial" w:eastAsia="新宋体" w:cs="Arial"/>
                <w:color w:val="808080"/>
                <w:sz w:val="21"/>
                <w:szCs w:val="32"/>
              </w:rPr>
              <w:t>,</w:t>
            </w:r>
            <w:r>
              <w:rPr>
                <w:rFonts w:hint="default" w:ascii="Arial" w:hAnsi="Arial" w:eastAsia="新宋体" w:cs="Arial"/>
                <w:color w:val="008080"/>
                <w:sz w:val="21"/>
                <w:szCs w:val="32"/>
              </w:rPr>
              <w:t>@mon</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'添加成功！'</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else</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'添加失败！您没用管理该商品权限'</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0000FF"/>
                <w:sz w:val="21"/>
                <w:szCs w:val="32"/>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ind w:leftChars="0"/>
              <w:rPr>
                <w:rFonts w:hint="eastAsia"/>
                <w:vertAlign w:val="baseline"/>
                <w:lang w:val="en-US" w:eastAsia="zh-CN"/>
              </w:rPr>
            </w:pPr>
            <w:r>
              <w:rPr>
                <w:rFonts w:hint="eastAsia"/>
                <w:vertAlign w:val="baseline"/>
                <w:lang w:val="en-US" w:eastAsia="zh-CN"/>
              </w:rPr>
              <w:t>4、结果显示：</w:t>
            </w:r>
          </w:p>
          <w:p>
            <w:pPr>
              <w:numPr>
                <w:ilvl w:val="0"/>
                <w:numId w:val="0"/>
              </w:numPr>
              <w:ind w:leftChars="0"/>
              <w:rPr>
                <w:rFonts w:hint="eastAsia"/>
                <w:lang w:val="en-US" w:eastAsia="zh-CN"/>
              </w:rPr>
            </w:pPr>
            <w:r>
              <w:drawing>
                <wp:inline distT="0" distB="0" distL="114300" distR="114300">
                  <wp:extent cx="4343400" cy="1203960"/>
                  <wp:effectExtent l="0" t="0" r="0" b="0"/>
                  <wp:docPr id="12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7"/>
                          <pic:cNvPicPr>
                            <a:picLocks noChangeAspect="1"/>
                          </pic:cNvPicPr>
                        </pic:nvPicPr>
                        <pic:blipFill>
                          <a:blip r:embed="rId80"/>
                          <a:stretch>
                            <a:fillRect/>
                          </a:stretch>
                        </pic:blipFill>
                        <pic:spPr>
                          <a:xfrm>
                            <a:off x="0" y="0"/>
                            <a:ext cx="4343400" cy="1203960"/>
                          </a:xfrm>
                          <a:prstGeom prst="rect">
                            <a:avLst/>
                          </a:prstGeom>
                          <a:noFill/>
                          <a:ln>
                            <a:noFill/>
                          </a:ln>
                        </pic:spPr>
                      </pic:pic>
                    </a:graphicData>
                  </a:graphic>
                </wp:inline>
              </w:drawing>
            </w:r>
            <w:r>
              <w:rPr>
                <w:rFonts w:hint="eastAsia"/>
                <w:lang w:val="en-US" w:eastAsia="zh-CN"/>
              </w:rPr>
              <w:t>表示添加成功！</w:t>
            </w:r>
          </w:p>
          <w:p>
            <w:pPr>
              <w:numPr>
                <w:ilvl w:val="0"/>
                <w:numId w:val="0"/>
              </w:numPr>
              <w:ind w:leftChars="0"/>
              <w:rPr>
                <w:rFonts w:hint="default" w:eastAsia="宋体"/>
                <w:lang w:val="en-US" w:eastAsia="zh-CN"/>
              </w:rPr>
            </w:pPr>
            <w:r>
              <w:drawing>
                <wp:inline distT="0" distB="0" distL="114300" distR="114300">
                  <wp:extent cx="5757545" cy="610235"/>
                  <wp:effectExtent l="0" t="0" r="3175" b="14605"/>
                  <wp:docPr id="12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8"/>
                          <pic:cNvPicPr>
                            <a:picLocks noChangeAspect="1"/>
                          </pic:cNvPicPr>
                        </pic:nvPicPr>
                        <pic:blipFill>
                          <a:blip r:embed="rId81"/>
                          <a:stretch>
                            <a:fillRect/>
                          </a:stretch>
                        </pic:blipFill>
                        <pic:spPr>
                          <a:xfrm>
                            <a:off x="0" y="0"/>
                            <a:ext cx="5757545" cy="610235"/>
                          </a:xfrm>
                          <a:prstGeom prst="rect">
                            <a:avLst/>
                          </a:prstGeom>
                          <a:noFill/>
                          <a:ln>
                            <a:noFill/>
                          </a:ln>
                        </pic:spPr>
                      </pic:pic>
                    </a:graphicData>
                  </a:graphic>
                </wp:inline>
              </w:drawing>
            </w:r>
            <w:r>
              <w:rPr>
                <w:rFonts w:hint="eastAsia"/>
                <w:lang w:val="en-US" w:eastAsia="zh-CN"/>
              </w:rPr>
              <w:t>地址表中的信息增加了。</w:t>
            </w:r>
          </w:p>
        </w:tc>
      </w:tr>
    </w:tbl>
    <w:p>
      <w:pPr>
        <w:numPr>
          <w:ilvl w:val="0"/>
          <w:numId w:val="17"/>
        </w:numPr>
        <w:ind w:left="420" w:leftChars="0" w:hanging="420" w:firstLineChars="0"/>
        <w:rPr>
          <w:rFonts w:hint="default"/>
          <w:lang w:val="en-US" w:eastAsia="zh-CN"/>
        </w:rPr>
      </w:pPr>
      <w:r>
        <w:rPr>
          <w:rFonts w:hint="eastAsia"/>
          <w:lang w:val="en-US" w:eastAsia="zh-CN"/>
        </w:rPr>
        <w:t>商家添加竞拍商品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rPr>
                <w:rFonts w:hint="default"/>
                <w:vertAlign w:val="baseline"/>
                <w:lang w:val="en-US" w:eastAsia="zh-CN"/>
              </w:rPr>
            </w:pPr>
            <w:r>
              <w:rPr>
                <w:rFonts w:hint="eastAsia"/>
                <w:vertAlign w:val="baseline"/>
                <w:lang w:val="en-US" w:eastAsia="zh-CN"/>
              </w:rPr>
              <w:t>1、通过界面用户输入信息。</w:t>
            </w:r>
          </w:p>
          <w:p>
            <w:pPr>
              <w:keepNext w:val="0"/>
              <w:keepLines w:val="0"/>
              <w:widowControl/>
              <w:suppressLineNumbers w:val="0"/>
              <w:jc w:val="left"/>
            </w:pPr>
            <w:r>
              <w:drawing>
                <wp:inline distT="0" distB="0" distL="114300" distR="114300">
                  <wp:extent cx="1287780" cy="388620"/>
                  <wp:effectExtent l="0" t="0" r="7620" b="7620"/>
                  <wp:docPr id="1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9"/>
                          <pic:cNvPicPr>
                            <a:picLocks noChangeAspect="1"/>
                          </pic:cNvPicPr>
                        </pic:nvPicPr>
                        <pic:blipFill>
                          <a:blip r:embed="rId82"/>
                          <a:stretch>
                            <a:fillRect/>
                          </a:stretch>
                        </pic:blipFill>
                        <pic:spPr>
                          <a:xfrm>
                            <a:off x="0" y="0"/>
                            <a:ext cx="1287780" cy="388620"/>
                          </a:xfrm>
                          <a:prstGeom prst="rect">
                            <a:avLst/>
                          </a:prstGeom>
                          <a:noFill/>
                          <a:ln>
                            <a:noFill/>
                          </a:ln>
                        </pic:spPr>
                      </pic:pic>
                    </a:graphicData>
                  </a:graphic>
                </wp:inline>
              </w:drawing>
            </w:r>
            <w:r>
              <w:drawing>
                <wp:inline distT="0" distB="0" distL="114300" distR="114300">
                  <wp:extent cx="3124200" cy="1517015"/>
                  <wp:effectExtent l="0" t="0" r="0" b="6985"/>
                  <wp:docPr id="12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1"/>
                          <pic:cNvPicPr>
                            <a:picLocks noChangeAspect="1"/>
                          </pic:cNvPicPr>
                        </pic:nvPicPr>
                        <pic:blipFill>
                          <a:blip r:embed="rId83"/>
                          <a:stretch>
                            <a:fillRect/>
                          </a:stretch>
                        </pic:blipFill>
                        <pic:spPr>
                          <a:xfrm>
                            <a:off x="0" y="0"/>
                            <a:ext cx="3124200" cy="1517015"/>
                          </a:xfrm>
                          <a:prstGeom prst="rect">
                            <a:avLst/>
                          </a:prstGeom>
                          <a:noFill/>
                          <a:ln>
                            <a:noFill/>
                          </a:ln>
                        </pic:spPr>
                      </pic:pic>
                    </a:graphicData>
                  </a:graphic>
                </wp:inline>
              </w:drawing>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spacing w:beforeLines="0" w:afterLines="0"/>
              <w:jc w:val="left"/>
              <w:rPr>
                <w:rFonts w:hint="eastAsia"/>
                <w:vertAlign w:val="baseline"/>
                <w:lang w:val="en-US" w:eastAsia="zh-CN"/>
              </w:rPr>
            </w:pPr>
            <w:r>
              <w:rPr>
                <w:rFonts w:hint="eastAsia"/>
                <w:vertAlign w:val="baseline"/>
                <w:lang w:val="en-US" w:eastAsia="zh-CN"/>
              </w:rPr>
              <w:t>2、web前端通过hibernate调用存储</w:t>
            </w:r>
            <w:r>
              <w:rPr>
                <w:rFonts w:hint="eastAsia"/>
                <w:color w:val="auto"/>
                <w:vertAlign w:val="baseline"/>
                <w:lang w:val="en-US" w:eastAsia="zh-CN"/>
              </w:rPr>
              <w:t>过程</w:t>
            </w:r>
            <w:r>
              <w:rPr>
                <w:rFonts w:hint="eastAsia" w:ascii="Consolas" w:hAnsi="Consolas" w:eastAsia="Consolas"/>
                <w:color w:val="000000"/>
                <w:sz w:val="20"/>
              </w:rPr>
              <w:t>proc_newAuc</w:t>
            </w:r>
            <w:r>
              <w:rPr>
                <w:rFonts w:hint="eastAsia"/>
                <w:color w:val="auto"/>
                <w:vertAlign w:val="baseline"/>
                <w:lang w:val="en-US" w:eastAsia="zh-CN"/>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proc_newAuc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Cus_no</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btime</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etime</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mon</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numPr>
                <w:ilvl w:val="0"/>
                <w:numId w:val="0"/>
              </w:numPr>
              <w:shd w:val="clear" w:fill="F1F1F1" w:themeFill="background1" w:themeFillShade="F2"/>
              <w:spacing w:beforeLines="0" w:afterLines="0"/>
              <w:jc w:val="left"/>
              <w:rPr>
                <w:rFonts w:hint="default"/>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s</w:t>
            </w:r>
            <w:r>
              <w:rPr>
                <w:rFonts w:hint="default" w:ascii="Arial" w:hAnsi="Arial" w:eastAsia="Consolas" w:cs="Arial"/>
                <w:color w:val="000000"/>
                <w:sz w:val="21"/>
                <w:szCs w:val="28"/>
              </w:rPr>
              <w:t xml:space="preserve"> = 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ind w:leftChars="0"/>
              <w:rPr>
                <w:rFonts w:hint="default"/>
                <w:vertAlign w:val="baseline"/>
                <w:lang w:val="en-US" w:eastAsia="zh-CN"/>
              </w:rPr>
            </w:pPr>
            <w:r>
              <w:rPr>
                <w:rFonts w:hint="eastAsia"/>
                <w:vertAlign w:val="baseline"/>
                <w:lang w:val="en-US" w:eastAsia="zh-CN"/>
              </w:rPr>
              <w:t>3、存储过程</w:t>
            </w:r>
            <w:r>
              <w:rPr>
                <w:rFonts w:hint="eastAsia" w:ascii="Consolas" w:hAnsi="Consolas" w:eastAsia="Consolas"/>
                <w:color w:val="000000"/>
                <w:sz w:val="20"/>
              </w:rPr>
              <w:t>proc_newAuc</w:t>
            </w:r>
            <w:r>
              <w:rPr>
                <w:rFonts w:hint="eastAsia"/>
                <w:vertAlign w:val="baseline"/>
                <w:lang w:val="en-US" w:eastAsia="zh-CN"/>
              </w:rPr>
              <w:t>根据传入参数在地址信息表中添加地址信息。</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proc_newAuc</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10</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r>
              <w:rPr>
                <w:rFonts w:hint="default" w:ascii="Arial" w:hAnsi="Arial" w:eastAsia="新宋体" w:cs="Arial"/>
                <w:color w:val="008080"/>
                <w:sz w:val="21"/>
                <w:szCs w:val="32"/>
              </w:rPr>
              <w:t>@btime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datetime</w:t>
            </w:r>
            <w:r>
              <w:rPr>
                <w:rFonts w:hint="default" w:ascii="Arial" w:hAnsi="Arial" w:eastAsia="新宋体" w:cs="Arial"/>
                <w:color w:val="808080"/>
                <w:sz w:val="21"/>
                <w:szCs w:val="32"/>
              </w:rPr>
              <w:t>,</w:t>
            </w:r>
            <w:r>
              <w:rPr>
                <w:rFonts w:hint="default" w:ascii="Arial" w:hAnsi="Arial" w:eastAsia="新宋体" w:cs="Arial"/>
                <w:color w:val="008080"/>
                <w:sz w:val="21"/>
                <w:szCs w:val="32"/>
              </w:rPr>
              <w:t>@etime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datetime</w:t>
            </w:r>
            <w:r>
              <w:rPr>
                <w:rFonts w:hint="default" w:ascii="Arial" w:hAnsi="Arial" w:eastAsia="新宋体" w:cs="Arial"/>
                <w:color w:val="808080"/>
                <w:sz w:val="21"/>
                <w:szCs w:val="32"/>
              </w:rPr>
              <w:t>,</w:t>
            </w:r>
            <w:r>
              <w:rPr>
                <w:rFonts w:hint="default" w:ascii="Arial" w:hAnsi="Arial" w:eastAsia="新宋体" w:cs="Arial"/>
                <w:color w:val="008080"/>
                <w:sz w:val="21"/>
                <w:szCs w:val="32"/>
              </w:rPr>
              <w:t>@mon</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money</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in</w:t>
            </w:r>
            <w:r>
              <w:rPr>
                <w:rFonts w:hint="default" w:ascii="Arial" w:hAnsi="Arial" w:eastAsia="新宋体" w:cs="Arial"/>
                <w:color w:val="0000FF"/>
                <w:sz w:val="21"/>
                <w:szCs w:val="32"/>
              </w:rPr>
              <w:t xml:space="preserve"> </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r>
              <w:rPr>
                <w:rFonts w:hint="default" w:ascii="Arial" w:hAnsi="Arial" w:eastAsia="新宋体" w:cs="Arial"/>
                <w:color w:val="008080"/>
                <w:sz w:val="21"/>
                <w:szCs w:val="32"/>
              </w:rPr>
              <w:t>Gs_seller</w:t>
            </w:r>
            <w:r>
              <w:rPr>
                <w:rFonts w:hint="default" w:ascii="Arial" w:hAnsi="Arial" w:eastAsia="新宋体" w:cs="Arial"/>
                <w:color w:val="808080"/>
                <w:sz w:val="21"/>
                <w:szCs w:val="32"/>
              </w:rPr>
              <w:t>))</w:t>
            </w:r>
            <w:r>
              <w:rPr>
                <w:rFonts w:hint="default" w:ascii="Arial" w:hAnsi="Arial" w:eastAsia="新宋体" w:cs="Arial"/>
                <w:color w:val="008000"/>
                <w:sz w:val="21"/>
                <w:szCs w:val="32"/>
              </w:rPr>
              <w:t>--判断商品卖家是不是他</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begin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808080"/>
                <w:sz w:val="21"/>
                <w:szCs w:val="32"/>
              </w:rPr>
              <w:t>((</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Gs_num</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)&lt;</w:t>
            </w:r>
            <w:r>
              <w:rPr>
                <w:rFonts w:hint="default" w:ascii="Arial" w:hAnsi="Arial" w:eastAsia="新宋体" w:cs="Arial"/>
                <w:color w:val="auto"/>
                <w:sz w:val="21"/>
                <w:szCs w:val="32"/>
              </w:rPr>
              <w:t>1</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'添加失败，库存不足'</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else</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begin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insert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into</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Auction</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Au_Btim</w:t>
            </w:r>
            <w:r>
              <w:rPr>
                <w:rFonts w:hint="default" w:ascii="Arial" w:hAnsi="Arial" w:eastAsia="新宋体" w:cs="Arial"/>
                <w:color w:val="808080"/>
                <w:sz w:val="21"/>
                <w:szCs w:val="32"/>
              </w:rPr>
              <w:t>,</w:t>
            </w:r>
            <w:r>
              <w:rPr>
                <w:rFonts w:hint="default" w:ascii="Arial" w:hAnsi="Arial" w:eastAsia="新宋体" w:cs="Arial"/>
                <w:color w:val="008080"/>
                <w:sz w:val="21"/>
                <w:szCs w:val="32"/>
              </w:rPr>
              <w:t>Au_Etim</w:t>
            </w:r>
            <w:r>
              <w:rPr>
                <w:rFonts w:hint="default" w:ascii="Arial" w:hAnsi="Arial" w:eastAsia="新宋体" w:cs="Arial"/>
                <w:color w:val="808080"/>
                <w:sz w:val="21"/>
                <w:szCs w:val="32"/>
              </w:rPr>
              <w:t>,</w:t>
            </w:r>
            <w:r>
              <w:rPr>
                <w:rFonts w:hint="default" w:ascii="Arial" w:hAnsi="Arial" w:eastAsia="新宋体" w:cs="Arial"/>
                <w:color w:val="008080"/>
                <w:sz w:val="21"/>
                <w:szCs w:val="32"/>
              </w:rPr>
              <w:t>Au_hmon</w:t>
            </w:r>
            <w:r>
              <w:rPr>
                <w:rFonts w:hint="default" w:ascii="Arial" w:hAnsi="Arial" w:eastAsia="新宋体" w:cs="Arial"/>
                <w:color w:val="808080"/>
                <w:sz w:val="21"/>
                <w:szCs w:val="32"/>
              </w:rPr>
              <w:t>,</w:t>
            </w:r>
            <w:r>
              <w:rPr>
                <w:rFonts w:hint="default" w:ascii="Arial" w:hAnsi="Arial" w:eastAsia="新宋体" w:cs="Arial"/>
                <w:color w:val="008080"/>
                <w:sz w:val="21"/>
                <w:szCs w:val="32"/>
              </w:rPr>
              <w:t>Cus_no</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values</w:t>
            </w:r>
            <w:r>
              <w:rPr>
                <w:rFonts w:hint="default" w:ascii="Arial" w:hAnsi="Arial" w:eastAsia="新宋体" w:cs="Arial"/>
                <w:color w:val="808080"/>
                <w:sz w:val="21"/>
                <w:szCs w:val="32"/>
              </w:rPr>
              <w:t>(</w:t>
            </w:r>
            <w:r>
              <w:rPr>
                <w:rFonts w:hint="default" w:ascii="Arial" w:hAnsi="Arial" w:eastAsia="新宋体" w:cs="Arial"/>
                <w:color w:val="008080"/>
                <w:sz w:val="21"/>
                <w:szCs w:val="32"/>
              </w:rPr>
              <w:t>@Gs_no</w:t>
            </w:r>
            <w:r>
              <w:rPr>
                <w:rFonts w:hint="default" w:ascii="Arial" w:hAnsi="Arial" w:eastAsia="新宋体" w:cs="Arial"/>
                <w:color w:val="808080"/>
                <w:sz w:val="21"/>
                <w:szCs w:val="32"/>
              </w:rPr>
              <w:t>,</w:t>
            </w:r>
            <w:r>
              <w:rPr>
                <w:rFonts w:hint="default" w:ascii="Arial" w:hAnsi="Arial" w:eastAsia="新宋体" w:cs="Arial"/>
                <w:color w:val="008080"/>
                <w:sz w:val="21"/>
                <w:szCs w:val="32"/>
              </w:rPr>
              <w:t>@btime</w:t>
            </w:r>
            <w:r>
              <w:rPr>
                <w:rFonts w:hint="default" w:ascii="Arial" w:hAnsi="Arial" w:eastAsia="新宋体" w:cs="Arial"/>
                <w:color w:val="808080"/>
                <w:sz w:val="21"/>
                <w:szCs w:val="32"/>
              </w:rPr>
              <w:t>,</w:t>
            </w:r>
            <w:r>
              <w:rPr>
                <w:rFonts w:hint="default" w:ascii="Arial" w:hAnsi="Arial" w:eastAsia="新宋体" w:cs="Arial"/>
                <w:color w:val="008080"/>
                <w:sz w:val="21"/>
                <w:szCs w:val="32"/>
              </w:rPr>
              <w:t>@etime</w:t>
            </w:r>
            <w:r>
              <w:rPr>
                <w:rFonts w:hint="default" w:ascii="Arial" w:hAnsi="Arial" w:eastAsia="新宋体" w:cs="Arial"/>
                <w:color w:val="808080"/>
                <w:sz w:val="21"/>
                <w:szCs w:val="32"/>
              </w:rPr>
              <w:t>,</w:t>
            </w:r>
            <w:r>
              <w:rPr>
                <w:rFonts w:hint="default" w:ascii="Arial" w:hAnsi="Arial" w:eastAsia="新宋体" w:cs="Arial"/>
                <w:color w:val="008080"/>
                <w:sz w:val="21"/>
                <w:szCs w:val="32"/>
              </w:rPr>
              <w:t>@mon</w:t>
            </w:r>
            <w:r>
              <w:rPr>
                <w:rFonts w:hint="default" w:ascii="Arial" w:hAnsi="Arial" w:eastAsia="新宋体" w:cs="Arial"/>
                <w:color w:val="808080"/>
                <w:sz w:val="21"/>
                <w:szCs w:val="32"/>
              </w:rPr>
              <w:t>,null)</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'添加成功！'</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FF00FF"/>
                <w:sz w:val="21"/>
                <w:szCs w:val="32"/>
              </w:rPr>
              <w:t>update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Goods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Gs_num</w:t>
            </w:r>
            <w:r>
              <w:rPr>
                <w:rFonts w:hint="default" w:ascii="Arial" w:hAnsi="Arial" w:eastAsia="新宋体" w:cs="Arial"/>
                <w:color w:val="808080"/>
                <w:sz w:val="21"/>
                <w:szCs w:val="32"/>
              </w:rPr>
              <w:t>=</w:t>
            </w:r>
            <w:r>
              <w:rPr>
                <w:rFonts w:hint="default" w:ascii="Arial" w:hAnsi="Arial" w:eastAsia="新宋体" w:cs="Arial"/>
                <w:color w:val="008080"/>
                <w:sz w:val="21"/>
                <w:szCs w:val="32"/>
              </w:rPr>
              <w:t>Gs_num</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1 </w:t>
            </w:r>
            <w:r>
              <w:rPr>
                <w:rFonts w:hint="default" w:ascii="Arial" w:hAnsi="Arial" w:eastAsia="新宋体" w:cs="Arial"/>
                <w:color w:val="008000"/>
                <w:sz w:val="21"/>
                <w:szCs w:val="32"/>
              </w:rPr>
              <w:t>--库存减一</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else</w:t>
            </w:r>
            <w:r>
              <w:rPr>
                <w:rFonts w:hint="default" w:ascii="Arial" w:hAnsi="Arial" w:eastAsia="新宋体" w:cs="Arial"/>
                <w:color w:val="auto"/>
                <w:sz w:val="21"/>
                <w:szCs w:val="32"/>
              </w:rPr>
              <w:t xml:space="preserve"> </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'添加失败！您没用管理该商品权限的'</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0000FF"/>
                <w:sz w:val="21"/>
                <w:szCs w:val="32"/>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9287" w:type="dxa"/>
          </w:tcPr>
          <w:p>
            <w:pPr>
              <w:numPr>
                <w:ilvl w:val="0"/>
                <w:numId w:val="0"/>
              </w:numPr>
              <w:ind w:leftChars="0"/>
              <w:rPr>
                <w:rFonts w:hint="eastAsia"/>
                <w:vertAlign w:val="baseline"/>
                <w:lang w:val="en-US" w:eastAsia="zh-CN"/>
              </w:rPr>
            </w:pPr>
            <w:r>
              <w:rPr>
                <w:rFonts w:hint="eastAsia"/>
                <w:vertAlign w:val="baseline"/>
                <w:lang w:val="en-US" w:eastAsia="zh-CN"/>
              </w:rPr>
              <w:t>4、结果显示：</w:t>
            </w:r>
          </w:p>
          <w:p>
            <w:pPr>
              <w:numPr>
                <w:ilvl w:val="0"/>
                <w:numId w:val="0"/>
              </w:numPr>
              <w:ind w:leftChars="0"/>
              <w:rPr>
                <w:rFonts w:hint="eastAsia"/>
                <w:lang w:val="en-US" w:eastAsia="zh-CN"/>
              </w:rPr>
            </w:pPr>
            <w:r>
              <w:drawing>
                <wp:inline distT="0" distB="0" distL="114300" distR="114300">
                  <wp:extent cx="4419600" cy="1303020"/>
                  <wp:effectExtent l="0" t="0" r="0" b="7620"/>
                  <wp:docPr id="12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2"/>
                          <pic:cNvPicPr>
                            <a:picLocks noChangeAspect="1"/>
                          </pic:cNvPicPr>
                        </pic:nvPicPr>
                        <pic:blipFill>
                          <a:blip r:embed="rId84"/>
                          <a:stretch>
                            <a:fillRect/>
                          </a:stretch>
                        </pic:blipFill>
                        <pic:spPr>
                          <a:xfrm>
                            <a:off x="0" y="0"/>
                            <a:ext cx="4419600" cy="1303020"/>
                          </a:xfrm>
                          <a:prstGeom prst="rect">
                            <a:avLst/>
                          </a:prstGeom>
                          <a:noFill/>
                          <a:ln>
                            <a:noFill/>
                          </a:ln>
                        </pic:spPr>
                      </pic:pic>
                    </a:graphicData>
                  </a:graphic>
                </wp:inline>
              </w:drawing>
            </w:r>
            <w:r>
              <w:rPr>
                <w:rFonts w:hint="eastAsia"/>
                <w:lang w:val="en-US" w:eastAsia="zh-CN"/>
              </w:rPr>
              <w:t>表示添加成功！</w:t>
            </w:r>
          </w:p>
          <w:p>
            <w:pPr>
              <w:numPr>
                <w:ilvl w:val="0"/>
                <w:numId w:val="0"/>
              </w:numPr>
              <w:ind w:leftChars="0"/>
              <w:rPr>
                <w:rFonts w:hint="default" w:eastAsia="宋体"/>
                <w:lang w:val="en-US" w:eastAsia="zh-CN"/>
              </w:rPr>
            </w:pPr>
            <w:r>
              <w:drawing>
                <wp:inline distT="0" distB="0" distL="114300" distR="114300">
                  <wp:extent cx="5759450" cy="1002030"/>
                  <wp:effectExtent l="0" t="0" r="1270" b="3810"/>
                  <wp:docPr id="13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3"/>
                          <pic:cNvPicPr>
                            <a:picLocks noChangeAspect="1"/>
                          </pic:cNvPicPr>
                        </pic:nvPicPr>
                        <pic:blipFill>
                          <a:blip r:embed="rId85"/>
                          <a:stretch>
                            <a:fillRect/>
                          </a:stretch>
                        </pic:blipFill>
                        <pic:spPr>
                          <a:xfrm>
                            <a:off x="0" y="0"/>
                            <a:ext cx="5759450" cy="1002030"/>
                          </a:xfrm>
                          <a:prstGeom prst="rect">
                            <a:avLst/>
                          </a:prstGeom>
                          <a:noFill/>
                          <a:ln>
                            <a:noFill/>
                          </a:ln>
                        </pic:spPr>
                      </pic:pic>
                    </a:graphicData>
                  </a:graphic>
                </wp:inline>
              </w:drawing>
            </w:r>
            <w:r>
              <w:rPr>
                <w:rFonts w:hint="eastAsia"/>
                <w:lang w:val="en-US" w:eastAsia="zh-CN"/>
              </w:rPr>
              <w:t>拍卖表中也添加了一条新记录</w:t>
            </w:r>
          </w:p>
        </w:tc>
      </w:tr>
    </w:tbl>
    <w:p>
      <w:pPr>
        <w:numPr>
          <w:ilvl w:val="0"/>
          <w:numId w:val="17"/>
        </w:numPr>
        <w:ind w:left="420" w:leftChars="0" w:hanging="420" w:firstLineChars="0"/>
        <w:rPr>
          <w:rFonts w:hint="eastAsia"/>
          <w:lang w:val="en-US" w:eastAsia="zh-CN"/>
        </w:rPr>
      </w:pPr>
      <w:r>
        <w:rPr>
          <w:rFonts w:hint="eastAsia"/>
          <w:lang w:val="en-US" w:eastAsia="zh-CN"/>
        </w:rPr>
        <w:t>管理员管理商品（与商家大致相同，为了防止内容过于臃肿，就不详细演示）</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widowControl w:val="0"/>
              <w:numPr>
                <w:ilvl w:val="0"/>
                <w:numId w:val="0"/>
              </w:numPr>
              <w:jc w:val="both"/>
              <w:rPr>
                <w:rFonts w:hint="eastAsia"/>
                <w:vertAlign w:val="baseline"/>
                <w:lang w:val="en-US" w:eastAsia="zh-CN"/>
              </w:rPr>
            </w:pPr>
            <w:r>
              <w:drawing>
                <wp:inline distT="0" distB="0" distL="114300" distR="114300">
                  <wp:extent cx="1059180" cy="419100"/>
                  <wp:effectExtent l="0" t="0" r="7620" b="7620"/>
                  <wp:docPr id="13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6"/>
                          <pic:cNvPicPr>
                            <a:picLocks noChangeAspect="1"/>
                          </pic:cNvPicPr>
                        </pic:nvPicPr>
                        <pic:blipFill>
                          <a:blip r:embed="rId86"/>
                          <a:stretch>
                            <a:fillRect/>
                          </a:stretch>
                        </pic:blipFill>
                        <pic:spPr>
                          <a:xfrm>
                            <a:off x="0" y="0"/>
                            <a:ext cx="1059180" cy="4191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287" w:type="dxa"/>
          </w:tcPr>
          <w:p>
            <w:pPr>
              <w:widowControl w:val="0"/>
              <w:numPr>
                <w:ilvl w:val="0"/>
                <w:numId w:val="0"/>
              </w:numPr>
              <w:jc w:val="both"/>
              <w:rPr>
                <w:rFonts w:hint="eastAsia" w:eastAsia="宋体"/>
                <w:vertAlign w:val="baseline"/>
                <w:lang w:val="en-US" w:eastAsia="zh-CN"/>
              </w:rPr>
            </w:pPr>
            <w:r>
              <w:rPr>
                <w:rFonts w:hint="eastAsia" w:eastAsia="宋体"/>
                <w:vertAlign w:val="baseline"/>
                <w:lang w:val="en-US" w:eastAsia="zh-CN"/>
              </w:rPr>
              <w:drawing>
                <wp:inline distT="0" distB="0" distL="114300" distR="114300">
                  <wp:extent cx="5751830" cy="2464435"/>
                  <wp:effectExtent l="0" t="0" r="8890" b="4445"/>
                  <wp:docPr id="136" name="图片 136" descr="QQ截图2020062315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QQ截图20200623152324"/>
                          <pic:cNvPicPr>
                            <a:picLocks noChangeAspect="1"/>
                          </pic:cNvPicPr>
                        </pic:nvPicPr>
                        <pic:blipFill>
                          <a:blip r:embed="rId87"/>
                          <a:stretch>
                            <a:fillRect/>
                          </a:stretch>
                        </pic:blipFill>
                        <pic:spPr>
                          <a:xfrm>
                            <a:off x="0" y="0"/>
                            <a:ext cx="5751830" cy="24644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287" w:type="dxa"/>
          </w:tcPr>
          <w:p>
            <w:pPr>
              <w:widowControl w:val="0"/>
              <w:numPr>
                <w:ilvl w:val="0"/>
                <w:numId w:val="0"/>
              </w:numPr>
              <w:jc w:val="both"/>
              <w:rPr>
                <w:rFonts w:hint="eastAsia" w:eastAsia="宋体"/>
                <w:vertAlign w:val="baseline"/>
                <w:lang w:val="en-US" w:eastAsia="zh-CN"/>
              </w:rPr>
            </w:pPr>
            <w:r>
              <w:rPr>
                <w:rFonts w:hint="eastAsia" w:eastAsia="宋体"/>
                <w:vertAlign w:val="baseline"/>
                <w:lang w:val="en-US" w:eastAsia="zh-CN"/>
              </w:rPr>
              <w:drawing>
                <wp:inline distT="0" distB="0" distL="114300" distR="114300">
                  <wp:extent cx="2641600" cy="2508885"/>
                  <wp:effectExtent l="0" t="0" r="10160" b="5715"/>
                  <wp:docPr id="137" name="图片 137" descr="QQ截图2020062315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QQ截图20200623152343"/>
                          <pic:cNvPicPr>
                            <a:picLocks noChangeAspect="1"/>
                          </pic:cNvPicPr>
                        </pic:nvPicPr>
                        <pic:blipFill>
                          <a:blip r:embed="rId88"/>
                          <a:stretch>
                            <a:fillRect/>
                          </a:stretch>
                        </pic:blipFill>
                        <pic:spPr>
                          <a:xfrm>
                            <a:off x="0" y="0"/>
                            <a:ext cx="2641600" cy="2508885"/>
                          </a:xfrm>
                          <a:prstGeom prst="rect">
                            <a:avLst/>
                          </a:prstGeom>
                        </pic:spPr>
                      </pic:pic>
                    </a:graphicData>
                  </a:graphic>
                </wp:inline>
              </w:drawing>
            </w:r>
          </w:p>
        </w:tc>
      </w:tr>
    </w:tbl>
    <w:p>
      <w:pPr>
        <w:numPr>
          <w:ilvl w:val="0"/>
          <w:numId w:val="17"/>
        </w:numPr>
        <w:ind w:left="420" w:leftChars="0" w:hanging="420" w:firstLineChars="0"/>
        <w:rPr>
          <w:rFonts w:hint="eastAsia"/>
          <w:lang w:val="en-US" w:eastAsia="zh-CN"/>
        </w:rPr>
      </w:pPr>
      <w:r>
        <w:rPr>
          <w:rFonts w:hint="eastAsia"/>
          <w:lang w:val="en-US" w:eastAsia="zh-CN"/>
        </w:rPr>
        <w:t>管理员管理订单</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vAlign w:val="top"/>
          </w:tcPr>
          <w:p>
            <w:pPr>
              <w:rPr>
                <w:rFonts w:hint="default"/>
                <w:vertAlign w:val="baseline"/>
                <w:lang w:val="en-US" w:eastAsia="zh-CN"/>
              </w:rPr>
            </w:pPr>
            <w:r>
              <w:rPr>
                <w:rFonts w:hint="eastAsia"/>
                <w:vertAlign w:val="baseline"/>
                <w:lang w:val="en-US" w:eastAsia="zh-CN"/>
              </w:rPr>
              <w:t>1、通过界面用户进行操作。</w:t>
            </w:r>
          </w:p>
          <w:p>
            <w:r>
              <w:drawing>
                <wp:inline distT="0" distB="0" distL="114300" distR="114300">
                  <wp:extent cx="2933700" cy="1503045"/>
                  <wp:effectExtent l="0" t="0" r="7620" b="5715"/>
                  <wp:docPr id="14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9"/>
                          <pic:cNvPicPr>
                            <a:picLocks noChangeAspect="1"/>
                          </pic:cNvPicPr>
                        </pic:nvPicPr>
                        <pic:blipFill>
                          <a:blip r:embed="rId89"/>
                          <a:stretch>
                            <a:fillRect/>
                          </a:stretch>
                        </pic:blipFill>
                        <pic:spPr>
                          <a:xfrm>
                            <a:off x="0" y="0"/>
                            <a:ext cx="2933700" cy="1503045"/>
                          </a:xfrm>
                          <a:prstGeom prst="rect">
                            <a:avLst/>
                          </a:prstGeom>
                          <a:noFill/>
                          <a:ln>
                            <a:noFill/>
                          </a:ln>
                        </pic:spPr>
                      </pic:pic>
                    </a:graphicData>
                  </a:graphic>
                </wp:inline>
              </w:drawing>
            </w:r>
            <w:r>
              <w:drawing>
                <wp:inline distT="0" distB="0" distL="114300" distR="114300">
                  <wp:extent cx="2545080" cy="2087880"/>
                  <wp:effectExtent l="0" t="0" r="0" b="0"/>
                  <wp:docPr id="14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0"/>
                          <pic:cNvPicPr>
                            <a:picLocks noChangeAspect="1"/>
                          </pic:cNvPicPr>
                        </pic:nvPicPr>
                        <pic:blipFill>
                          <a:blip r:embed="rId90"/>
                          <a:stretch>
                            <a:fillRect/>
                          </a:stretch>
                        </pic:blipFill>
                        <pic:spPr>
                          <a:xfrm>
                            <a:off x="0" y="0"/>
                            <a:ext cx="2545080" cy="2087880"/>
                          </a:xfrm>
                          <a:prstGeom prst="rect">
                            <a:avLst/>
                          </a:prstGeom>
                          <a:noFill/>
                          <a:ln>
                            <a:noFill/>
                          </a:ln>
                        </pic:spPr>
                      </pic:pic>
                    </a:graphicData>
                  </a:graphic>
                </wp:inline>
              </w:drawing>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9287" w:type="dxa"/>
            <w:vAlign w:val="top"/>
          </w:tcPr>
          <w:p>
            <w:pPr>
              <w:spacing w:beforeLines="0" w:afterLines="0"/>
              <w:jc w:val="left"/>
              <w:rPr>
                <w:rFonts w:hint="default"/>
                <w:vertAlign w:val="baseline"/>
                <w:lang w:val="en-US" w:eastAsia="zh-CN"/>
              </w:rPr>
            </w:pPr>
            <w:r>
              <w:rPr>
                <w:rFonts w:hint="eastAsia"/>
                <w:vertAlign w:val="baseline"/>
                <w:lang w:val="en-US" w:eastAsia="zh-CN"/>
              </w:rPr>
              <w:t>2、web前端通过hibernate通过调用存储过程proc_Ord 。</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proc_Ord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w:t>
            </w:r>
            <w:r>
              <w:rPr>
                <w:rFonts w:hint="default" w:ascii="Arial" w:hAnsi="Arial" w:eastAsia="Consolas" w:cs="Arial"/>
                <w:color w:val="000000"/>
                <w:sz w:val="21"/>
                <w:szCs w:val="28"/>
              </w:rPr>
              <w:t xml:space="preserve">.getOr_ID()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w:t>
            </w:r>
            <w:r>
              <w:rPr>
                <w:rFonts w:hint="default" w:ascii="Arial" w:hAnsi="Arial" w:eastAsia="Consolas" w:cs="Arial"/>
                <w:color w:val="000000"/>
                <w:sz w:val="21"/>
                <w:szCs w:val="28"/>
              </w:rPr>
              <w:t xml:space="preserve">.getOr_num() + </w:t>
            </w:r>
            <w:r>
              <w:rPr>
                <w:rFonts w:hint="default" w:ascii="Arial" w:hAnsi="Arial" w:eastAsia="Consolas" w:cs="Arial"/>
                <w:color w:val="2A00FF"/>
                <w:sz w:val="21"/>
                <w:szCs w:val="28"/>
              </w:rPr>
              <w:t>","</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u</w:t>
            </w:r>
            <w:r>
              <w:rPr>
                <w:rFonts w:hint="default" w:ascii="Arial" w:hAnsi="Arial" w:eastAsia="Consolas" w:cs="Arial"/>
                <w:color w:val="000000"/>
                <w:sz w:val="21"/>
                <w:szCs w:val="28"/>
              </w:rPr>
              <w:t xml:space="preserve">.getAdd_no() + </w:t>
            </w:r>
            <w:r>
              <w:rPr>
                <w:rFonts w:hint="default" w:ascii="Arial" w:hAnsi="Arial" w:eastAsia="Consolas" w:cs="Arial"/>
                <w:color w:val="2A00FF"/>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 xml:space="preserve">+ </w:t>
            </w:r>
            <w:r>
              <w:rPr>
                <w:rFonts w:hint="default" w:ascii="Arial" w:hAnsi="Arial" w:eastAsia="Consolas" w:cs="Arial"/>
                <w:color w:val="6A3E3E"/>
                <w:sz w:val="21"/>
                <w:szCs w:val="28"/>
              </w:rPr>
              <w:t>u</w:t>
            </w:r>
            <w:r>
              <w:rPr>
                <w:rFonts w:hint="default" w:ascii="Arial" w:hAnsi="Arial" w:eastAsia="Consolas" w:cs="Arial"/>
                <w:color w:val="000000"/>
                <w:sz w:val="21"/>
                <w:szCs w:val="28"/>
              </w:rPr>
              <w:t xml:space="preserve">.getDe_ID()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rPr>
                <w:rFonts w:hint="eastAsia"/>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9287" w:type="dxa"/>
          </w:tcPr>
          <w:p>
            <w:pPr>
              <w:widowControl w:val="0"/>
              <w:numPr>
                <w:ilvl w:val="0"/>
                <w:numId w:val="0"/>
              </w:numPr>
              <w:ind w:leftChars="0"/>
              <w:jc w:val="both"/>
              <w:rPr>
                <w:rFonts w:hint="eastAsia"/>
                <w:vertAlign w:val="baseline"/>
                <w:lang w:val="en-US" w:eastAsia="zh-CN"/>
              </w:rPr>
            </w:pPr>
            <w:r>
              <w:rPr>
                <w:rFonts w:hint="eastAsia"/>
                <w:vertAlign w:val="baseline"/>
                <w:lang w:val="en-US" w:eastAsia="zh-CN"/>
              </w:rPr>
              <w:t>3、存储过程proc_Ord根据传入的参数进行订单对应信息的更新</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create</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proc</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proc_Ord</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r>
              <w:rPr>
                <w:rFonts w:hint="default" w:ascii="Arial" w:hAnsi="Arial" w:eastAsia="新宋体" w:cs="Arial"/>
                <w:color w:val="008080"/>
                <w:sz w:val="21"/>
                <w:szCs w:val="32"/>
              </w:rPr>
              <w:t>@Or_num</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w:t>
            </w:r>
            <w:r>
              <w:rPr>
                <w:rFonts w:hint="default" w:ascii="Arial" w:hAnsi="Arial" w:eastAsia="新宋体" w:cs="Arial"/>
                <w:color w:val="808080"/>
                <w:sz w:val="21"/>
                <w:szCs w:val="32"/>
              </w:rPr>
              <w:t>,</w:t>
            </w:r>
            <w:r>
              <w:rPr>
                <w:rFonts w:hint="default" w:ascii="Arial" w:hAnsi="Arial" w:eastAsia="新宋体" w:cs="Arial"/>
                <w:color w:val="008080"/>
                <w:sz w:val="21"/>
                <w:szCs w:val="32"/>
              </w:rPr>
              <w:t>@Add_no</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int</w:t>
            </w:r>
            <w:r>
              <w:rPr>
                <w:rFonts w:hint="default" w:ascii="Arial" w:hAnsi="Arial" w:eastAsia="新宋体" w:cs="Arial"/>
                <w:color w:val="808080"/>
                <w:sz w:val="21"/>
                <w:szCs w:val="32"/>
              </w:rPr>
              <w:t>,</w:t>
            </w:r>
            <w:r>
              <w:rPr>
                <w:rFonts w:hint="default" w:ascii="Arial" w:hAnsi="Arial" w:eastAsia="新宋体" w:cs="Arial"/>
                <w:color w:val="008080"/>
                <w:sz w:val="21"/>
                <w:szCs w:val="32"/>
              </w:rPr>
              <w:t>@De_ID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char</w:t>
            </w:r>
            <w:r>
              <w:rPr>
                <w:rFonts w:hint="default" w:ascii="Arial" w:hAnsi="Arial" w:eastAsia="新宋体" w:cs="Arial"/>
                <w:color w:val="808080"/>
                <w:sz w:val="21"/>
                <w:szCs w:val="32"/>
              </w:rPr>
              <w:t>(</w:t>
            </w:r>
            <w:r>
              <w:rPr>
                <w:rFonts w:hint="default" w:ascii="Arial" w:hAnsi="Arial" w:eastAsia="新宋体" w:cs="Arial"/>
                <w:color w:val="auto"/>
                <w:sz w:val="21"/>
                <w:szCs w:val="32"/>
              </w:rPr>
              <w:t>30</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0000FF"/>
                <w:sz w:val="21"/>
                <w:szCs w:val="32"/>
              </w:rPr>
              <w:t>as</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if</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exists(</w:t>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808080"/>
                <w:sz w:val="21"/>
                <w:szCs w:val="32"/>
              </w:rPr>
              <w:t>*</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from</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[Order]</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begin</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auto"/>
                <w:sz w:val="21"/>
                <w:szCs w:val="32"/>
              </w:rPr>
              <w:tab/>
            </w:r>
            <w:r>
              <w:rPr>
                <w:rFonts w:hint="default" w:ascii="Arial" w:hAnsi="Arial" w:eastAsia="新宋体" w:cs="Arial"/>
                <w:color w:val="FF00FF"/>
                <w:sz w:val="21"/>
                <w:szCs w:val="32"/>
              </w:rPr>
              <w:t>update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[Order]</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set</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Or_num</w:t>
            </w:r>
            <w:r>
              <w:rPr>
                <w:rFonts w:hint="default" w:ascii="Arial" w:hAnsi="Arial" w:eastAsia="新宋体" w:cs="Arial"/>
                <w:color w:val="808080"/>
                <w:sz w:val="21"/>
                <w:szCs w:val="32"/>
              </w:rPr>
              <w:t>=</w:t>
            </w:r>
            <w:r>
              <w:rPr>
                <w:rFonts w:hint="default" w:ascii="Arial" w:hAnsi="Arial" w:eastAsia="新宋体" w:cs="Arial"/>
                <w:color w:val="008080"/>
                <w:sz w:val="21"/>
                <w:szCs w:val="32"/>
              </w:rPr>
              <w:t>@Or_num</w:t>
            </w:r>
            <w:r>
              <w:rPr>
                <w:rFonts w:hint="default" w:ascii="Arial" w:hAnsi="Arial" w:eastAsia="新宋体" w:cs="Arial"/>
                <w:color w:val="808080"/>
                <w:sz w:val="21"/>
                <w:szCs w:val="32"/>
              </w:rPr>
              <w:t>,</w:t>
            </w:r>
            <w:r>
              <w:rPr>
                <w:rFonts w:hint="default" w:ascii="Arial" w:hAnsi="Arial" w:eastAsia="新宋体" w:cs="Arial"/>
                <w:color w:val="008080"/>
                <w:sz w:val="21"/>
                <w:szCs w:val="32"/>
              </w:rPr>
              <w:t>Add_no</w:t>
            </w:r>
            <w:r>
              <w:rPr>
                <w:rFonts w:hint="default" w:ascii="Arial" w:hAnsi="Arial" w:eastAsia="新宋体" w:cs="Arial"/>
                <w:color w:val="808080"/>
                <w:sz w:val="21"/>
                <w:szCs w:val="32"/>
              </w:rPr>
              <w:t>=</w:t>
            </w:r>
            <w:r>
              <w:rPr>
                <w:rFonts w:hint="default" w:ascii="Arial" w:hAnsi="Arial" w:eastAsia="新宋体" w:cs="Arial"/>
                <w:color w:val="008080"/>
                <w:sz w:val="21"/>
                <w:szCs w:val="32"/>
              </w:rPr>
              <w:t>@Add_no</w:t>
            </w:r>
            <w:r>
              <w:rPr>
                <w:rFonts w:hint="default" w:ascii="Arial" w:hAnsi="Arial" w:eastAsia="新宋体" w:cs="Arial"/>
                <w:color w:val="808080"/>
                <w:sz w:val="21"/>
                <w:szCs w:val="32"/>
              </w:rPr>
              <w:t>,</w:t>
            </w:r>
            <w:r>
              <w:rPr>
                <w:rFonts w:hint="default" w:ascii="Arial" w:hAnsi="Arial" w:eastAsia="新宋体" w:cs="Arial"/>
                <w:color w:val="008080"/>
                <w:sz w:val="21"/>
                <w:szCs w:val="32"/>
              </w:rPr>
              <w:t>De_ID</w:t>
            </w:r>
            <w:r>
              <w:rPr>
                <w:rFonts w:hint="default" w:ascii="Arial" w:hAnsi="Arial" w:eastAsia="新宋体" w:cs="Arial"/>
                <w:color w:val="808080"/>
                <w:sz w:val="21"/>
                <w:szCs w:val="32"/>
              </w:rPr>
              <w:t>=</w:t>
            </w:r>
            <w:r>
              <w:rPr>
                <w:rFonts w:hint="default" w:ascii="Arial" w:hAnsi="Arial" w:eastAsia="新宋体" w:cs="Arial"/>
                <w:color w:val="008080"/>
                <w:sz w:val="21"/>
                <w:szCs w:val="32"/>
              </w:rPr>
              <w:t>@De_ID</w:t>
            </w:r>
            <w:r>
              <w:rPr>
                <w:rFonts w:hint="default" w:ascii="Arial" w:hAnsi="Arial" w:eastAsia="新宋体" w:cs="Arial"/>
                <w:color w:val="auto"/>
                <w:sz w:val="21"/>
                <w:szCs w:val="32"/>
              </w:rPr>
              <w:t xml:space="preserve"> </w:t>
            </w:r>
            <w:r>
              <w:rPr>
                <w:rFonts w:hint="default" w:ascii="Arial" w:hAnsi="Arial" w:eastAsia="新宋体" w:cs="Arial"/>
                <w:color w:val="0000FF"/>
                <w:sz w:val="21"/>
                <w:szCs w:val="32"/>
              </w:rPr>
              <w:t>where</w:t>
            </w:r>
            <w:r>
              <w:rPr>
                <w:rFonts w:hint="default" w:ascii="Arial" w:hAnsi="Arial" w:eastAsia="新宋体" w:cs="Arial"/>
                <w:color w:val="auto"/>
                <w:sz w:val="21"/>
                <w:szCs w:val="32"/>
              </w:rPr>
              <w:t xml:space="preserve"> </w:t>
            </w:r>
            <w:r>
              <w:rPr>
                <w:rFonts w:hint="default" w:ascii="Arial" w:hAnsi="Arial" w:eastAsia="新宋体" w:cs="Arial"/>
                <w:color w:val="008080"/>
                <w:sz w:val="21"/>
                <w:szCs w:val="32"/>
              </w:rPr>
              <w:t>Or_ID</w:t>
            </w:r>
            <w:r>
              <w:rPr>
                <w:rFonts w:hint="default" w:ascii="Arial" w:hAnsi="Arial" w:eastAsia="新宋体" w:cs="Arial"/>
                <w:color w:val="808080"/>
                <w:sz w:val="21"/>
                <w:szCs w:val="32"/>
              </w:rPr>
              <w:t>=</w:t>
            </w:r>
            <w:r>
              <w:rPr>
                <w:rFonts w:hint="default" w:ascii="Arial" w:hAnsi="Arial" w:eastAsia="新宋体" w:cs="Arial"/>
                <w:color w:val="008080"/>
                <w:sz w:val="21"/>
                <w:szCs w:val="32"/>
              </w:rPr>
              <w:t>@Or_ID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end</w:t>
            </w:r>
          </w:p>
          <w:p>
            <w:pPr>
              <w:shd w:val="clear" w:fill="F1F1F1" w:themeFill="background1" w:themeFillShade="F2"/>
              <w:spacing w:beforeLines="0" w:afterLines="0"/>
              <w:jc w:val="left"/>
              <w:rPr>
                <w:rFonts w:hint="default" w:ascii="Arial" w:hAnsi="Arial" w:eastAsia="新宋体" w:cs="Arial"/>
                <w:color w:val="auto"/>
                <w:sz w:val="21"/>
                <w:szCs w:val="32"/>
              </w:rPr>
            </w:pPr>
            <w:r>
              <w:rPr>
                <w:rFonts w:hint="default" w:ascii="Arial" w:hAnsi="Arial" w:eastAsia="新宋体" w:cs="Arial"/>
                <w:color w:val="auto"/>
                <w:sz w:val="21"/>
                <w:szCs w:val="32"/>
              </w:rPr>
              <w:tab/>
            </w:r>
            <w:r>
              <w:rPr>
                <w:rFonts w:hint="default" w:ascii="Arial" w:hAnsi="Arial" w:eastAsia="新宋体" w:cs="Arial"/>
                <w:color w:val="0000FF"/>
                <w:sz w:val="21"/>
                <w:szCs w:val="32"/>
              </w:rPr>
              <w:t>select</w:t>
            </w:r>
            <w:r>
              <w:rPr>
                <w:rFonts w:hint="default" w:ascii="Arial" w:hAnsi="Arial" w:eastAsia="新宋体" w:cs="Arial"/>
                <w:color w:val="auto"/>
                <w:sz w:val="21"/>
                <w:szCs w:val="32"/>
              </w:rPr>
              <w:t xml:space="preserve"> </w:t>
            </w:r>
            <w:r>
              <w:rPr>
                <w:rFonts w:hint="default" w:ascii="Arial" w:hAnsi="Arial" w:eastAsia="新宋体" w:cs="Arial"/>
                <w:color w:val="FF0000"/>
                <w:sz w:val="21"/>
                <w:szCs w:val="32"/>
              </w:rPr>
              <w:t>'修改成功!'</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0000FF"/>
                <w:sz w:val="21"/>
                <w:szCs w:val="32"/>
              </w:rPr>
              <w:t>go</w:t>
            </w:r>
          </w:p>
        </w:tc>
      </w:tr>
    </w:tbl>
    <w:p>
      <w:pPr>
        <w:numPr>
          <w:ilvl w:val="0"/>
          <w:numId w:val="17"/>
        </w:numPr>
        <w:ind w:left="420" w:leftChars="0" w:hanging="420" w:firstLineChars="0"/>
        <w:rPr>
          <w:rFonts w:hint="eastAsia"/>
          <w:lang w:val="en-US" w:eastAsia="zh-CN"/>
        </w:rPr>
      </w:pPr>
      <w:r>
        <w:rPr>
          <w:rFonts w:hint="eastAsia"/>
          <w:lang w:val="en-US" w:eastAsia="zh-CN"/>
        </w:rPr>
        <w:t>管理员管理用户</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vAlign w:val="top"/>
          </w:tcPr>
          <w:p>
            <w:pPr>
              <w:rPr>
                <w:rFonts w:hint="default"/>
                <w:vertAlign w:val="baseline"/>
                <w:lang w:val="en-US" w:eastAsia="zh-CN"/>
              </w:rPr>
            </w:pPr>
            <w:r>
              <w:rPr>
                <w:rFonts w:hint="eastAsia"/>
                <w:vertAlign w:val="baseline"/>
                <w:lang w:val="en-US" w:eastAsia="zh-CN"/>
              </w:rPr>
              <w:t>1、通过界面用户进行操作。</w:t>
            </w:r>
          </w:p>
          <w:p>
            <w:pPr>
              <w:rPr>
                <w:rFonts w:hint="eastAsia"/>
                <w:vertAlign w:val="baseline"/>
                <w:lang w:val="en-US" w:eastAsia="zh-CN"/>
              </w:rPr>
            </w:pPr>
            <w:r>
              <w:drawing>
                <wp:inline distT="0" distB="0" distL="114300" distR="114300">
                  <wp:extent cx="929640" cy="365760"/>
                  <wp:effectExtent l="0" t="0" r="0" b="0"/>
                  <wp:docPr id="15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1"/>
                          <pic:cNvPicPr>
                            <a:picLocks noChangeAspect="1"/>
                          </pic:cNvPicPr>
                        </pic:nvPicPr>
                        <pic:blipFill>
                          <a:blip r:embed="rId91"/>
                          <a:stretch>
                            <a:fillRect/>
                          </a:stretch>
                        </pic:blipFill>
                        <pic:spPr>
                          <a:xfrm>
                            <a:off x="0" y="0"/>
                            <a:ext cx="929640" cy="365760"/>
                          </a:xfrm>
                          <a:prstGeom prst="rect">
                            <a:avLst/>
                          </a:prstGeom>
                          <a:noFill/>
                          <a:ln>
                            <a:noFill/>
                          </a:ln>
                        </pic:spPr>
                      </pic:pic>
                    </a:graphicData>
                  </a:graphic>
                </wp:inline>
              </w:drawing>
            </w:r>
            <w:r>
              <w:drawing>
                <wp:inline distT="0" distB="0" distL="114300" distR="114300">
                  <wp:extent cx="1631315" cy="3224530"/>
                  <wp:effectExtent l="0" t="0" r="14605" b="6350"/>
                  <wp:docPr id="15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2"/>
                          <pic:cNvPicPr>
                            <a:picLocks noChangeAspect="1"/>
                          </pic:cNvPicPr>
                        </pic:nvPicPr>
                        <pic:blipFill>
                          <a:blip r:embed="rId92"/>
                          <a:stretch>
                            <a:fillRect/>
                          </a:stretch>
                        </pic:blipFill>
                        <pic:spPr>
                          <a:xfrm>
                            <a:off x="0" y="0"/>
                            <a:ext cx="1631315" cy="3224530"/>
                          </a:xfrm>
                          <a:prstGeom prst="rect">
                            <a:avLst/>
                          </a:prstGeom>
                          <a:noFill/>
                          <a:ln>
                            <a:noFill/>
                          </a:ln>
                        </pic:spPr>
                      </pic:pic>
                    </a:graphicData>
                  </a:graphic>
                </wp:inline>
              </w:drawing>
            </w:r>
            <w:r>
              <w:drawing>
                <wp:inline distT="0" distB="0" distL="114300" distR="114300">
                  <wp:extent cx="2089785" cy="1676400"/>
                  <wp:effectExtent l="0" t="0" r="13335" b="0"/>
                  <wp:docPr id="15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3"/>
                          <pic:cNvPicPr>
                            <a:picLocks noChangeAspect="1"/>
                          </pic:cNvPicPr>
                        </pic:nvPicPr>
                        <pic:blipFill>
                          <a:blip r:embed="rId93"/>
                          <a:stretch>
                            <a:fillRect/>
                          </a:stretch>
                        </pic:blipFill>
                        <pic:spPr>
                          <a:xfrm>
                            <a:off x="0" y="0"/>
                            <a:ext cx="2089785" cy="1676400"/>
                          </a:xfrm>
                          <a:prstGeom prst="rect">
                            <a:avLst/>
                          </a:prstGeom>
                          <a:noFill/>
                          <a:ln>
                            <a:noFill/>
                          </a:ln>
                        </pic:spPr>
                      </pic:pic>
                    </a:graphicData>
                  </a:graphic>
                </wp:inline>
              </w:drawing>
            </w:r>
            <w:r>
              <w:drawing>
                <wp:inline distT="0" distB="0" distL="114300" distR="114300">
                  <wp:extent cx="1059180" cy="2295525"/>
                  <wp:effectExtent l="0" t="0" r="7620" b="5715"/>
                  <wp:docPr id="15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4"/>
                          <pic:cNvPicPr>
                            <a:picLocks noChangeAspect="1"/>
                          </pic:cNvPicPr>
                        </pic:nvPicPr>
                        <pic:blipFill>
                          <a:blip r:embed="rId94"/>
                          <a:stretch>
                            <a:fillRect/>
                          </a:stretch>
                        </pic:blipFill>
                        <pic:spPr>
                          <a:xfrm>
                            <a:off x="0" y="0"/>
                            <a:ext cx="1059180" cy="22955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9287" w:type="dxa"/>
            <w:vAlign w:val="top"/>
          </w:tcPr>
          <w:p>
            <w:pPr>
              <w:spacing w:beforeLines="0" w:afterLines="0"/>
              <w:jc w:val="left"/>
              <w:rPr>
                <w:rFonts w:hint="default"/>
                <w:vertAlign w:val="baseline"/>
                <w:lang w:val="en-US" w:eastAsia="zh-CN"/>
              </w:rPr>
            </w:pPr>
            <w:r>
              <w:rPr>
                <w:rFonts w:hint="eastAsia"/>
                <w:vertAlign w:val="baseline"/>
                <w:lang w:val="en-US" w:eastAsia="zh-CN"/>
              </w:rPr>
              <w:t>2、web前端通过hibernate通过调用存储过</w:t>
            </w:r>
            <w:r>
              <w:rPr>
                <w:rFonts w:hint="eastAsia"/>
                <w:color w:val="auto"/>
                <w:vertAlign w:val="baseline"/>
                <w:lang w:val="en-US" w:eastAsia="zh-CN"/>
              </w:rPr>
              <w:t>程</w:t>
            </w:r>
            <w:r>
              <w:rPr>
                <w:rFonts w:hint="eastAsia" w:ascii="Consolas" w:hAnsi="Consolas" w:eastAsia="Consolas"/>
                <w:color w:val="auto"/>
                <w:sz w:val="20"/>
              </w:rPr>
              <w:t>proc_</w:t>
            </w:r>
            <w:r>
              <w:rPr>
                <w:rFonts w:hint="eastAsia" w:ascii="Consolas" w:hAnsi="Consolas" w:eastAsia="Consolas"/>
                <w:color w:val="000000"/>
                <w:sz w:val="20"/>
              </w:rPr>
              <w:t>deleteuser</w:t>
            </w:r>
            <w:r>
              <w:rPr>
                <w:rFonts w:hint="eastAsia" w:ascii="Consolas" w:hAnsi="Consolas" w:eastAsia="Consolas"/>
                <w:color w:val="auto"/>
                <w:sz w:val="18"/>
                <w:szCs w:val="22"/>
              </w:rPr>
              <w:t xml:space="preserve"> </w:t>
            </w:r>
            <w:r>
              <w:rPr>
                <w:rFonts w:hint="eastAsia"/>
                <w:color w:val="auto"/>
                <w:vertAlign w:val="baseline"/>
                <w:lang w:val="en-US" w:eastAsia="zh-CN"/>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 xml:space="preserve">String </w:t>
            </w:r>
            <w:r>
              <w:rPr>
                <w:rFonts w:hint="default" w:ascii="Arial" w:hAnsi="Arial" w:eastAsia="Consolas" w:cs="Arial"/>
                <w:color w:val="6A3E3E"/>
                <w:sz w:val="21"/>
                <w:szCs w:val="28"/>
              </w:rPr>
              <w:t>hql</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"exec proc_deleteuser '"</w:t>
            </w:r>
            <w:r>
              <w:rPr>
                <w:rFonts w:hint="default" w:ascii="Arial" w:hAnsi="Arial" w:eastAsia="Consolas" w:cs="Arial"/>
                <w:color w:val="000000"/>
                <w:sz w:val="21"/>
                <w:szCs w:val="28"/>
              </w:rPr>
              <w:t xml:space="preserve"> + </w:t>
            </w:r>
            <w:r>
              <w:rPr>
                <w:rFonts w:hint="default" w:ascii="Arial" w:hAnsi="Arial" w:eastAsia="Consolas" w:cs="Arial"/>
                <w:color w:val="6A3E3E"/>
                <w:sz w:val="21"/>
                <w:szCs w:val="28"/>
              </w:rPr>
              <w:t>id</w:t>
            </w:r>
            <w:r>
              <w:rPr>
                <w:rFonts w:hint="default" w:ascii="Arial" w:hAnsi="Arial" w:eastAsia="Consolas" w:cs="Arial"/>
                <w:color w:val="000000"/>
                <w:sz w:val="21"/>
                <w:szCs w:val="28"/>
              </w:rPr>
              <w:t xml:space="preserve"> + </w:t>
            </w:r>
            <w:r>
              <w:rPr>
                <w:rFonts w:hint="default" w:ascii="Arial" w:hAnsi="Arial" w:eastAsia="Consolas" w:cs="Arial"/>
                <w:color w:val="2A00FF"/>
                <w:sz w:val="21"/>
                <w:szCs w:val="28"/>
              </w:rPr>
              <w:t>"'"</w:t>
            </w:r>
            <w:r>
              <w:rPr>
                <w:rFonts w:hint="default" w:ascii="Arial" w:hAnsi="Arial" w:eastAsia="Consolas" w:cs="Arial"/>
                <w:color w:val="000000"/>
                <w:sz w:val="21"/>
                <w:szCs w:val="28"/>
              </w:rPr>
              <w:t>;</w:t>
            </w:r>
          </w:p>
          <w:p>
            <w:pPr>
              <w:shd w:val="clear" w:fill="F1F1F1" w:themeFill="background1" w:themeFillShade="F2"/>
              <w:spacing w:beforeLines="0" w:afterLines="0"/>
              <w:jc w:val="left"/>
              <w:rPr>
                <w:rFonts w:hint="default" w:ascii="Arial" w:hAnsi="Arial" w:eastAsia="Consolas" w:cs="Arial"/>
                <w:sz w:val="21"/>
                <w:szCs w:val="28"/>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color w:val="000000"/>
                <w:sz w:val="21"/>
                <w:szCs w:val="28"/>
              </w:rPr>
              <w:t>Hiber_DButil.</w:t>
            </w:r>
            <w:r>
              <w:rPr>
                <w:rFonts w:hint="default" w:ascii="Arial" w:hAnsi="Arial" w:eastAsia="Consolas" w:cs="Arial"/>
                <w:i/>
                <w:color w:val="000000"/>
                <w:sz w:val="21"/>
                <w:szCs w:val="28"/>
              </w:rPr>
              <w:t>execproc</w:t>
            </w:r>
            <w:r>
              <w:rPr>
                <w:rFonts w:hint="default" w:ascii="Arial" w:hAnsi="Arial" w:eastAsia="Consolas" w:cs="Arial"/>
                <w:color w:val="000000"/>
                <w:sz w:val="21"/>
                <w:szCs w:val="28"/>
              </w:rPr>
              <w:t>(</w:t>
            </w:r>
            <w:r>
              <w:rPr>
                <w:rFonts w:hint="default" w:ascii="Arial" w:hAnsi="Arial" w:eastAsia="Consolas" w:cs="Arial"/>
                <w:color w:val="6A3E3E"/>
                <w:sz w:val="21"/>
                <w:szCs w:val="28"/>
              </w:rPr>
              <w:t>hql</w:t>
            </w:r>
            <w:r>
              <w:rPr>
                <w:rFonts w:hint="default" w:ascii="Arial" w:hAnsi="Arial" w:eastAsia="Consolas" w:cs="Arial"/>
                <w:color w:val="000000"/>
                <w:sz w:val="21"/>
                <w:szCs w:val="28"/>
              </w:rPr>
              <w:t>);</w:t>
            </w:r>
          </w:p>
          <w:p>
            <w:pPr>
              <w:shd w:val="clear" w:fill="F1F1F1" w:themeFill="background1" w:themeFillShade="F2"/>
              <w:rPr>
                <w:rFonts w:hint="eastAsia"/>
                <w:vertAlign w:val="baseline"/>
                <w:lang w:val="en-US" w:eastAsia="zh-CN"/>
              </w:rPr>
            </w:pPr>
            <w:r>
              <w:rPr>
                <w:rFonts w:hint="default" w:ascii="Arial" w:hAnsi="Arial" w:eastAsia="Consolas" w:cs="Arial"/>
                <w:color w:val="000000"/>
                <w:sz w:val="21"/>
                <w:szCs w:val="28"/>
              </w:rPr>
              <w:tab/>
            </w:r>
            <w:r>
              <w:rPr>
                <w:rFonts w:hint="default" w:ascii="Arial" w:hAnsi="Arial" w:eastAsia="Consolas" w:cs="Arial"/>
                <w:color w:val="000000"/>
                <w:sz w:val="21"/>
                <w:szCs w:val="28"/>
              </w:rPr>
              <w:tab/>
            </w:r>
            <w:r>
              <w:rPr>
                <w:rFonts w:hint="default" w:ascii="Arial" w:hAnsi="Arial" w:eastAsia="Consolas" w:cs="Arial"/>
                <w:b/>
                <w:color w:val="7F0055"/>
                <w:sz w:val="21"/>
                <w:szCs w:val="28"/>
              </w:rPr>
              <w:t>return</w:t>
            </w:r>
            <w:r>
              <w:rPr>
                <w:rFonts w:hint="default" w:ascii="Arial" w:hAnsi="Arial" w:eastAsia="Consolas" w:cs="Arial"/>
                <w:color w:val="000000"/>
                <w:sz w:val="21"/>
                <w:szCs w:val="28"/>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widowControl w:val="0"/>
              <w:numPr>
                <w:ilvl w:val="0"/>
                <w:numId w:val="0"/>
              </w:numPr>
              <w:ind w:leftChars="0"/>
              <w:jc w:val="both"/>
              <w:rPr>
                <w:rFonts w:hint="eastAsia"/>
                <w:vertAlign w:val="baseline"/>
                <w:lang w:val="en-US" w:eastAsia="zh-CN"/>
              </w:rPr>
            </w:pPr>
            <w:r>
              <w:rPr>
                <w:rFonts w:hint="eastAsia"/>
                <w:vertAlign w:val="baseline"/>
                <w:lang w:val="en-US" w:eastAsia="zh-CN"/>
              </w:rPr>
              <w:t>3、存储过</w:t>
            </w:r>
            <w:r>
              <w:rPr>
                <w:rFonts w:hint="eastAsia"/>
                <w:color w:val="auto"/>
                <w:vertAlign w:val="baseline"/>
                <w:lang w:val="en-US" w:eastAsia="zh-CN"/>
              </w:rPr>
              <w:t>程</w:t>
            </w:r>
            <w:r>
              <w:rPr>
                <w:rFonts w:hint="eastAsia" w:ascii="Consolas" w:hAnsi="Consolas" w:eastAsia="Consolas"/>
                <w:color w:val="auto"/>
                <w:sz w:val="20"/>
              </w:rPr>
              <w:t>proc_</w:t>
            </w:r>
            <w:r>
              <w:rPr>
                <w:rFonts w:hint="eastAsia" w:ascii="Consolas" w:hAnsi="Consolas" w:eastAsia="Consolas"/>
                <w:color w:val="000000"/>
                <w:sz w:val="20"/>
              </w:rPr>
              <w:t>deleteuser</w:t>
            </w:r>
            <w:r>
              <w:rPr>
                <w:rFonts w:hint="eastAsia"/>
                <w:vertAlign w:val="baseline"/>
                <w:lang w:val="en-US" w:eastAsia="zh-CN"/>
              </w:rPr>
              <w:t>根据传入的参数进行用户表的信息更新</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0000FF"/>
                <w:sz w:val="21"/>
                <w:szCs w:val="21"/>
              </w:rPr>
              <w:t>create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proc</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proc_deleteuser</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char</w:t>
            </w:r>
            <w:r>
              <w:rPr>
                <w:rFonts w:hint="default" w:ascii="Arial" w:hAnsi="Arial" w:eastAsia="新宋体" w:cs="Arial"/>
                <w:color w:val="808080"/>
                <w:sz w:val="21"/>
                <w:szCs w:val="21"/>
              </w:rPr>
              <w:t>(</w:t>
            </w:r>
            <w:r>
              <w:rPr>
                <w:rFonts w:hint="default" w:ascii="Arial" w:hAnsi="Arial" w:eastAsia="新宋体" w:cs="Arial"/>
                <w:color w:val="auto"/>
                <w:sz w:val="21"/>
                <w:szCs w:val="21"/>
              </w:rPr>
              <w:t>10</w:t>
            </w:r>
            <w:r>
              <w:rPr>
                <w:rFonts w:hint="default" w:ascii="Arial" w:hAnsi="Arial" w:eastAsia="新宋体" w:cs="Arial"/>
                <w:color w:val="808080"/>
                <w:sz w:val="21"/>
                <w:szCs w:val="21"/>
              </w:rPr>
              <w: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0000FF"/>
                <w:sz w:val="21"/>
                <w:szCs w:val="21"/>
              </w:rPr>
              <w:t>as</w:t>
            </w:r>
            <w:r>
              <w:rPr>
                <w:rFonts w:hint="default" w:ascii="Arial" w:hAnsi="Arial" w:eastAsia="新宋体" w:cs="Arial"/>
                <w:color w:val="auto"/>
                <w:sz w:val="21"/>
                <w:szCs w:val="21"/>
              </w:rPr>
              <w:t xml:space="preserve"> </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delete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from</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Cmana</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where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delete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from</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Goods</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where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Gs_seller</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delete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from</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[Shopping Cart]</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where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delete</w:t>
            </w:r>
            <w:r>
              <w:rPr>
                <w:rFonts w:hint="default" w:ascii="Arial" w:hAnsi="Arial" w:eastAsia="新宋体" w:cs="Arial"/>
                <w:color w:val="auto"/>
                <w:sz w:val="21"/>
                <w:szCs w:val="21"/>
              </w:rPr>
              <w:t xml:space="preserve"> </w:t>
            </w:r>
            <w:r>
              <w:rPr>
                <w:rFonts w:hint="default" w:ascii="Arial" w:hAnsi="Arial" w:eastAsia="新宋体" w:cs="Arial"/>
                <w:color w:val="0000FF"/>
                <w:sz w:val="21"/>
                <w:szCs w:val="21"/>
              </w:rPr>
              <w:t>from</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Customer</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where</w:t>
            </w:r>
            <w:r>
              <w:rPr>
                <w:rFonts w:hint="default" w:ascii="Arial" w:hAnsi="Arial" w:eastAsia="新宋体" w:cs="Arial"/>
                <w:color w:val="auto"/>
                <w:sz w:val="21"/>
                <w:szCs w:val="21"/>
              </w:rPr>
              <w:t xml:space="preserve"> </w:t>
            </w:r>
            <w:r>
              <w:rPr>
                <w:rFonts w:hint="default" w:ascii="Arial" w:hAnsi="Arial" w:eastAsia="新宋体" w:cs="Arial"/>
                <w:color w:val="008080"/>
                <w:sz w:val="21"/>
                <w:szCs w:val="21"/>
              </w:rPr>
              <w:t>Cus_no</w:t>
            </w:r>
            <w:r>
              <w:rPr>
                <w:rFonts w:hint="default" w:ascii="Arial" w:hAnsi="Arial" w:eastAsia="新宋体" w:cs="Arial"/>
                <w:color w:val="808080"/>
                <w:sz w:val="21"/>
                <w:szCs w:val="21"/>
              </w:rPr>
              <w:t>=</w:t>
            </w:r>
            <w:r>
              <w:rPr>
                <w:rFonts w:hint="default" w:ascii="Arial" w:hAnsi="Arial" w:eastAsia="新宋体" w:cs="Arial"/>
                <w:color w:val="008080"/>
                <w:sz w:val="21"/>
                <w:szCs w:val="21"/>
              </w:rPr>
              <w:t>@Cus_no</w:t>
            </w:r>
          </w:p>
          <w:p>
            <w:pPr>
              <w:shd w:val="clear" w:fill="F1F1F1" w:themeFill="background1" w:themeFillShade="F2"/>
              <w:spacing w:beforeLines="0" w:afterLines="0"/>
              <w:jc w:val="left"/>
              <w:rPr>
                <w:rFonts w:hint="default" w:ascii="Arial" w:hAnsi="Arial" w:eastAsia="新宋体" w:cs="Arial"/>
                <w:color w:val="auto"/>
                <w:sz w:val="21"/>
                <w:szCs w:val="21"/>
              </w:rPr>
            </w:pPr>
            <w:r>
              <w:rPr>
                <w:rFonts w:hint="default" w:ascii="Arial" w:hAnsi="Arial" w:eastAsia="新宋体" w:cs="Arial"/>
                <w:color w:val="auto"/>
                <w:sz w:val="21"/>
                <w:szCs w:val="21"/>
              </w:rPr>
              <w:tab/>
            </w:r>
            <w:r>
              <w:rPr>
                <w:rFonts w:hint="default" w:ascii="Arial" w:hAnsi="Arial" w:eastAsia="新宋体" w:cs="Arial"/>
                <w:color w:val="0000FF"/>
                <w:sz w:val="21"/>
                <w:szCs w:val="21"/>
              </w:rPr>
              <w:t>select</w:t>
            </w:r>
            <w:r>
              <w:rPr>
                <w:rFonts w:hint="default" w:ascii="Arial" w:hAnsi="Arial" w:eastAsia="新宋体" w:cs="Arial"/>
                <w:color w:val="auto"/>
                <w:sz w:val="21"/>
                <w:szCs w:val="21"/>
              </w:rPr>
              <w:t xml:space="preserve"> </w:t>
            </w:r>
            <w:r>
              <w:rPr>
                <w:rFonts w:hint="default" w:ascii="Arial" w:hAnsi="Arial" w:eastAsia="新宋体" w:cs="Arial"/>
                <w:color w:val="FF0000"/>
                <w:sz w:val="21"/>
                <w:szCs w:val="21"/>
              </w:rPr>
              <w:t>'删除成功!'</w:t>
            </w:r>
          </w:p>
          <w:p>
            <w:pPr>
              <w:shd w:val="clear" w:fill="F1F1F1" w:themeFill="background1" w:themeFillShade="F2"/>
              <w:spacing w:beforeLines="0" w:afterLines="0"/>
              <w:jc w:val="left"/>
              <w:rPr>
                <w:rFonts w:hint="default"/>
                <w:vertAlign w:val="baseline"/>
                <w:lang w:val="en-US" w:eastAsia="zh-CN"/>
              </w:rPr>
            </w:pPr>
            <w:r>
              <w:rPr>
                <w:rFonts w:hint="default" w:ascii="Arial" w:hAnsi="Arial" w:eastAsia="新宋体" w:cs="Arial"/>
                <w:color w:val="0000FF"/>
                <w:sz w:val="21"/>
                <w:szCs w:val="21"/>
              </w:rPr>
              <w:t>go</w:t>
            </w:r>
          </w:p>
        </w:tc>
      </w:tr>
    </w:tbl>
    <w:p>
      <w:pPr>
        <w:widowControl w:val="0"/>
        <w:numPr>
          <w:ilvl w:val="0"/>
          <w:numId w:val="0"/>
        </w:numPr>
        <w:jc w:val="both"/>
        <w:rPr>
          <w:rFonts w:hint="eastAsia"/>
          <w:lang w:val="en-US" w:eastAsia="zh-CN"/>
        </w:rPr>
      </w:pPr>
    </w:p>
    <w:p>
      <w:pPr>
        <w:spacing w:line="300" w:lineRule="auto"/>
        <w:rPr>
          <w:rFonts w:hint="eastAsia" w:ascii="宋体" w:hAnsi="宋体"/>
          <w:sz w:val="24"/>
        </w:rPr>
      </w:pPr>
      <w:r>
        <w:rPr>
          <w:rFonts w:ascii="宋体" w:hAnsi="宋体"/>
          <w:sz w:val="24"/>
        </w:rPr>
        <w:br w:type="page"/>
      </w:r>
    </w:p>
    <w:p>
      <w:pPr>
        <w:pStyle w:val="2"/>
        <w:numPr>
          <w:ilvl w:val="0"/>
          <w:numId w:val="0"/>
        </w:numPr>
        <w:spacing w:before="0" w:beforeLines="0" w:after="0" w:afterLines="0" w:line="240" w:lineRule="auto"/>
        <w:rPr>
          <w:rFonts w:ascii="黑体" w:hAnsi="黑体"/>
          <w:sz w:val="28"/>
          <w:szCs w:val="28"/>
        </w:rPr>
      </w:pPr>
      <w:bookmarkStart w:id="17" w:name="_Toc31303"/>
      <w:r>
        <w:rPr>
          <w:rFonts w:hint="eastAsia" w:ascii="黑体" w:hAnsi="黑体"/>
          <w:sz w:val="28"/>
          <w:szCs w:val="28"/>
        </w:rPr>
        <w:t>第六章  优缺点自我评价</w:t>
      </w:r>
      <w:bookmarkEnd w:id="17"/>
    </w:p>
    <w:p>
      <w:pPr>
        <w:rPr>
          <w:rFonts w:hint="eastAsia"/>
        </w:rPr>
      </w:pPr>
    </w:p>
    <w:p>
      <w:pPr>
        <w:pStyle w:val="3"/>
        <w:numPr>
          <w:ilvl w:val="0"/>
          <w:numId w:val="0"/>
        </w:numPr>
        <w:spacing w:before="0" w:beforeLines="0" w:after="0" w:afterLines="0" w:line="240" w:lineRule="auto"/>
        <w:rPr>
          <w:rFonts w:ascii="宋体" w:hAnsi="宋体" w:eastAsia="宋体"/>
          <w:szCs w:val="24"/>
        </w:rPr>
      </w:pPr>
      <w:bookmarkStart w:id="18" w:name="_Toc22014"/>
      <w:r>
        <w:rPr>
          <w:rFonts w:hint="eastAsia" w:ascii="宋体" w:hAnsi="宋体" w:eastAsia="宋体" w:cs="黑体"/>
          <w:bCs/>
          <w:szCs w:val="24"/>
        </w:rPr>
        <w:t>6.</w:t>
      </w:r>
      <w:r>
        <w:rPr>
          <w:rFonts w:ascii="宋体" w:hAnsi="宋体" w:eastAsia="宋体" w:cs="黑体"/>
          <w:bCs/>
          <w:szCs w:val="24"/>
        </w:rPr>
        <w:t>1</w:t>
      </w:r>
      <w:r>
        <w:rPr>
          <w:rFonts w:hint="eastAsia" w:ascii="宋体" w:hAnsi="宋体" w:eastAsia="宋体"/>
          <w:szCs w:val="24"/>
        </w:rPr>
        <w:t>系统设计的自我评价</w:t>
      </w:r>
      <w:bookmarkEnd w:id="18"/>
    </w:p>
    <w:p>
      <w:pPr>
        <w:rPr>
          <w:rFonts w:hint="default"/>
          <w:lang w:val="en-US" w:eastAsia="zh-CN"/>
        </w:rPr>
      </w:pPr>
      <w:r>
        <w:rPr>
          <w:rFonts w:hint="eastAsia"/>
          <w:b/>
          <w:bCs/>
          <w:lang w:val="en-US" w:eastAsia="zh-CN"/>
        </w:rPr>
        <w:t>黄勋：</w:t>
      </w:r>
      <w:r>
        <w:rPr>
          <w:rFonts w:hint="eastAsia"/>
          <w:lang w:val="en-US" w:eastAsia="zh-CN"/>
        </w:rPr>
        <w:t>整个系统设计的功能总体上还是比较完整的，是一个功能比较完善的在线购物系统，能够在管理员-顾客-商家三者之间通过各自在界面上的操作进行正确的交易，在最基础的电子商城系统上添加了商品的折扣销售、竞拍销售两种新的销售方式，在数据库的设计方面考虑到了图片存储、加密和解密、角色权限设置等多个补充要求。然而，对于这个系统本身还是有很多的不足，例如：没有对购物车进行设计出批量进行购买的功能，没有对数据库的性能优化进行测试，图片上传方式较麻烦，无法真正实现付款的流程而是仅仅填一个支付平台，由于前端技术不精湛无法设计出用户体验感更好、更美观的界面，以及最终并没有尝试着去使用redis来缓存常用表信息来提高系统的查询效率，这些不足都是以后的设计值得再次注意并完善的。</w:t>
      </w:r>
    </w:p>
    <w:p>
      <w:r>
        <w:rPr>
          <w:rFonts w:hint="eastAsia"/>
          <w:b/>
          <w:bCs/>
          <w:lang w:val="en-US" w:eastAsia="zh-CN"/>
        </w:rPr>
        <w:t>周圣博：</w:t>
      </w:r>
      <w:r>
        <w:rPr>
          <w:rFonts w:hint="eastAsia"/>
          <w:lang w:val="en-US" w:eastAsia="zh-CN"/>
        </w:rPr>
        <w:t>本次实验我主要负责的是数据库建表，建立触发器和前端管理员加上商家的部分操作。本次实验早早开始准备。这个实验到目前为止的表中的元素都是变化了若干次的，到了后来甚至我觉得我们的表不应该那么写了，但是由于系统的大致框架已经构建好，不好做太大的修改了，所以我们只能退而求其次，只对表做一些小层次上的修改。但也因此我觉得我们的表的设计没有很完美了。也许是java做前端设计时还是比较复杂的，所以到后面有些数据库去迎合java的感觉了，导致各表之间的联系被弱化了，但主要还是围绕着数据库而设计的，java中调用了大量的数据库中的存储过程就是一个体现。如果我们的表能够保持各表之间联系的完整性，又能较好的实现前端，我觉得才是一个完美的设计，这一次的设计还是有很多不足的。</w:t>
      </w:r>
    </w:p>
    <w:p>
      <w:pPr>
        <w:pStyle w:val="3"/>
        <w:numPr>
          <w:ilvl w:val="0"/>
          <w:numId w:val="0"/>
        </w:numPr>
        <w:spacing w:before="0" w:beforeLines="0" w:after="0" w:afterLines="0" w:line="240" w:lineRule="auto"/>
        <w:rPr>
          <w:rFonts w:hint="eastAsia"/>
        </w:rPr>
      </w:pPr>
      <w:bookmarkStart w:id="19" w:name="_Toc7029"/>
      <w:r>
        <w:rPr>
          <w:rFonts w:hint="eastAsia" w:ascii="宋体" w:hAnsi="宋体" w:eastAsia="宋体" w:cs="黑体"/>
          <w:bCs/>
          <w:szCs w:val="24"/>
        </w:rPr>
        <w:t>6.</w:t>
      </w:r>
      <w:r>
        <w:rPr>
          <w:rFonts w:ascii="宋体" w:hAnsi="宋体" w:eastAsia="宋体" w:cs="黑体"/>
          <w:bCs/>
          <w:szCs w:val="24"/>
        </w:rPr>
        <w:t>1</w:t>
      </w:r>
      <w:r>
        <w:rPr>
          <w:rFonts w:hint="eastAsia" w:ascii="宋体" w:hAnsi="宋体" w:eastAsia="宋体" w:cs="黑体"/>
          <w:bCs/>
          <w:szCs w:val="24"/>
        </w:rPr>
        <w:t xml:space="preserve"> 体会和建议</w:t>
      </w:r>
      <w:bookmarkEnd w:id="19"/>
    </w:p>
    <w:p>
      <w:pPr>
        <w:rPr>
          <w:rFonts w:hint="eastAsia"/>
          <w:lang w:val="en-US" w:eastAsia="zh-CN"/>
        </w:rPr>
      </w:pPr>
      <w:r>
        <w:rPr>
          <w:rFonts w:hint="eastAsia"/>
          <w:b/>
          <w:bCs/>
          <w:lang w:val="en-US" w:eastAsia="zh-CN"/>
        </w:rPr>
        <w:t>黄勋：</w:t>
      </w:r>
      <w:r>
        <w:rPr>
          <w:rFonts w:hint="eastAsia"/>
          <w:lang w:val="en-US" w:eastAsia="zh-CN"/>
        </w:rPr>
        <w:t>通过完成本次数据库的课程设计，我对数据库的所学知识进行了一次比较笼统的复习，温故而知新，上到关系模式的建立下到范式的考虑都在与组员不断地讨论、修错的过程中得到了新的理解。从一开始的自信满满，到后来在实现数据库的过程中不断发现自身数据库的漏洞再修正，逐渐明白了一个设计好一个优秀的数据库的难度，也在这个自我纠正的过程对设计好一个数据库得以管中窥豹——“要设计好一数据库，需求分析是最不可或缺的根基”。在设计数据库的过程中，对“考虑事务和并发控制问题”和“数据库如何存储图片”这两个问题的思考也进一步拓展了我在数据库的知识面，让我学习到了一些动手实践才能明白的新知。同时，虽然本次课程设计是数据库方面，但是编写前端界面还增强了我JavaEE的代码能力。对于数据库方面的建议，一方面我觉得可以增加一些题目：例如知乎、CSDN这样的交流平台的信息管理系统、酷狗、网易云这样的音乐平台信息管理系统等，另一方面我觉得可以为每个课题增加一些固定的检索功能作为存储过程来让设计者编写，让设计者在完成这些存储过程的过程中增强自身的T-SQL代码能力。</w:t>
      </w:r>
    </w:p>
    <w:p>
      <w:pPr>
        <w:rPr>
          <w:rFonts w:hint="default"/>
          <w:lang w:val="en-US" w:eastAsia="zh-CN"/>
        </w:rPr>
      </w:pPr>
      <w:r>
        <w:rPr>
          <w:rFonts w:hint="eastAsia"/>
          <w:b/>
          <w:bCs/>
          <w:lang w:val="en-US" w:eastAsia="zh-CN"/>
        </w:rPr>
        <w:t>周圣博：</w:t>
      </w:r>
      <w:r>
        <w:rPr>
          <w:rFonts w:hint="eastAsia"/>
          <w:lang w:val="en-US" w:eastAsia="zh-CN"/>
        </w:rPr>
        <w:t>这学期的实验是我们第一次动用两个不同的方式来组成一个程序。用Java和数据库，两个有着很大不同的方式来组成一个管理系统。云计算、大数据和物联网是互联网新的发展方向，当今被看好的人工智能目前也是基于这三者之上而发展起来的。大数据更被称之为金矿。而数据库就是用来保存这些大数据的。但想要运用大数据就不能把大数据给孤立开来，就必须要和其他东西联系起来，不然就只能是无人识得的千里马了。这学期学习的java就是对数据库的一个初步调用。通过java实现数据库中有的不同的功能，比如事务、游标等等。本次实验中我也暴露出来了不少的问题，对部分java和SQL的内容还是有些生疏，所以一开始我的功能实现进度还是比较慢的，也体现出我对这些知识的实践还不够多。希望未来的我可以不断学习不断实践突破自己。</w:t>
      </w:r>
      <w:r>
        <w:rPr>
          <w:rFonts w:hint="eastAsia"/>
          <w:lang w:val="en-US" w:eastAsia="zh-CN"/>
        </w:rPr>
        <w:br w:type="textWrapping"/>
      </w:r>
      <w:r>
        <w:rPr>
          <w:rFonts w:hint="eastAsia"/>
          <w:lang w:val="en-US" w:eastAsia="zh-CN"/>
        </w:rPr>
        <w:t>通过实验的过程中，我也发现了数据库追求安全性的必要。数据一旦被窃取可能就是个人的隐私、社会的财产的流失。所以加密是数据库中十分重要一步。本次课设中对加密的运用我们只局限在了密码中，主要是整个数据库都进行加密会太复杂。所以我们只采取了部分加密的方式。对于数据库这门课我的建议是可以对适当得介绍一下当前工业体系中对数据库的使用。这样也有助于拓宽同学的思维往实践的方向发展。其他方面我觉得老师做得都很完善。</w:t>
      </w:r>
    </w:p>
    <w:p>
      <w:pPr>
        <w:rPr>
          <w:rFonts w:hint="eastAsia"/>
          <w:sz w:val="24"/>
        </w:rPr>
      </w:pPr>
      <w:r>
        <w:rPr>
          <w:sz w:val="24"/>
        </w:rPr>
        <w:br w:type="page"/>
      </w:r>
    </w:p>
    <w:p>
      <w:pPr>
        <w:pStyle w:val="2"/>
        <w:numPr>
          <w:ilvl w:val="0"/>
          <w:numId w:val="0"/>
        </w:numPr>
        <w:spacing w:before="0" w:beforeLines="0" w:after="0" w:afterLines="0" w:line="240" w:lineRule="auto"/>
        <w:jc w:val="both"/>
        <w:rPr>
          <w:rFonts w:hint="eastAsia" w:ascii="宋体" w:hAnsi="宋体" w:eastAsia="宋体"/>
          <w:sz w:val="28"/>
          <w:szCs w:val="28"/>
        </w:rPr>
      </w:pPr>
      <w:bookmarkStart w:id="20" w:name="_Toc30696"/>
      <w:r>
        <w:rPr>
          <w:rFonts w:hint="eastAsia" w:ascii="宋体" w:hAnsi="宋体" w:eastAsia="宋体"/>
          <w:sz w:val="28"/>
          <w:szCs w:val="28"/>
        </w:rPr>
        <w:t>参考文献</w:t>
      </w:r>
      <w:bookmarkEnd w:id="20"/>
    </w:p>
    <w:p>
      <w:pPr>
        <w:rPr>
          <w:rFonts w:hint="eastAsia"/>
        </w:rPr>
      </w:pPr>
    </w:p>
    <w:p>
      <w:pPr>
        <w:rPr>
          <w:rFonts w:hint="eastAsia"/>
        </w:rPr>
      </w:pPr>
    </w:p>
    <w:p>
      <w:pPr>
        <w:rPr>
          <w:rFonts w:hint="eastAsia"/>
        </w:rPr>
      </w:pPr>
    </w:p>
    <w:p>
      <w:pPr>
        <w:autoSpaceDE w:val="0"/>
        <w:autoSpaceDN w:val="0"/>
        <w:adjustRightInd w:val="0"/>
        <w:spacing w:line="200" w:lineRule="exact"/>
        <w:jc w:val="left"/>
        <w:rPr>
          <w:rFonts w:hint="eastAsia" w:ascii="新宋体" w:eastAsia="新宋体"/>
          <w:kern w:val="0"/>
          <w:sz w:val="18"/>
          <w:szCs w:val="18"/>
        </w:rPr>
      </w:pPr>
    </w:p>
    <w:sectPr>
      <w:headerReference r:id="rId11" w:type="first"/>
      <w:headerReference r:id="rId10" w:type="default"/>
      <w:footerReference r:id="rId12" w:type="default"/>
      <w:pgSz w:w="11907" w:h="16840"/>
      <w:pgMar w:top="1418" w:right="1134" w:bottom="1418" w:left="1418" w:header="964" w:footer="964" w:gutter="284"/>
      <w:pgBorders>
        <w:top w:val="none" w:sz="0" w:space="0"/>
        <w:left w:val="none" w:sz="0" w:space="0"/>
        <w:bottom w:val="none" w:sz="0" w:space="0"/>
        <w:right w:val="none" w:sz="0" w:space="0"/>
      </w:pgBorders>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auto"/>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ËÎÌå">
    <w:altName w:val="Arial"/>
    <w:panose1 w:val="00000000000000000000"/>
    <w:charset w:val="00"/>
    <w:family w:val="swiss"/>
    <w:pitch w:val="default"/>
    <w:sig w:usb0="00000000" w:usb1="00000000" w:usb2="00000000" w:usb3="00000000" w:csb0="00000001"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Consolas">
    <w:panose1 w:val="020B0609020204030204"/>
    <w:charset w:val="86"/>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right" w:y="1"/>
      <w:rPr>
        <w:rStyle w:val="28"/>
      </w:rPr>
    </w:pPr>
    <w:r>
      <w:rPr>
        <w:rStyle w:val="28"/>
      </w:rPr>
      <w:fldChar w:fldCharType="begin"/>
    </w:r>
    <w:r>
      <w:rPr>
        <w:rStyle w:val="28"/>
      </w:rPr>
      <w:instrText xml:space="preserve">PAGE  </w:instrText>
    </w:r>
    <w:r>
      <w:rPr>
        <w:rStyle w:val="28"/>
      </w:rPr>
      <w:fldChar w:fldCharType="separate"/>
    </w:r>
    <w:r>
      <w:rPr>
        <w:rStyle w:val="28"/>
      </w:rPr>
      <w:t>2</w:t>
    </w:r>
    <w:r>
      <w:rPr>
        <w:rStyle w:val="28"/>
      </w:rPr>
      <w:fldChar w:fldCharType="end"/>
    </w:r>
  </w:p>
  <w:p>
    <w:pPr>
      <w:pStyle w:val="1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szCs w:val="21"/>
      </w:rPr>
    </w:pPr>
    <w:r>
      <w:rPr>
        <w:rStyle w:val="28"/>
        <w:sz w:val="21"/>
        <w:szCs w:val="21"/>
      </w:rPr>
      <w:fldChar w:fldCharType="begin"/>
    </w:r>
    <w:r>
      <w:rPr>
        <w:rStyle w:val="28"/>
        <w:sz w:val="21"/>
        <w:szCs w:val="21"/>
      </w:rPr>
      <w:instrText xml:space="preserve"> PAGE </w:instrText>
    </w:r>
    <w:r>
      <w:rPr>
        <w:rStyle w:val="28"/>
        <w:sz w:val="21"/>
        <w:szCs w:val="21"/>
      </w:rPr>
      <w:fldChar w:fldCharType="separate"/>
    </w:r>
    <w:r>
      <w:rPr>
        <w:rStyle w:val="28"/>
        <w:sz w:val="21"/>
        <w:szCs w:val="21"/>
      </w:rPr>
      <w:t>I</w:t>
    </w:r>
    <w:r>
      <w:rPr>
        <w:rStyle w:val="28"/>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szCs w:val="21"/>
      </w:rPr>
    </w:pPr>
    <w:r>
      <w:rPr>
        <w:rStyle w:val="28"/>
        <w:sz w:val="21"/>
        <w:szCs w:val="21"/>
      </w:rPr>
      <w:fldChar w:fldCharType="begin"/>
    </w:r>
    <w:r>
      <w:rPr>
        <w:rStyle w:val="28"/>
        <w:sz w:val="21"/>
        <w:szCs w:val="21"/>
      </w:rPr>
      <w:instrText xml:space="preserve"> PAGE </w:instrText>
    </w:r>
    <w:r>
      <w:rPr>
        <w:rStyle w:val="28"/>
        <w:sz w:val="21"/>
        <w:szCs w:val="21"/>
      </w:rPr>
      <w:fldChar w:fldCharType="separate"/>
    </w:r>
    <w:r>
      <w:rPr>
        <w:rStyle w:val="28"/>
        <w:sz w:val="21"/>
        <w:szCs w:val="21"/>
      </w:rPr>
      <w:t>7</w:t>
    </w:r>
    <w:r>
      <w:rPr>
        <w:rStyle w:val="28"/>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第二章 概念结构设计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eastAsia"/>
        <w:szCs w:val="21"/>
      </w:rPr>
    </w:pPr>
    <w:r>
      <w:rPr>
        <w:rFonts w:hint="eastAsia"/>
        <w:szCs w:val="21"/>
      </w:rPr>
      <w:t>设计说明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eastAsia"/>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第一章 需求分析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12DE9F"/>
    <w:multiLevelType w:val="singleLevel"/>
    <w:tmpl w:val="8A12DE9F"/>
    <w:lvl w:ilvl="0" w:tentative="0">
      <w:start w:val="1"/>
      <w:numFmt w:val="decimal"/>
      <w:lvlText w:val="%1."/>
      <w:lvlJc w:val="left"/>
      <w:pPr>
        <w:tabs>
          <w:tab w:val="left" w:pos="312"/>
        </w:tabs>
      </w:pPr>
    </w:lvl>
  </w:abstractNum>
  <w:abstractNum w:abstractNumId="1">
    <w:nsid w:val="8AED1335"/>
    <w:multiLevelType w:val="singleLevel"/>
    <w:tmpl w:val="8AED1335"/>
    <w:lvl w:ilvl="0" w:tentative="0">
      <w:start w:val="3"/>
      <w:numFmt w:val="decimal"/>
      <w:suff w:val="nothing"/>
      <w:lvlText w:val="%1、"/>
      <w:lvlJc w:val="left"/>
    </w:lvl>
  </w:abstractNum>
  <w:abstractNum w:abstractNumId="2">
    <w:nsid w:val="A032987E"/>
    <w:multiLevelType w:val="singleLevel"/>
    <w:tmpl w:val="A032987E"/>
    <w:lvl w:ilvl="0" w:tentative="0">
      <w:start w:val="1"/>
      <w:numFmt w:val="bullet"/>
      <w:lvlText w:val=""/>
      <w:lvlJc w:val="left"/>
      <w:pPr>
        <w:ind w:left="420" w:hanging="420"/>
      </w:pPr>
      <w:rPr>
        <w:rFonts w:hint="default" w:ascii="Wingdings" w:hAnsi="Wingdings"/>
      </w:rPr>
    </w:lvl>
  </w:abstractNum>
  <w:abstractNum w:abstractNumId="3">
    <w:nsid w:val="A4FD6928"/>
    <w:multiLevelType w:val="singleLevel"/>
    <w:tmpl w:val="A4FD6928"/>
    <w:lvl w:ilvl="0" w:tentative="0">
      <w:start w:val="1"/>
      <w:numFmt w:val="decimal"/>
      <w:lvlText w:val="%1."/>
      <w:lvlJc w:val="left"/>
      <w:pPr>
        <w:tabs>
          <w:tab w:val="left" w:pos="312"/>
        </w:tabs>
      </w:pPr>
    </w:lvl>
  </w:abstractNum>
  <w:abstractNum w:abstractNumId="4">
    <w:nsid w:val="B8ED98C9"/>
    <w:multiLevelType w:val="multilevel"/>
    <w:tmpl w:val="B8ED98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9DA8631"/>
    <w:multiLevelType w:val="singleLevel"/>
    <w:tmpl w:val="D9DA8631"/>
    <w:lvl w:ilvl="0" w:tentative="0">
      <w:start w:val="2"/>
      <w:numFmt w:val="decimal"/>
      <w:suff w:val="nothing"/>
      <w:lvlText w:val="%1、"/>
      <w:lvlJc w:val="left"/>
    </w:lvl>
  </w:abstractNum>
  <w:abstractNum w:abstractNumId="6">
    <w:nsid w:val="F069AAC7"/>
    <w:multiLevelType w:val="singleLevel"/>
    <w:tmpl w:val="F069AAC7"/>
    <w:lvl w:ilvl="0" w:tentative="0">
      <w:start w:val="3"/>
      <w:numFmt w:val="decimal"/>
      <w:suff w:val="nothing"/>
      <w:lvlText w:val="%1、"/>
      <w:lvlJc w:val="left"/>
    </w:lvl>
  </w:abstractNum>
  <w:abstractNum w:abstractNumId="7">
    <w:nsid w:val="00000009"/>
    <w:multiLevelType w:val="singleLevel"/>
    <w:tmpl w:val="00000009"/>
    <w:lvl w:ilvl="0" w:tentative="0">
      <w:start w:val="1"/>
      <w:numFmt w:val="chineseCounting"/>
      <w:suff w:val="nothing"/>
      <w:lvlText w:val="%1、"/>
      <w:lvlJc w:val="left"/>
    </w:lvl>
  </w:abstractNum>
  <w:abstractNum w:abstractNumId="8">
    <w:nsid w:val="0000000C"/>
    <w:multiLevelType w:val="singleLevel"/>
    <w:tmpl w:val="0000000C"/>
    <w:lvl w:ilvl="0" w:tentative="0">
      <w:start w:val="1"/>
      <w:numFmt w:val="decimal"/>
      <w:suff w:val="nothing"/>
      <w:lvlText w:val="%1、"/>
      <w:lvlJc w:val="left"/>
    </w:lvl>
  </w:abstractNum>
  <w:abstractNum w:abstractNumId="9">
    <w:nsid w:val="0ADB2808"/>
    <w:multiLevelType w:val="multilevel"/>
    <w:tmpl w:val="0ADB2808"/>
    <w:lvl w:ilvl="0" w:tentative="0">
      <w:start w:val="2"/>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0">
    <w:nsid w:val="0B2E1B1A"/>
    <w:multiLevelType w:val="multilevel"/>
    <w:tmpl w:val="0B2E1B1A"/>
    <w:lvl w:ilvl="0" w:tentative="0">
      <w:start w:val="3"/>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1">
    <w:nsid w:val="0C346C2F"/>
    <w:multiLevelType w:val="singleLevel"/>
    <w:tmpl w:val="0C346C2F"/>
    <w:lvl w:ilvl="0" w:tentative="0">
      <w:start w:val="3"/>
      <w:numFmt w:val="decimal"/>
      <w:suff w:val="nothing"/>
      <w:lvlText w:val="%1、"/>
      <w:lvlJc w:val="left"/>
    </w:lvl>
  </w:abstractNum>
  <w:abstractNum w:abstractNumId="12">
    <w:nsid w:val="11BC1D83"/>
    <w:multiLevelType w:val="multilevel"/>
    <w:tmpl w:val="11BC1D83"/>
    <w:lvl w:ilvl="0" w:tentative="0">
      <w:start w:val="1"/>
      <w:numFmt w:val="japaneseCounting"/>
      <w:lvlText w:val="第%1章"/>
      <w:lvlJc w:val="left"/>
      <w:pPr>
        <w:ind w:left="1128" w:hanging="1128"/>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51584D5"/>
    <w:multiLevelType w:val="singleLevel"/>
    <w:tmpl w:val="151584D5"/>
    <w:lvl w:ilvl="0" w:tentative="0">
      <w:start w:val="1"/>
      <w:numFmt w:val="bullet"/>
      <w:lvlText w:val=""/>
      <w:lvlJc w:val="left"/>
      <w:pPr>
        <w:ind w:left="420" w:hanging="420"/>
      </w:pPr>
      <w:rPr>
        <w:rFonts w:hint="default" w:ascii="Wingdings" w:hAnsi="Wingdings"/>
      </w:rPr>
    </w:lvl>
  </w:abstractNum>
  <w:abstractNum w:abstractNumId="14">
    <w:nsid w:val="3428DD26"/>
    <w:multiLevelType w:val="singleLevel"/>
    <w:tmpl w:val="3428DD26"/>
    <w:lvl w:ilvl="0" w:tentative="0">
      <w:start w:val="1"/>
      <w:numFmt w:val="bullet"/>
      <w:lvlText w:val=""/>
      <w:lvlJc w:val="left"/>
      <w:pPr>
        <w:ind w:left="420" w:hanging="420"/>
      </w:pPr>
      <w:rPr>
        <w:rFonts w:hint="default" w:ascii="Wingdings" w:hAnsi="Wingdings"/>
      </w:rPr>
    </w:lvl>
  </w:abstractNum>
  <w:abstractNum w:abstractNumId="15">
    <w:nsid w:val="4D018145"/>
    <w:multiLevelType w:val="singleLevel"/>
    <w:tmpl w:val="4D018145"/>
    <w:lvl w:ilvl="0" w:tentative="0">
      <w:start w:val="1"/>
      <w:numFmt w:val="decimal"/>
      <w:lvlText w:val="%1."/>
      <w:lvlJc w:val="left"/>
      <w:pPr>
        <w:tabs>
          <w:tab w:val="left" w:pos="312"/>
        </w:tabs>
      </w:pPr>
    </w:lvl>
  </w:abstractNum>
  <w:abstractNum w:abstractNumId="16">
    <w:nsid w:val="57C4869D"/>
    <w:multiLevelType w:val="singleLevel"/>
    <w:tmpl w:val="57C4869D"/>
    <w:lvl w:ilvl="0" w:tentative="0">
      <w:start w:val="1"/>
      <w:numFmt w:val="decimal"/>
      <w:lvlText w:val="%1."/>
      <w:lvlJc w:val="left"/>
      <w:pPr>
        <w:tabs>
          <w:tab w:val="left" w:pos="312"/>
        </w:tabs>
      </w:pPr>
    </w:lvl>
  </w:abstractNum>
  <w:abstractNum w:abstractNumId="17">
    <w:nsid w:val="6E343B5D"/>
    <w:multiLevelType w:val="singleLevel"/>
    <w:tmpl w:val="6E343B5D"/>
    <w:lvl w:ilvl="0" w:tentative="0">
      <w:start w:val="1"/>
      <w:numFmt w:val="decimal"/>
      <w:suff w:val="nothing"/>
      <w:lvlText w:val="%1、"/>
      <w:lvlJc w:val="left"/>
    </w:lvl>
  </w:abstractNum>
  <w:abstractNum w:abstractNumId="18">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pStyle w:val="6"/>
      <w:lvlText w:val="%5)"/>
      <w:lvlJc w:val="left"/>
      <w:pPr>
        <w:tabs>
          <w:tab w:val="left" w:pos="1008"/>
        </w:tabs>
        <w:ind w:left="1008" w:hanging="432"/>
      </w:pPr>
      <w:rPr>
        <w:rFonts w:hint="eastAsia"/>
      </w:rPr>
    </w:lvl>
    <w:lvl w:ilvl="5" w:tentative="0">
      <w:start w:val="1"/>
      <w:numFmt w:val="lowerLetter"/>
      <w:pStyle w:val="7"/>
      <w:lvlText w:val="%6)"/>
      <w:lvlJc w:val="left"/>
      <w:pPr>
        <w:tabs>
          <w:tab w:val="left" w:pos="1152"/>
        </w:tabs>
        <w:ind w:left="1152" w:hanging="432"/>
      </w:pPr>
      <w:rPr>
        <w:rFonts w:hint="eastAsia"/>
      </w:rPr>
    </w:lvl>
    <w:lvl w:ilvl="6" w:tentative="0">
      <w:start w:val="1"/>
      <w:numFmt w:val="lowerRoman"/>
      <w:pStyle w:val="8"/>
      <w:lvlText w:val="%7)"/>
      <w:lvlJc w:val="right"/>
      <w:pPr>
        <w:tabs>
          <w:tab w:val="left" w:pos="1296"/>
        </w:tabs>
        <w:ind w:left="1296" w:hanging="288"/>
      </w:pPr>
      <w:rPr>
        <w:rFonts w:hint="eastAsia"/>
      </w:rPr>
    </w:lvl>
    <w:lvl w:ilvl="7" w:tentative="0">
      <w:start w:val="1"/>
      <w:numFmt w:val="lowerLetter"/>
      <w:pStyle w:val="9"/>
      <w:lvlText w:val="%8."/>
      <w:lvlJc w:val="left"/>
      <w:pPr>
        <w:tabs>
          <w:tab w:val="left" w:pos="1440"/>
        </w:tabs>
        <w:ind w:left="1440" w:hanging="432"/>
      </w:pPr>
      <w:rPr>
        <w:rFonts w:hint="eastAsia"/>
      </w:rPr>
    </w:lvl>
    <w:lvl w:ilvl="8" w:tentative="0">
      <w:start w:val="1"/>
      <w:numFmt w:val="lowerRoman"/>
      <w:pStyle w:val="10"/>
      <w:lvlText w:val="%9."/>
      <w:lvlJc w:val="right"/>
      <w:pPr>
        <w:tabs>
          <w:tab w:val="left" w:pos="1584"/>
        </w:tabs>
        <w:ind w:left="1584" w:hanging="144"/>
      </w:pPr>
      <w:rPr>
        <w:rFonts w:hint="eastAsia"/>
      </w:rPr>
    </w:lvl>
  </w:abstractNum>
  <w:abstractNum w:abstractNumId="19">
    <w:nsid w:val="79EAE946"/>
    <w:multiLevelType w:val="singleLevel"/>
    <w:tmpl w:val="79EAE946"/>
    <w:lvl w:ilvl="0" w:tentative="0">
      <w:start w:val="1"/>
      <w:numFmt w:val="bullet"/>
      <w:lvlText w:val=""/>
      <w:lvlJc w:val="left"/>
      <w:pPr>
        <w:ind w:left="420" w:hanging="420"/>
      </w:pPr>
      <w:rPr>
        <w:rFonts w:hint="default" w:ascii="Wingdings" w:hAnsi="Wingdings"/>
      </w:rPr>
    </w:lvl>
  </w:abstractNum>
  <w:num w:numId="1">
    <w:abstractNumId w:val="18"/>
  </w:num>
  <w:num w:numId="2">
    <w:abstractNumId w:val="7"/>
  </w:num>
  <w:num w:numId="3">
    <w:abstractNumId w:val="17"/>
  </w:num>
  <w:num w:numId="4">
    <w:abstractNumId w:val="8"/>
  </w:num>
  <w:num w:numId="5">
    <w:abstractNumId w:val="4"/>
  </w:num>
  <w:num w:numId="6">
    <w:abstractNumId w:val="19"/>
  </w:num>
  <w:num w:numId="7">
    <w:abstractNumId w:val="12"/>
  </w:num>
  <w:num w:numId="8">
    <w:abstractNumId w:val="15"/>
  </w:num>
  <w:num w:numId="9">
    <w:abstractNumId w:val="9"/>
  </w:num>
  <w:num w:numId="10">
    <w:abstractNumId w:val="14"/>
  </w:num>
  <w:num w:numId="11">
    <w:abstractNumId w:val="0"/>
  </w:num>
  <w:num w:numId="12">
    <w:abstractNumId w:val="16"/>
  </w:num>
  <w:num w:numId="13">
    <w:abstractNumId w:val="3"/>
  </w:num>
  <w:num w:numId="14">
    <w:abstractNumId w:val="10"/>
  </w:num>
  <w:num w:numId="15">
    <w:abstractNumId w:val="13"/>
  </w:num>
  <w:num w:numId="16">
    <w:abstractNumId w:val="6"/>
  </w:num>
  <w:num w:numId="17">
    <w:abstractNumId w:val="2"/>
  </w:num>
  <w:num w:numId="18">
    <w:abstractNumId w:val="1"/>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70F"/>
    <w:rsid w:val="00006B28"/>
    <w:rsid w:val="00010B61"/>
    <w:rsid w:val="000331D8"/>
    <w:rsid w:val="00042C32"/>
    <w:rsid w:val="00053D12"/>
    <w:rsid w:val="00054B1C"/>
    <w:rsid w:val="0005640F"/>
    <w:rsid w:val="000625D8"/>
    <w:rsid w:val="00090B4A"/>
    <w:rsid w:val="000A5987"/>
    <w:rsid w:val="000B0A47"/>
    <w:rsid w:val="000B3D50"/>
    <w:rsid w:val="000B6167"/>
    <w:rsid w:val="000E3592"/>
    <w:rsid w:val="00106BAC"/>
    <w:rsid w:val="0011401D"/>
    <w:rsid w:val="00114F74"/>
    <w:rsid w:val="00120318"/>
    <w:rsid w:val="001209DD"/>
    <w:rsid w:val="0014207D"/>
    <w:rsid w:val="00145E1F"/>
    <w:rsid w:val="0014784C"/>
    <w:rsid w:val="00154F94"/>
    <w:rsid w:val="001814B0"/>
    <w:rsid w:val="001C4B5B"/>
    <w:rsid w:val="001E3481"/>
    <w:rsid w:val="001F1544"/>
    <w:rsid w:val="001F3A1C"/>
    <w:rsid w:val="0020031B"/>
    <w:rsid w:val="00204EC4"/>
    <w:rsid w:val="002071DF"/>
    <w:rsid w:val="00212A9A"/>
    <w:rsid w:val="00226FE6"/>
    <w:rsid w:val="00230CC7"/>
    <w:rsid w:val="002436CC"/>
    <w:rsid w:val="00254EB5"/>
    <w:rsid w:val="00261B24"/>
    <w:rsid w:val="0026551A"/>
    <w:rsid w:val="002756E0"/>
    <w:rsid w:val="002D168E"/>
    <w:rsid w:val="002F233E"/>
    <w:rsid w:val="002F7690"/>
    <w:rsid w:val="00326A55"/>
    <w:rsid w:val="00341D8E"/>
    <w:rsid w:val="003514FE"/>
    <w:rsid w:val="00356CE7"/>
    <w:rsid w:val="0039588C"/>
    <w:rsid w:val="003A155D"/>
    <w:rsid w:val="003A1A8E"/>
    <w:rsid w:val="003A1C99"/>
    <w:rsid w:val="003D2F5B"/>
    <w:rsid w:val="003F57D1"/>
    <w:rsid w:val="00405B02"/>
    <w:rsid w:val="00411A3E"/>
    <w:rsid w:val="00413F64"/>
    <w:rsid w:val="00423B7A"/>
    <w:rsid w:val="00426599"/>
    <w:rsid w:val="00445C16"/>
    <w:rsid w:val="00463C4E"/>
    <w:rsid w:val="00463F63"/>
    <w:rsid w:val="00475990"/>
    <w:rsid w:val="00475CC2"/>
    <w:rsid w:val="004766E1"/>
    <w:rsid w:val="00481EFD"/>
    <w:rsid w:val="00486860"/>
    <w:rsid w:val="00497C7B"/>
    <w:rsid w:val="004A530C"/>
    <w:rsid w:val="004D07D1"/>
    <w:rsid w:val="004D14F6"/>
    <w:rsid w:val="004E32D2"/>
    <w:rsid w:val="004F34E8"/>
    <w:rsid w:val="00503450"/>
    <w:rsid w:val="00541F46"/>
    <w:rsid w:val="00545019"/>
    <w:rsid w:val="00554732"/>
    <w:rsid w:val="0055701C"/>
    <w:rsid w:val="00561771"/>
    <w:rsid w:val="00563838"/>
    <w:rsid w:val="00585F66"/>
    <w:rsid w:val="00591F70"/>
    <w:rsid w:val="00593639"/>
    <w:rsid w:val="005A2711"/>
    <w:rsid w:val="005B0EC6"/>
    <w:rsid w:val="005F1A73"/>
    <w:rsid w:val="00605910"/>
    <w:rsid w:val="0062569F"/>
    <w:rsid w:val="006411AA"/>
    <w:rsid w:val="006501D9"/>
    <w:rsid w:val="00671762"/>
    <w:rsid w:val="006867AD"/>
    <w:rsid w:val="00697EE6"/>
    <w:rsid w:val="006A3E73"/>
    <w:rsid w:val="006B1972"/>
    <w:rsid w:val="006C665F"/>
    <w:rsid w:val="006D4C42"/>
    <w:rsid w:val="006F2817"/>
    <w:rsid w:val="007004AF"/>
    <w:rsid w:val="00700745"/>
    <w:rsid w:val="0071442B"/>
    <w:rsid w:val="00714BB3"/>
    <w:rsid w:val="00714F22"/>
    <w:rsid w:val="00725DAC"/>
    <w:rsid w:val="00736268"/>
    <w:rsid w:val="00755FC2"/>
    <w:rsid w:val="007643D1"/>
    <w:rsid w:val="007650DB"/>
    <w:rsid w:val="00765EF6"/>
    <w:rsid w:val="007917BB"/>
    <w:rsid w:val="007977A5"/>
    <w:rsid w:val="007A4633"/>
    <w:rsid w:val="007A6610"/>
    <w:rsid w:val="007B29B8"/>
    <w:rsid w:val="007B3573"/>
    <w:rsid w:val="007B40FF"/>
    <w:rsid w:val="007C64C4"/>
    <w:rsid w:val="007E465E"/>
    <w:rsid w:val="007E7E52"/>
    <w:rsid w:val="007F3B62"/>
    <w:rsid w:val="00803470"/>
    <w:rsid w:val="00807840"/>
    <w:rsid w:val="0081313B"/>
    <w:rsid w:val="00825FB8"/>
    <w:rsid w:val="0082654A"/>
    <w:rsid w:val="0085200F"/>
    <w:rsid w:val="00886685"/>
    <w:rsid w:val="008B0DD1"/>
    <w:rsid w:val="008C062E"/>
    <w:rsid w:val="008C3408"/>
    <w:rsid w:val="008C7E28"/>
    <w:rsid w:val="008D7F50"/>
    <w:rsid w:val="008E2CA8"/>
    <w:rsid w:val="008E48AF"/>
    <w:rsid w:val="008E7265"/>
    <w:rsid w:val="008F2833"/>
    <w:rsid w:val="008F60B4"/>
    <w:rsid w:val="0090390E"/>
    <w:rsid w:val="00906436"/>
    <w:rsid w:val="0093119E"/>
    <w:rsid w:val="00934F5C"/>
    <w:rsid w:val="00942B8D"/>
    <w:rsid w:val="009446F8"/>
    <w:rsid w:val="00957A5D"/>
    <w:rsid w:val="0097115F"/>
    <w:rsid w:val="0097559F"/>
    <w:rsid w:val="00993EA0"/>
    <w:rsid w:val="00996987"/>
    <w:rsid w:val="009A01F3"/>
    <w:rsid w:val="009A3830"/>
    <w:rsid w:val="009B0A21"/>
    <w:rsid w:val="009B4A06"/>
    <w:rsid w:val="009B633A"/>
    <w:rsid w:val="009C02D2"/>
    <w:rsid w:val="009C6E52"/>
    <w:rsid w:val="009D62EA"/>
    <w:rsid w:val="009E1F87"/>
    <w:rsid w:val="00A161C2"/>
    <w:rsid w:val="00A2727F"/>
    <w:rsid w:val="00A500F4"/>
    <w:rsid w:val="00A55DE0"/>
    <w:rsid w:val="00A67BDD"/>
    <w:rsid w:val="00A71EE5"/>
    <w:rsid w:val="00A80C4C"/>
    <w:rsid w:val="00A84916"/>
    <w:rsid w:val="00A91297"/>
    <w:rsid w:val="00A96BA3"/>
    <w:rsid w:val="00AA0570"/>
    <w:rsid w:val="00AA295C"/>
    <w:rsid w:val="00AA75D5"/>
    <w:rsid w:val="00AB7800"/>
    <w:rsid w:val="00AC2266"/>
    <w:rsid w:val="00B00EC1"/>
    <w:rsid w:val="00B1231F"/>
    <w:rsid w:val="00B228F0"/>
    <w:rsid w:val="00B3183C"/>
    <w:rsid w:val="00B37A6B"/>
    <w:rsid w:val="00B40050"/>
    <w:rsid w:val="00B43466"/>
    <w:rsid w:val="00B74771"/>
    <w:rsid w:val="00B76351"/>
    <w:rsid w:val="00B94826"/>
    <w:rsid w:val="00BA38D3"/>
    <w:rsid w:val="00BB22A8"/>
    <w:rsid w:val="00BE0BB7"/>
    <w:rsid w:val="00BF53B7"/>
    <w:rsid w:val="00C04DF8"/>
    <w:rsid w:val="00C174EC"/>
    <w:rsid w:val="00C213EF"/>
    <w:rsid w:val="00C4689F"/>
    <w:rsid w:val="00C52E27"/>
    <w:rsid w:val="00C533FF"/>
    <w:rsid w:val="00C6442B"/>
    <w:rsid w:val="00C67022"/>
    <w:rsid w:val="00C7240F"/>
    <w:rsid w:val="00C77AD5"/>
    <w:rsid w:val="00C97BD8"/>
    <w:rsid w:val="00CB3D4E"/>
    <w:rsid w:val="00CD091A"/>
    <w:rsid w:val="00CE0791"/>
    <w:rsid w:val="00CF05F9"/>
    <w:rsid w:val="00CF4978"/>
    <w:rsid w:val="00CF6E07"/>
    <w:rsid w:val="00D02B33"/>
    <w:rsid w:val="00D05B81"/>
    <w:rsid w:val="00D177E0"/>
    <w:rsid w:val="00D2427E"/>
    <w:rsid w:val="00D301B4"/>
    <w:rsid w:val="00D3237F"/>
    <w:rsid w:val="00D353E6"/>
    <w:rsid w:val="00D44C8E"/>
    <w:rsid w:val="00D73C25"/>
    <w:rsid w:val="00D80C78"/>
    <w:rsid w:val="00D8273B"/>
    <w:rsid w:val="00DE635A"/>
    <w:rsid w:val="00DF293C"/>
    <w:rsid w:val="00E0171B"/>
    <w:rsid w:val="00E04938"/>
    <w:rsid w:val="00E14BB4"/>
    <w:rsid w:val="00E15482"/>
    <w:rsid w:val="00E23B5B"/>
    <w:rsid w:val="00E34370"/>
    <w:rsid w:val="00E51BDF"/>
    <w:rsid w:val="00E60880"/>
    <w:rsid w:val="00E62810"/>
    <w:rsid w:val="00E64F74"/>
    <w:rsid w:val="00E74B80"/>
    <w:rsid w:val="00E82905"/>
    <w:rsid w:val="00E82B03"/>
    <w:rsid w:val="00E95F3D"/>
    <w:rsid w:val="00EB7F54"/>
    <w:rsid w:val="00ED1DC9"/>
    <w:rsid w:val="00ED779B"/>
    <w:rsid w:val="00EE30D7"/>
    <w:rsid w:val="00EF0891"/>
    <w:rsid w:val="00EF19DE"/>
    <w:rsid w:val="00EF2DCB"/>
    <w:rsid w:val="00F01DE0"/>
    <w:rsid w:val="00F02D7D"/>
    <w:rsid w:val="00F33450"/>
    <w:rsid w:val="00F4464C"/>
    <w:rsid w:val="00F4588B"/>
    <w:rsid w:val="00F6690B"/>
    <w:rsid w:val="00F74D3C"/>
    <w:rsid w:val="00F86A35"/>
    <w:rsid w:val="00F90E89"/>
    <w:rsid w:val="00FB185D"/>
    <w:rsid w:val="00FC1267"/>
    <w:rsid w:val="00FD0C65"/>
    <w:rsid w:val="00FD4E41"/>
    <w:rsid w:val="00FE2C1A"/>
    <w:rsid w:val="00FE6109"/>
    <w:rsid w:val="00FF6F39"/>
    <w:rsid w:val="011D3470"/>
    <w:rsid w:val="014462BA"/>
    <w:rsid w:val="016D474D"/>
    <w:rsid w:val="01C21C46"/>
    <w:rsid w:val="021E115E"/>
    <w:rsid w:val="028F4D1D"/>
    <w:rsid w:val="02900B88"/>
    <w:rsid w:val="02A224A9"/>
    <w:rsid w:val="02DD56D9"/>
    <w:rsid w:val="03220115"/>
    <w:rsid w:val="03564848"/>
    <w:rsid w:val="04FC5458"/>
    <w:rsid w:val="05063510"/>
    <w:rsid w:val="056D5939"/>
    <w:rsid w:val="05B25AB3"/>
    <w:rsid w:val="05C40526"/>
    <w:rsid w:val="0617121F"/>
    <w:rsid w:val="06A153BC"/>
    <w:rsid w:val="0B8E533C"/>
    <w:rsid w:val="0CC90BE0"/>
    <w:rsid w:val="0DB713FD"/>
    <w:rsid w:val="0DC33B6D"/>
    <w:rsid w:val="0E7C2C66"/>
    <w:rsid w:val="0F057189"/>
    <w:rsid w:val="107D2139"/>
    <w:rsid w:val="109B338B"/>
    <w:rsid w:val="11107352"/>
    <w:rsid w:val="11F43EEE"/>
    <w:rsid w:val="128248E2"/>
    <w:rsid w:val="13EE44C8"/>
    <w:rsid w:val="13FA3843"/>
    <w:rsid w:val="15757629"/>
    <w:rsid w:val="15990157"/>
    <w:rsid w:val="16225DC3"/>
    <w:rsid w:val="163A01E1"/>
    <w:rsid w:val="169C39A5"/>
    <w:rsid w:val="16CA3780"/>
    <w:rsid w:val="193F27E9"/>
    <w:rsid w:val="19B93526"/>
    <w:rsid w:val="1AC038B2"/>
    <w:rsid w:val="1B081F69"/>
    <w:rsid w:val="1B1A6182"/>
    <w:rsid w:val="1B247097"/>
    <w:rsid w:val="1B9C7731"/>
    <w:rsid w:val="1CC41DFA"/>
    <w:rsid w:val="1CC45FE7"/>
    <w:rsid w:val="1D050C66"/>
    <w:rsid w:val="1D12686A"/>
    <w:rsid w:val="1D450EB4"/>
    <w:rsid w:val="1D712A01"/>
    <w:rsid w:val="1DAC1043"/>
    <w:rsid w:val="1E0F46D2"/>
    <w:rsid w:val="20832EFD"/>
    <w:rsid w:val="20CF3CF8"/>
    <w:rsid w:val="20D30D8F"/>
    <w:rsid w:val="210A34E0"/>
    <w:rsid w:val="212B10AE"/>
    <w:rsid w:val="215B77A2"/>
    <w:rsid w:val="219F25E7"/>
    <w:rsid w:val="21B7227A"/>
    <w:rsid w:val="21BF0F2C"/>
    <w:rsid w:val="21C95496"/>
    <w:rsid w:val="221C0876"/>
    <w:rsid w:val="223B1052"/>
    <w:rsid w:val="2244137A"/>
    <w:rsid w:val="238304FD"/>
    <w:rsid w:val="244067FB"/>
    <w:rsid w:val="24A829AE"/>
    <w:rsid w:val="25F4765E"/>
    <w:rsid w:val="266B37D9"/>
    <w:rsid w:val="270C12E8"/>
    <w:rsid w:val="28345C5E"/>
    <w:rsid w:val="2914149B"/>
    <w:rsid w:val="292F1531"/>
    <w:rsid w:val="29841B79"/>
    <w:rsid w:val="29B738DF"/>
    <w:rsid w:val="2AB92E82"/>
    <w:rsid w:val="2ACD1ED3"/>
    <w:rsid w:val="2AD81B8D"/>
    <w:rsid w:val="2B820CAF"/>
    <w:rsid w:val="2C0A45A8"/>
    <w:rsid w:val="2C2D0A41"/>
    <w:rsid w:val="2C6D7E0D"/>
    <w:rsid w:val="2C9E0961"/>
    <w:rsid w:val="2D19631F"/>
    <w:rsid w:val="2E5C3429"/>
    <w:rsid w:val="2ECA75BC"/>
    <w:rsid w:val="2F662781"/>
    <w:rsid w:val="2F8A59D9"/>
    <w:rsid w:val="305605C6"/>
    <w:rsid w:val="31467148"/>
    <w:rsid w:val="31510F58"/>
    <w:rsid w:val="31931498"/>
    <w:rsid w:val="32E93592"/>
    <w:rsid w:val="32F5029A"/>
    <w:rsid w:val="334B1555"/>
    <w:rsid w:val="33E504EE"/>
    <w:rsid w:val="33FE7820"/>
    <w:rsid w:val="343D5EAA"/>
    <w:rsid w:val="353937FA"/>
    <w:rsid w:val="354B1A16"/>
    <w:rsid w:val="35F81ED4"/>
    <w:rsid w:val="361F7535"/>
    <w:rsid w:val="36C72A58"/>
    <w:rsid w:val="380F4482"/>
    <w:rsid w:val="388A0AD7"/>
    <w:rsid w:val="38962E8E"/>
    <w:rsid w:val="3980376B"/>
    <w:rsid w:val="39E9114B"/>
    <w:rsid w:val="3ADC4BD6"/>
    <w:rsid w:val="3B1C6A00"/>
    <w:rsid w:val="3C110B76"/>
    <w:rsid w:val="3C544F80"/>
    <w:rsid w:val="3E3D4851"/>
    <w:rsid w:val="3E8C5082"/>
    <w:rsid w:val="3E901196"/>
    <w:rsid w:val="3EBA497C"/>
    <w:rsid w:val="3F6733BA"/>
    <w:rsid w:val="3F7A078A"/>
    <w:rsid w:val="3F8C3D89"/>
    <w:rsid w:val="3FE93170"/>
    <w:rsid w:val="409D2CD7"/>
    <w:rsid w:val="411A7379"/>
    <w:rsid w:val="43357F56"/>
    <w:rsid w:val="435501A9"/>
    <w:rsid w:val="43F25722"/>
    <w:rsid w:val="443A3296"/>
    <w:rsid w:val="445762B6"/>
    <w:rsid w:val="44A66857"/>
    <w:rsid w:val="4513469F"/>
    <w:rsid w:val="4626639F"/>
    <w:rsid w:val="46F51D78"/>
    <w:rsid w:val="48131CFB"/>
    <w:rsid w:val="48577E5B"/>
    <w:rsid w:val="490772F1"/>
    <w:rsid w:val="4A617BD7"/>
    <w:rsid w:val="4AD71FAD"/>
    <w:rsid w:val="4B20287C"/>
    <w:rsid w:val="4C1D7CB9"/>
    <w:rsid w:val="4C433ACC"/>
    <w:rsid w:val="4D8E0B3A"/>
    <w:rsid w:val="4DC05CFD"/>
    <w:rsid w:val="4E461DC4"/>
    <w:rsid w:val="4E8D3090"/>
    <w:rsid w:val="4EDC736F"/>
    <w:rsid w:val="4F8C5BBD"/>
    <w:rsid w:val="4FD76547"/>
    <w:rsid w:val="50E26B2B"/>
    <w:rsid w:val="518C1122"/>
    <w:rsid w:val="52124C61"/>
    <w:rsid w:val="52321B65"/>
    <w:rsid w:val="5270544A"/>
    <w:rsid w:val="52D45077"/>
    <w:rsid w:val="541B7E02"/>
    <w:rsid w:val="54F23DFA"/>
    <w:rsid w:val="54FB6EE1"/>
    <w:rsid w:val="551671AB"/>
    <w:rsid w:val="5567550E"/>
    <w:rsid w:val="558747BF"/>
    <w:rsid w:val="56A434FA"/>
    <w:rsid w:val="56D640AF"/>
    <w:rsid w:val="5725396B"/>
    <w:rsid w:val="576000E1"/>
    <w:rsid w:val="577D31A0"/>
    <w:rsid w:val="581A57C1"/>
    <w:rsid w:val="586736CA"/>
    <w:rsid w:val="58B51A16"/>
    <w:rsid w:val="59146F30"/>
    <w:rsid w:val="59475D95"/>
    <w:rsid w:val="59FC1227"/>
    <w:rsid w:val="5AE7601D"/>
    <w:rsid w:val="5B7E1DB1"/>
    <w:rsid w:val="5BCF438D"/>
    <w:rsid w:val="5DF077AA"/>
    <w:rsid w:val="5DFE5BD2"/>
    <w:rsid w:val="5EFE73D9"/>
    <w:rsid w:val="5F6240AE"/>
    <w:rsid w:val="6003321C"/>
    <w:rsid w:val="609E3EFF"/>
    <w:rsid w:val="61216425"/>
    <w:rsid w:val="617E63FD"/>
    <w:rsid w:val="61A126D2"/>
    <w:rsid w:val="61C30A85"/>
    <w:rsid w:val="61D076B3"/>
    <w:rsid w:val="621749E2"/>
    <w:rsid w:val="625D2138"/>
    <w:rsid w:val="62C241F7"/>
    <w:rsid w:val="636E3E58"/>
    <w:rsid w:val="6393708D"/>
    <w:rsid w:val="63C87ABB"/>
    <w:rsid w:val="63E45A07"/>
    <w:rsid w:val="64645D02"/>
    <w:rsid w:val="66EE712D"/>
    <w:rsid w:val="6750571B"/>
    <w:rsid w:val="67906A9E"/>
    <w:rsid w:val="68604293"/>
    <w:rsid w:val="69BA29DC"/>
    <w:rsid w:val="6A280B92"/>
    <w:rsid w:val="6AFC75DE"/>
    <w:rsid w:val="6B5F34D6"/>
    <w:rsid w:val="6B853B10"/>
    <w:rsid w:val="6C4E1928"/>
    <w:rsid w:val="6C7846FF"/>
    <w:rsid w:val="6CFF5295"/>
    <w:rsid w:val="6E733924"/>
    <w:rsid w:val="6F0971B6"/>
    <w:rsid w:val="6F5C3C08"/>
    <w:rsid w:val="6FD26376"/>
    <w:rsid w:val="70311991"/>
    <w:rsid w:val="70986279"/>
    <w:rsid w:val="728C1DFE"/>
    <w:rsid w:val="73384AC8"/>
    <w:rsid w:val="74584D73"/>
    <w:rsid w:val="74751BFA"/>
    <w:rsid w:val="74F317FE"/>
    <w:rsid w:val="750562A6"/>
    <w:rsid w:val="752E0527"/>
    <w:rsid w:val="754B10CE"/>
    <w:rsid w:val="761A353C"/>
    <w:rsid w:val="76495644"/>
    <w:rsid w:val="76654D56"/>
    <w:rsid w:val="768F14F8"/>
    <w:rsid w:val="77076C1D"/>
    <w:rsid w:val="793E4B3C"/>
    <w:rsid w:val="797066DE"/>
    <w:rsid w:val="798A7A5C"/>
    <w:rsid w:val="7A6E26C1"/>
    <w:rsid w:val="7AD832A8"/>
    <w:rsid w:val="7B5B5B9A"/>
    <w:rsid w:val="7BB12A3B"/>
    <w:rsid w:val="7CE912DE"/>
    <w:rsid w:val="7D2E6FFF"/>
    <w:rsid w:val="7D8B7374"/>
    <w:rsid w:val="7DC11314"/>
    <w:rsid w:val="7F8B0E22"/>
    <w:rsid w:val="7F913A3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semiHidden/>
    <w:qFormat/>
    <w:uiPriority w:val="0"/>
  </w:style>
  <w:style w:type="table" w:default="1" w:styleId="25">
    <w:name w:val="Normal Table"/>
    <w:semiHidden/>
    <w:qFormat/>
    <w:uiPriority w:val="0"/>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Document Map"/>
    <w:basedOn w:val="1"/>
    <w:semiHidden/>
    <w:qFormat/>
    <w:uiPriority w:val="0"/>
    <w:pPr>
      <w:shd w:val="clear" w:color="auto" w:fill="000080"/>
    </w:pPr>
  </w:style>
  <w:style w:type="paragraph" w:styleId="13">
    <w:name w:val="Body Text Indent"/>
    <w:basedOn w:val="1"/>
    <w:qFormat/>
    <w:uiPriority w:val="0"/>
    <w:pPr>
      <w:spacing w:line="440" w:lineRule="exact"/>
      <w:ind w:right="-31" w:rightChars="-15" w:firstLine="2"/>
    </w:pPr>
    <w:rPr>
      <w:rFonts w:ascii="宋体" w:hAnsi="宋体"/>
      <w:sz w:val="24"/>
      <w:szCs w:val="20"/>
    </w:rPr>
  </w:style>
  <w:style w:type="paragraph" w:styleId="14">
    <w:name w:val="Block Text"/>
    <w:basedOn w:val="1"/>
    <w:qFormat/>
    <w:uiPriority w:val="0"/>
    <w:pPr>
      <w:spacing w:line="600" w:lineRule="exact"/>
      <w:ind w:left="-105" w:leftChars="-50" w:right="-105" w:rightChars="-50"/>
      <w:jc w:val="center"/>
    </w:pPr>
    <w:rPr>
      <w:rFonts w:ascii="仿宋_GB2312" w:hAnsi="宋体" w:eastAsia="仿宋_GB2312"/>
      <w:sz w:val="30"/>
    </w:rPr>
  </w:style>
  <w:style w:type="paragraph" w:styleId="15">
    <w:name w:val="toc 3"/>
    <w:basedOn w:val="1"/>
    <w:next w:val="1"/>
    <w:semiHidden/>
    <w:qFormat/>
    <w:uiPriority w:val="0"/>
    <w:pPr>
      <w:tabs>
        <w:tab w:val="left" w:pos="900"/>
        <w:tab w:val="right" w:leader="dot" w:pos="8777"/>
      </w:tabs>
      <w:spacing w:line="300" w:lineRule="auto"/>
      <w:ind w:left="200" w:leftChars="200"/>
    </w:pPr>
    <w:rPr>
      <w:sz w:val="24"/>
    </w:rPr>
  </w:style>
  <w:style w:type="paragraph" w:styleId="16">
    <w:name w:val="Plain Text"/>
    <w:basedOn w:val="1"/>
    <w:link w:val="37"/>
    <w:qFormat/>
    <w:uiPriority w:val="0"/>
    <w:rPr>
      <w:rFonts w:ascii="宋体" w:hAnsi="Courier New"/>
      <w:szCs w:val="21"/>
    </w:rPr>
  </w:style>
  <w:style w:type="paragraph" w:styleId="17">
    <w:name w:val="footer"/>
    <w:basedOn w:val="1"/>
    <w:qFormat/>
    <w:uiPriority w:val="0"/>
    <w:pPr>
      <w:tabs>
        <w:tab w:val="center" w:pos="4153"/>
        <w:tab w:val="right" w:pos="8306"/>
      </w:tabs>
      <w:snapToGrid w:val="0"/>
      <w:jc w:val="left"/>
    </w:pPr>
    <w:rPr>
      <w:sz w:val="18"/>
      <w:szCs w:val="18"/>
    </w:rPr>
  </w:style>
  <w:style w:type="paragraph" w:styleId="18">
    <w:name w:val="header"/>
    <w:basedOn w:val="1"/>
    <w:link w:val="39"/>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tabs>
        <w:tab w:val="left" w:pos="540"/>
        <w:tab w:val="right" w:leader="dot" w:pos="8777"/>
      </w:tabs>
      <w:spacing w:line="300" w:lineRule="auto"/>
    </w:pPr>
    <w:rPr>
      <w:caps/>
      <w:sz w:val="24"/>
    </w:rPr>
  </w:style>
  <w:style w:type="paragraph" w:styleId="20">
    <w:name w:val="toc 4"/>
    <w:basedOn w:val="1"/>
    <w:next w:val="1"/>
    <w:semiHidden/>
    <w:qFormat/>
    <w:uiPriority w:val="0"/>
    <w:pPr>
      <w:spacing w:line="300" w:lineRule="auto"/>
      <w:ind w:left="250" w:leftChars="250"/>
      <w:jc w:val="right"/>
    </w:pPr>
    <w:rPr>
      <w:sz w:val="24"/>
    </w:rPr>
  </w:style>
  <w:style w:type="paragraph" w:styleId="21">
    <w:name w:val="toc 2"/>
    <w:basedOn w:val="1"/>
    <w:next w:val="1"/>
    <w:qFormat/>
    <w:uiPriority w:val="39"/>
    <w:pPr>
      <w:tabs>
        <w:tab w:val="left" w:pos="360"/>
        <w:tab w:val="right" w:leader="dot" w:pos="8777"/>
      </w:tabs>
      <w:spacing w:line="300" w:lineRule="auto"/>
      <w:ind w:left="100" w:leftChars="100"/>
    </w:pPr>
    <w:rPr>
      <w:sz w:val="24"/>
    </w:rPr>
  </w:style>
  <w:style w:type="paragraph" w:styleId="22">
    <w:name w:val="HTML Preformatted"/>
    <w:basedOn w:val="1"/>
    <w:link w:val="4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4">
    <w:name w:val="Title"/>
    <w:basedOn w:val="1"/>
    <w:next w:val="1"/>
    <w:link w:val="38"/>
    <w:qFormat/>
    <w:uiPriority w:val="0"/>
    <w:pPr>
      <w:spacing w:before="240" w:after="60"/>
      <w:jc w:val="center"/>
      <w:outlineLvl w:val="0"/>
    </w:pPr>
    <w:rPr>
      <w:rFonts w:ascii="Calibri Light" w:hAnsi="Calibri Light"/>
      <w:b/>
      <w:bCs/>
      <w:sz w:val="32"/>
      <w:szCs w:val="32"/>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page number"/>
    <w:basedOn w:val="27"/>
    <w:qFormat/>
    <w:uiPriority w:val="0"/>
  </w:style>
  <w:style w:type="character" w:styleId="29">
    <w:name w:val="Hyperlink"/>
    <w:qFormat/>
    <w:uiPriority w:val="99"/>
    <w:rPr>
      <w:color w:val="0000FF"/>
      <w:u w:val="single"/>
    </w:rPr>
  </w:style>
  <w:style w:type="paragraph" w:customStyle="1" w:styleId="30">
    <w:name w:val="样式 目录 1 + 行距: 多倍行距 1.25 字行"/>
    <w:basedOn w:val="19"/>
    <w:qFormat/>
    <w:uiPriority w:val="0"/>
    <w:pPr>
      <w:spacing w:line="300" w:lineRule="auto"/>
    </w:pPr>
    <w:rPr>
      <w:rFonts w:cs="宋体"/>
      <w:szCs w:val="20"/>
    </w:rPr>
  </w:style>
  <w:style w:type="paragraph" w:customStyle="1" w:styleId="31">
    <w:name w:val="样式 标题 2 + 黑体 小三 居中 段前: 0.5 行 段后: 0.5 行 行距: 多倍行距 1.25 字行"/>
    <w:basedOn w:val="2"/>
    <w:qFormat/>
    <w:uiPriority w:val="0"/>
    <w:pPr>
      <w:spacing w:before="0" w:after="0" w:line="300" w:lineRule="auto"/>
    </w:pPr>
    <w:rPr>
      <w:rFonts w:ascii="黑体" w:hAnsi="宋体" w:cs="宋体"/>
      <w:sz w:val="30"/>
      <w:szCs w:val="20"/>
    </w:rPr>
  </w:style>
  <w:style w:type="paragraph" w:customStyle="1" w:styleId="32">
    <w:name w:val="论文正文"/>
    <w:basedOn w:val="16"/>
    <w:link w:val="35"/>
    <w:qFormat/>
    <w:uiPriority w:val="0"/>
    <w:pPr>
      <w:ind w:firstLine="200" w:firstLineChars="200"/>
    </w:pPr>
    <w:rPr>
      <w:rFonts w:ascii="Verdana" w:hAnsi="Verdana"/>
      <w:sz w:val="24"/>
    </w:rPr>
  </w:style>
  <w:style w:type="paragraph" w:customStyle="1" w:styleId="33">
    <w:name w:val="三级标题123"/>
    <w:basedOn w:val="1"/>
    <w:link w:val="36"/>
    <w:qFormat/>
    <w:uiPriority w:val="0"/>
    <w:pPr>
      <w:keepNext/>
      <w:keepLines/>
      <w:spacing w:after="50" w:afterLines="50"/>
      <w:jc w:val="left"/>
      <w:outlineLvl w:val="2"/>
    </w:pPr>
    <w:rPr>
      <w:rFonts w:ascii="黑体" w:hAnsi="黑体" w:eastAsia="黑体"/>
      <w:kern w:val="0"/>
      <w:sz w:val="24"/>
    </w:rPr>
  </w:style>
  <w:style w:type="character" w:customStyle="1" w:styleId="34">
    <w:name w:val="SoDA Field"/>
    <w:qFormat/>
    <w:uiPriority w:val="0"/>
    <w:rPr>
      <w:color w:val="0000FF"/>
      <w:sz w:val="20"/>
    </w:rPr>
  </w:style>
  <w:style w:type="character" w:customStyle="1" w:styleId="35">
    <w:name w:val="论文正文 Char"/>
    <w:link w:val="32"/>
    <w:qFormat/>
    <w:uiPriority w:val="0"/>
    <w:rPr>
      <w:rFonts w:ascii="Verdana" w:hAnsi="Verdana" w:cs="Courier New"/>
      <w:kern w:val="2"/>
      <w:sz w:val="24"/>
      <w:szCs w:val="21"/>
    </w:rPr>
  </w:style>
  <w:style w:type="character" w:customStyle="1" w:styleId="36">
    <w:name w:val="三级标题123 Char"/>
    <w:link w:val="33"/>
    <w:qFormat/>
    <w:uiPriority w:val="0"/>
    <w:rPr>
      <w:rFonts w:ascii="黑体" w:hAnsi="黑体" w:eastAsia="黑体" w:cs="ËÎÌå"/>
      <w:sz w:val="24"/>
      <w:szCs w:val="24"/>
    </w:rPr>
  </w:style>
  <w:style w:type="character" w:customStyle="1" w:styleId="37">
    <w:name w:val="纯文本 Char"/>
    <w:link w:val="16"/>
    <w:qFormat/>
    <w:uiPriority w:val="0"/>
    <w:rPr>
      <w:rFonts w:ascii="宋体" w:hAnsi="Courier New" w:cs="Courier New"/>
      <w:kern w:val="2"/>
      <w:sz w:val="21"/>
      <w:szCs w:val="21"/>
    </w:rPr>
  </w:style>
  <w:style w:type="character" w:customStyle="1" w:styleId="38">
    <w:name w:val="标题 Char"/>
    <w:link w:val="24"/>
    <w:qFormat/>
    <w:uiPriority w:val="0"/>
    <w:rPr>
      <w:rFonts w:ascii="Calibri Light" w:hAnsi="Calibri Light" w:cs="Times New Roman"/>
      <w:b/>
      <w:bCs/>
      <w:kern w:val="2"/>
      <w:sz w:val="32"/>
      <w:szCs w:val="32"/>
    </w:rPr>
  </w:style>
  <w:style w:type="character" w:customStyle="1" w:styleId="39">
    <w:name w:val="页眉 Char"/>
    <w:link w:val="18"/>
    <w:qFormat/>
    <w:uiPriority w:val="99"/>
    <w:rPr>
      <w:kern w:val="2"/>
      <w:sz w:val="18"/>
      <w:szCs w:val="18"/>
    </w:rPr>
  </w:style>
  <w:style w:type="character" w:customStyle="1" w:styleId="40">
    <w:name w:val="HTML 预设格式 Char"/>
    <w:link w:val="22"/>
    <w:qFormat/>
    <w:uiPriority w:val="99"/>
    <w:rPr>
      <w:rFonts w:ascii="宋体" w:hAnsi="宋体" w:cs="宋体"/>
      <w:sz w:val="24"/>
      <w:szCs w:val="24"/>
    </w:rPr>
  </w:style>
  <w:style w:type="character" w:customStyle="1" w:styleId="41">
    <w:name w:val="apple-converted-space"/>
    <w:qFormat/>
    <w:uiPriority w:val="0"/>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73.png"/><Relationship Id="rId93" Type="http://schemas.openxmlformats.org/officeDocument/2006/relationships/image" Target="media/image72.png"/><Relationship Id="rId92" Type="http://schemas.openxmlformats.org/officeDocument/2006/relationships/image" Target="media/image71.png"/><Relationship Id="rId91" Type="http://schemas.openxmlformats.org/officeDocument/2006/relationships/image" Target="media/image70.png"/><Relationship Id="rId90" Type="http://schemas.openxmlformats.org/officeDocument/2006/relationships/image" Target="media/image69.png"/><Relationship Id="rId9" Type="http://schemas.openxmlformats.org/officeDocument/2006/relationships/footer" Target="footer4.xml"/><Relationship Id="rId89" Type="http://schemas.openxmlformats.org/officeDocument/2006/relationships/image" Target="media/image68.png"/><Relationship Id="rId88" Type="http://schemas.openxmlformats.org/officeDocument/2006/relationships/image" Target="media/image67.jpeg"/><Relationship Id="rId87" Type="http://schemas.openxmlformats.org/officeDocument/2006/relationships/image" Target="media/image66.jpeg"/><Relationship Id="rId86" Type="http://schemas.openxmlformats.org/officeDocument/2006/relationships/image" Target="media/image65.png"/><Relationship Id="rId85" Type="http://schemas.openxmlformats.org/officeDocument/2006/relationships/image" Target="media/image64.png"/><Relationship Id="rId84" Type="http://schemas.openxmlformats.org/officeDocument/2006/relationships/image" Target="media/image63.png"/><Relationship Id="rId83" Type="http://schemas.openxmlformats.org/officeDocument/2006/relationships/image" Target="media/image62.png"/><Relationship Id="rId82" Type="http://schemas.openxmlformats.org/officeDocument/2006/relationships/image" Target="media/image61.png"/><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header" Target="header3.xml"/><Relationship Id="rId79" Type="http://schemas.openxmlformats.org/officeDocument/2006/relationships/image" Target="media/image58.jpeg"/><Relationship Id="rId78" Type="http://schemas.openxmlformats.org/officeDocument/2006/relationships/image" Target="media/image57.jpeg"/><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image" Target="media/image54.png"/><Relationship Id="rId74" Type="http://schemas.openxmlformats.org/officeDocument/2006/relationships/image" Target="media/image53.png"/><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49.png"/><Relationship Id="rId7" Type="http://schemas.openxmlformats.org/officeDocument/2006/relationships/footer" Target="footer3.xml"/><Relationship Id="rId69" Type="http://schemas.openxmlformats.org/officeDocument/2006/relationships/image" Target="media/image48.png"/><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jpeg"/><Relationship Id="rId62" Type="http://schemas.openxmlformats.org/officeDocument/2006/relationships/image" Target="media/image41.png"/><Relationship Id="rId61" Type="http://schemas.openxmlformats.org/officeDocument/2006/relationships/image" Target="media/image40.jpeg"/><Relationship Id="rId60" Type="http://schemas.openxmlformats.org/officeDocument/2006/relationships/image" Target="media/image39.png"/><Relationship Id="rId6" Type="http://schemas.openxmlformats.org/officeDocument/2006/relationships/header" Target="header2.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jpeg"/><Relationship Id="rId54" Type="http://schemas.openxmlformats.org/officeDocument/2006/relationships/image" Target="media/image33.png"/><Relationship Id="rId53" Type="http://schemas.openxmlformats.org/officeDocument/2006/relationships/image" Target="media/image32.jpe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2.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footer" Target="footer1.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emf"/><Relationship Id="rId32" Type="http://schemas.openxmlformats.org/officeDocument/2006/relationships/oleObject" Target="embeddings/oleObject8.bin"/><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emf"/><Relationship Id="rId28" Type="http://schemas.openxmlformats.org/officeDocument/2006/relationships/oleObject" Target="embeddings/oleObject7.bin"/><Relationship Id="rId27" Type="http://schemas.openxmlformats.org/officeDocument/2006/relationships/image" Target="media/image8.png"/><Relationship Id="rId26" Type="http://schemas.openxmlformats.org/officeDocument/2006/relationships/image" Target="media/image7.emf"/><Relationship Id="rId25" Type="http://schemas.openxmlformats.org/officeDocument/2006/relationships/oleObject" Target="embeddings/oleObject6.bin"/><Relationship Id="rId24" Type="http://schemas.openxmlformats.org/officeDocument/2006/relationships/image" Target="media/image6.emf"/><Relationship Id="rId23" Type="http://schemas.openxmlformats.org/officeDocument/2006/relationships/oleObject" Target="embeddings/oleObject5.bin"/><Relationship Id="rId22" Type="http://schemas.openxmlformats.org/officeDocument/2006/relationships/image" Target="media/image5.emf"/><Relationship Id="rId21" Type="http://schemas.openxmlformats.org/officeDocument/2006/relationships/oleObject" Target="embeddings/oleObject4.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3.emf"/><Relationship Id="rId17" Type="http://schemas.openxmlformats.org/officeDocument/2006/relationships/oleObject" Target="embeddings/oleObject2.bin"/><Relationship Id="rId16" Type="http://schemas.openxmlformats.org/officeDocument/2006/relationships/image" Target="media/image2.emf"/><Relationship Id="rId15" Type="http://schemas.openxmlformats.org/officeDocument/2006/relationships/oleObject" Target="embeddings/oleObject1.bin"/><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extobjs>
    <extobj name="ECB019B1-382A-4266-B25C-5B523AA43C14-1">
      <extobjdata type="ECB019B1-382A-4266-B25C-5B523AA43C14" data="ewogICAiRmlsZUlkIiA6ICI3MjA3NDI3MDkyMCIsCiAgICJHcm91cElkIiA6ICI0MTkxNjQyODciLAogICAiSW1hZ2UiIDogImlWQk9SdzBLR2dvQUFBQU5TVWhFVWdBQUE3MEFBQU5XQ0FZQUFBQXlYdXZ0QUFBQUNYQklXWE1BQUFzVEFBQUxFd0VBbXB3WUFBQWdBRWxFUVZSNG5PemRlWHdWMWYzLzhmZmM3SUVzTEVFRVdlcnlvR2hWdUJlVVJiNEVXOEhsUitVcllKRkZFZXFLS0dBUnhTSllpd2dGRjBTSzdHaTFXRUVRcVlJTFlPRUxJcmtKaTFCQktaRk5FQWlRQkVoQ2NzL3ZEOHh0THJuWklNbk5uZnQ2UGg1NU5ETnpadTRuVTh6SmUrYk1HUW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mJwQUVBQUFBWDBsRVFWUUFBQUFBQUFBQUFBQUFBQUFBQUFBQUFBQUFBQUFBQUFBQUFBQUFBQUFBQUFBQUFBQUFBQUFBQUFBQUFBQUFBQUFBQUFBQUFBQUFBQUFBQUFBQUFBQUFBQUFBQUFBQUFBQUFBQUFBQUFBQUFBQUFBQUFBQUlEeTR2OEJEZU9pbkd3Zmg4OE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zjou</Company>
  <Pages>12</Pages>
  <Words>564</Words>
  <Characters>3215</Characters>
  <Lines>26</Lines>
  <Paragraphs>7</Paragraphs>
  <TotalTime>0</TotalTime>
  <ScaleCrop>false</ScaleCrop>
  <LinksUpToDate>false</LinksUpToDate>
  <CharactersWithSpaces>3772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2020-04-16T04:04:00Z</dcterms:created>
  <dc:creator>JYK</dc:creator>
  <cp:lastModifiedBy>Anivia</cp:lastModifiedBy>
  <cp:lastPrinted>2006-04-22T14:05:00Z</cp:lastPrinted>
  <dcterms:modified xsi:type="dcterms:W3CDTF">2020-06-26T13:28:54Z</dcterms:modified>
  <dc:title>湛江海洋大学</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