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044DF" w14:textId="6F995E13" w:rsidR="00CF1920" w:rsidRDefault="00CF1920" w:rsidP="00CF1920">
      <w:pPr>
        <w:jc w:val="center"/>
        <w:rPr>
          <w:b/>
          <w:bCs/>
          <w:sz w:val="44"/>
          <w:szCs w:val="44"/>
          <w:u w:val="single"/>
        </w:rPr>
      </w:pPr>
      <w:r w:rsidRPr="00CF1920">
        <w:rPr>
          <w:b/>
          <w:bCs/>
          <w:sz w:val="44"/>
          <w:szCs w:val="44"/>
          <w:u w:val="single"/>
        </w:rPr>
        <w:t>Application entrainement chaine ouverte :</w:t>
      </w:r>
    </w:p>
    <w:p w14:paraId="66C668D3" w14:textId="77777777" w:rsidR="00CF1920" w:rsidRDefault="00CF1920" w:rsidP="00CF1920">
      <w:pPr>
        <w:jc w:val="center"/>
        <w:rPr>
          <w:b/>
          <w:bCs/>
          <w:sz w:val="44"/>
          <w:szCs w:val="44"/>
          <w:u w:val="single"/>
        </w:rPr>
      </w:pPr>
    </w:p>
    <w:p w14:paraId="5A89DDB8" w14:textId="17F35517" w:rsidR="00CF1920" w:rsidRDefault="00CF1920" w:rsidP="00CF19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Objectif de l’application :</w:t>
      </w:r>
    </w:p>
    <w:p w14:paraId="365973E7" w14:textId="77777777" w:rsidR="00CF1920" w:rsidRDefault="00CF1920" w:rsidP="00CF1920">
      <w:pPr>
        <w:rPr>
          <w:b/>
          <w:bCs/>
          <w:sz w:val="32"/>
          <w:szCs w:val="32"/>
          <w:u w:val="single"/>
        </w:rPr>
      </w:pPr>
    </w:p>
    <w:p w14:paraId="08D5B9EE" w14:textId="01525216" w:rsidR="00CF1920" w:rsidRDefault="00CF1920" w:rsidP="00CF1920">
      <w:pPr>
        <w:rPr>
          <w:sz w:val="28"/>
          <w:szCs w:val="28"/>
        </w:rPr>
      </w:pPr>
      <w:r>
        <w:rPr>
          <w:sz w:val="28"/>
          <w:szCs w:val="28"/>
        </w:rPr>
        <w:t>L’application mobile permet d’expérimenter différents exercices séparé</w:t>
      </w:r>
      <w:r w:rsidR="00877FF9">
        <w:rPr>
          <w:sz w:val="28"/>
          <w:szCs w:val="28"/>
        </w:rPr>
        <w:t>s</w:t>
      </w:r>
      <w:r>
        <w:rPr>
          <w:sz w:val="28"/>
          <w:szCs w:val="28"/>
        </w:rPr>
        <w:t xml:space="preserve"> en 4 thèmes :</w:t>
      </w:r>
    </w:p>
    <w:p w14:paraId="2AE8B9EA" w14:textId="43D2DBE5" w:rsidR="00CF1920" w:rsidRDefault="00CF1920" w:rsidP="00CF19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CF1920">
        <w:rPr>
          <w:sz w:val="28"/>
          <w:szCs w:val="28"/>
        </w:rPr>
        <w:t>unning</w:t>
      </w:r>
    </w:p>
    <w:p w14:paraId="31E6B1A6" w14:textId="09F23774" w:rsidR="00CF1920" w:rsidRDefault="00CF1920" w:rsidP="00CF19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Swimming</w:t>
      </w:r>
      <w:proofErr w:type="spellEnd"/>
    </w:p>
    <w:p w14:paraId="1615394A" w14:textId="5995C8CA" w:rsidR="00CF1920" w:rsidRDefault="00CF1920" w:rsidP="00CF19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Cycling</w:t>
      </w:r>
      <w:proofErr w:type="spellEnd"/>
    </w:p>
    <w:p w14:paraId="05143671" w14:textId="3D0CC1EE" w:rsidR="00CF1920" w:rsidRDefault="00CF1920" w:rsidP="00CF19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Strength</w:t>
      </w:r>
      <w:proofErr w:type="spellEnd"/>
      <w:r>
        <w:rPr>
          <w:sz w:val="28"/>
          <w:szCs w:val="28"/>
        </w:rPr>
        <w:t xml:space="preserve"> Training</w:t>
      </w:r>
    </w:p>
    <w:p w14:paraId="04D43B0D" w14:textId="77777777" w:rsidR="00CF1920" w:rsidRDefault="00CF1920" w:rsidP="00CF1920">
      <w:pPr>
        <w:rPr>
          <w:sz w:val="28"/>
          <w:szCs w:val="28"/>
        </w:rPr>
      </w:pPr>
    </w:p>
    <w:p w14:paraId="01AC580F" w14:textId="5E241774" w:rsidR="00CF1920" w:rsidRDefault="00CF1920" w:rsidP="00CF1920">
      <w:pPr>
        <w:rPr>
          <w:sz w:val="28"/>
          <w:szCs w:val="28"/>
        </w:rPr>
      </w:pPr>
      <w:r>
        <w:rPr>
          <w:sz w:val="28"/>
          <w:szCs w:val="28"/>
        </w:rPr>
        <w:t xml:space="preserve">Ces exercices sont accompagnés d’animation permettant de bien visualiser la façon </w:t>
      </w:r>
      <w:r w:rsidR="00877FF9">
        <w:rPr>
          <w:sz w:val="28"/>
          <w:szCs w:val="28"/>
        </w:rPr>
        <w:t>d’effectuer</w:t>
      </w:r>
      <w:r>
        <w:rPr>
          <w:sz w:val="28"/>
          <w:szCs w:val="28"/>
        </w:rPr>
        <w:t xml:space="preserve"> ces exercices.</w:t>
      </w:r>
    </w:p>
    <w:p w14:paraId="2A208A65" w14:textId="6A723B03" w:rsidR="0012703E" w:rsidRDefault="0012703E" w:rsidP="00CF1920">
      <w:pPr>
        <w:rPr>
          <w:sz w:val="28"/>
          <w:szCs w:val="28"/>
        </w:rPr>
      </w:pPr>
    </w:p>
    <w:p w14:paraId="5B801219" w14:textId="2E573DC8" w:rsidR="0012703E" w:rsidRDefault="0012703E" w:rsidP="00CF1920">
      <w:pPr>
        <w:rPr>
          <w:sz w:val="28"/>
          <w:szCs w:val="28"/>
        </w:rPr>
      </w:pPr>
      <w:r>
        <w:rPr>
          <w:sz w:val="28"/>
          <w:szCs w:val="28"/>
        </w:rPr>
        <w:t>Lorsqu’un utilisateur veut utiliser l’application il doit créer un compte, lui demandant son nom et pr</w:t>
      </w:r>
      <w:r w:rsidR="00877FF9">
        <w:rPr>
          <w:sz w:val="28"/>
          <w:szCs w:val="28"/>
        </w:rPr>
        <w:t>é</w:t>
      </w:r>
      <w:r>
        <w:rPr>
          <w:sz w:val="28"/>
          <w:szCs w:val="28"/>
        </w:rPr>
        <w:t xml:space="preserve">nom, son adresse </w:t>
      </w:r>
      <w:proofErr w:type="gramStart"/>
      <w:r>
        <w:rPr>
          <w:sz w:val="28"/>
          <w:szCs w:val="28"/>
        </w:rPr>
        <w:t>e-mail</w:t>
      </w:r>
      <w:proofErr w:type="gramEnd"/>
      <w:r>
        <w:rPr>
          <w:sz w:val="28"/>
          <w:szCs w:val="28"/>
        </w:rPr>
        <w:t xml:space="preserve"> ainsi que son mot de passe. </w:t>
      </w:r>
    </w:p>
    <w:p w14:paraId="7AFA5C2C" w14:textId="77777777" w:rsidR="0012703E" w:rsidRDefault="0012703E" w:rsidP="00CF1920">
      <w:pPr>
        <w:rPr>
          <w:sz w:val="28"/>
          <w:szCs w:val="28"/>
        </w:rPr>
      </w:pPr>
    </w:p>
    <w:p w14:paraId="5E91A19A" w14:textId="1AD1E531" w:rsidR="0012703E" w:rsidRPr="0012703E" w:rsidRDefault="0012703E" w:rsidP="00CF1920">
      <w:pPr>
        <w:rPr>
          <w:sz w:val="28"/>
          <w:szCs w:val="28"/>
        </w:rPr>
      </w:pPr>
      <w:r w:rsidRPr="0012703E">
        <w:rPr>
          <w:sz w:val="28"/>
          <w:szCs w:val="28"/>
        </w:rPr>
        <w:t xml:space="preserve">L’application est très simple d’utilisation et </w:t>
      </w:r>
      <w:r w:rsidR="00877FF9">
        <w:rPr>
          <w:sz w:val="28"/>
          <w:szCs w:val="28"/>
        </w:rPr>
        <w:t xml:space="preserve">garantit </w:t>
      </w:r>
      <w:r>
        <w:rPr>
          <w:sz w:val="28"/>
          <w:szCs w:val="28"/>
        </w:rPr>
        <w:t xml:space="preserve">des résultats </w:t>
      </w:r>
      <w:r w:rsidR="00877FF9">
        <w:rPr>
          <w:sz w:val="28"/>
          <w:szCs w:val="28"/>
        </w:rPr>
        <w:t xml:space="preserve">aux utilisateurs au bout de quelque mois ! </w:t>
      </w:r>
    </w:p>
    <w:sectPr w:rsidR="0012703E" w:rsidRPr="00127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6900"/>
    <w:multiLevelType w:val="hybridMultilevel"/>
    <w:tmpl w:val="6122B956"/>
    <w:lvl w:ilvl="0" w:tplc="42982122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6615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20"/>
    <w:rsid w:val="0012703E"/>
    <w:rsid w:val="007979D0"/>
    <w:rsid w:val="00877FF9"/>
    <w:rsid w:val="008B6AC9"/>
    <w:rsid w:val="00C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9A1B"/>
  <w15:chartTrackingRefBased/>
  <w15:docId w15:val="{3F3526B0-B535-4C18-A076-BDE0A282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1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1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1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19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19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19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19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19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19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19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19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19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1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19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1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Bravo</dc:creator>
  <cp:keywords/>
  <dc:description/>
  <cp:lastModifiedBy>Thomas Bravo</cp:lastModifiedBy>
  <cp:revision>2</cp:revision>
  <dcterms:created xsi:type="dcterms:W3CDTF">2025-04-02T07:49:00Z</dcterms:created>
  <dcterms:modified xsi:type="dcterms:W3CDTF">2025-04-02T07:49:00Z</dcterms:modified>
</cp:coreProperties>
</file>