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444D2" w14:textId="77777777" w:rsidR="00FE3B24" w:rsidRPr="00D501B8" w:rsidRDefault="00FE3B24" w:rsidP="00FE3B24">
      <w:r w:rsidRPr="00D501B8">
        <w:t>Tutorial 3 (18&amp;19 Nov)</w:t>
      </w:r>
    </w:p>
    <w:p w14:paraId="4B5120A7" w14:textId="40C68040" w:rsidR="00FE3B24" w:rsidRDefault="00FE3B24" w:rsidP="00FE3B2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de-DE"/>
        </w:rPr>
      </w:pPr>
      <w:r>
        <w:rPr>
          <w:rStyle w:val="Hyperlink"/>
          <w:color w:val="auto"/>
          <w:u w:val="none"/>
          <w:lang w:val="de-DE"/>
        </w:rPr>
        <w:t>RP vowel inventory:</w:t>
      </w:r>
    </w:p>
    <w:p w14:paraId="31ADB621" w14:textId="77777777" w:rsidR="00FE3B24" w:rsidRDefault="00FE3B24" w:rsidP="00FE3B24">
      <w:pPr>
        <w:pStyle w:val="ListParagraph"/>
        <w:rPr>
          <w:rStyle w:val="Hyperlink"/>
          <w:color w:val="auto"/>
          <w:u w:val="none"/>
          <w:lang w:val="de-DE"/>
        </w:rPr>
      </w:pPr>
      <w:r>
        <w:rPr>
          <w:rStyle w:val="Hyperlink"/>
          <w:color w:val="auto"/>
          <w:u w:val="none"/>
          <w:lang w:val="de-DE"/>
        </w:rPr>
        <w:t xml:space="preserve">/ </w:t>
      </w:r>
      <w:r w:rsidRPr="0001070D">
        <w:rPr>
          <w:rStyle w:val="Hyperlink"/>
          <w:color w:val="auto"/>
          <w:u w:val="none"/>
          <w:lang w:val="de-DE"/>
        </w:rPr>
        <w:t>ɪ</w:t>
      </w:r>
      <w:r w:rsidRPr="0001070D">
        <w:rPr>
          <w:rStyle w:val="Hyperlink"/>
          <w:color w:val="auto"/>
          <w:u w:val="none"/>
          <w:lang w:val="de-DE"/>
        </w:rPr>
        <w:tab/>
        <w:t>ɒ</w:t>
      </w:r>
      <w:r w:rsidRPr="0001070D">
        <w:rPr>
          <w:rStyle w:val="Hyperlink"/>
          <w:color w:val="auto"/>
          <w:u w:val="none"/>
          <w:lang w:val="de-DE"/>
        </w:rPr>
        <w:tab/>
        <w:t>ɑː</w:t>
      </w:r>
      <w:r w:rsidRPr="0001070D">
        <w:rPr>
          <w:rStyle w:val="Hyperlink"/>
          <w:color w:val="auto"/>
          <w:u w:val="none"/>
          <w:lang w:val="de-DE"/>
        </w:rPr>
        <w:tab/>
        <w:t>æ</w:t>
      </w:r>
      <w:r w:rsidRPr="0001070D">
        <w:rPr>
          <w:rStyle w:val="Hyperlink"/>
          <w:color w:val="auto"/>
          <w:u w:val="none"/>
          <w:lang w:val="de-DE"/>
        </w:rPr>
        <w:tab/>
        <w:t>aɪ</w:t>
      </w:r>
      <w:r w:rsidRPr="0001070D">
        <w:rPr>
          <w:rStyle w:val="Hyperlink"/>
          <w:color w:val="auto"/>
          <w:u w:val="none"/>
          <w:lang w:val="de-DE"/>
        </w:rPr>
        <w:tab/>
        <w:t>aɪə</w:t>
      </w:r>
      <w:r w:rsidRPr="0001070D">
        <w:rPr>
          <w:rStyle w:val="Hyperlink"/>
          <w:color w:val="auto"/>
          <w:u w:val="none"/>
          <w:lang w:val="de-DE"/>
        </w:rPr>
        <w:tab/>
        <w:t>aʊ</w:t>
      </w:r>
      <w:r w:rsidRPr="0001070D">
        <w:rPr>
          <w:rStyle w:val="Hyperlink"/>
          <w:color w:val="auto"/>
          <w:u w:val="none"/>
          <w:lang w:val="de-DE"/>
        </w:rPr>
        <w:tab/>
        <w:t>aʊə</w:t>
      </w:r>
      <w:r w:rsidRPr="0001070D">
        <w:rPr>
          <w:rStyle w:val="Hyperlink"/>
          <w:color w:val="auto"/>
          <w:u w:val="none"/>
          <w:lang w:val="de-DE"/>
        </w:rPr>
        <w:tab/>
        <w:t>ɔː</w:t>
      </w:r>
      <w:r w:rsidRPr="0001070D">
        <w:rPr>
          <w:rStyle w:val="Hyperlink"/>
          <w:color w:val="auto"/>
          <w:u w:val="none"/>
          <w:lang w:val="de-DE"/>
        </w:rPr>
        <w:tab/>
        <w:t>ɔɪ</w:t>
      </w:r>
      <w:r w:rsidRPr="0001070D">
        <w:rPr>
          <w:rStyle w:val="Hyperlink"/>
          <w:color w:val="auto"/>
          <w:u w:val="none"/>
          <w:lang w:val="de-DE"/>
        </w:rPr>
        <w:tab/>
        <w:t>ɔɪə</w:t>
      </w:r>
      <w:r w:rsidRPr="0001070D">
        <w:rPr>
          <w:rStyle w:val="Hyperlink"/>
          <w:color w:val="auto"/>
          <w:u w:val="none"/>
          <w:lang w:val="de-DE"/>
        </w:rPr>
        <w:tab/>
        <w:t>e</w:t>
      </w:r>
    </w:p>
    <w:p w14:paraId="7030DC30" w14:textId="77777777" w:rsidR="00FE3B24" w:rsidRDefault="00FE3B24" w:rsidP="00FE3B24">
      <w:pPr>
        <w:pStyle w:val="ListParagraph"/>
        <w:rPr>
          <w:rStyle w:val="Hyperlink"/>
          <w:color w:val="auto"/>
          <w:u w:val="none"/>
          <w:lang w:val="de-DE"/>
        </w:rPr>
      </w:pPr>
      <w:r>
        <w:rPr>
          <w:rStyle w:val="Hyperlink"/>
          <w:color w:val="auto"/>
          <w:u w:val="none"/>
          <w:lang w:val="de-DE"/>
        </w:rPr>
        <w:t xml:space="preserve">  </w:t>
      </w:r>
      <w:r w:rsidRPr="0001070D">
        <w:rPr>
          <w:rStyle w:val="Hyperlink"/>
          <w:color w:val="auto"/>
          <w:u w:val="none"/>
          <w:lang w:val="de-DE"/>
        </w:rPr>
        <w:t>ə</w:t>
      </w:r>
      <w:r w:rsidRPr="0001070D">
        <w:rPr>
          <w:rStyle w:val="Hyperlink"/>
          <w:color w:val="auto"/>
          <w:u w:val="none"/>
          <w:lang w:val="de-DE"/>
        </w:rPr>
        <w:tab/>
        <w:t>eə</w:t>
      </w:r>
      <w:r w:rsidRPr="0001070D">
        <w:rPr>
          <w:rStyle w:val="Hyperlink"/>
          <w:color w:val="auto"/>
          <w:u w:val="none"/>
          <w:lang w:val="de-DE"/>
        </w:rPr>
        <w:tab/>
        <w:t>eɪ</w:t>
      </w:r>
      <w:r w:rsidRPr="0001070D">
        <w:rPr>
          <w:rStyle w:val="Hyperlink"/>
          <w:color w:val="auto"/>
          <w:u w:val="none"/>
          <w:lang w:val="de-DE"/>
        </w:rPr>
        <w:tab/>
        <w:t>eɪə</w:t>
      </w:r>
      <w:r w:rsidRPr="0001070D">
        <w:rPr>
          <w:rStyle w:val="Hyperlink"/>
          <w:color w:val="auto"/>
          <w:u w:val="none"/>
          <w:lang w:val="de-DE"/>
        </w:rPr>
        <w:tab/>
        <w:t>əʊ</w:t>
      </w:r>
      <w:r w:rsidRPr="0001070D">
        <w:rPr>
          <w:rStyle w:val="Hyperlink"/>
          <w:color w:val="auto"/>
          <w:u w:val="none"/>
          <w:lang w:val="de-DE"/>
        </w:rPr>
        <w:tab/>
        <w:t>əʊə</w:t>
      </w:r>
      <w:r w:rsidRPr="0001070D">
        <w:rPr>
          <w:rStyle w:val="Hyperlink"/>
          <w:color w:val="auto"/>
          <w:u w:val="none"/>
          <w:lang w:val="de-DE"/>
        </w:rPr>
        <w:tab/>
        <w:t>ɜː</w:t>
      </w:r>
      <w:r w:rsidRPr="0001070D">
        <w:rPr>
          <w:rStyle w:val="Hyperlink"/>
          <w:color w:val="auto"/>
          <w:u w:val="none"/>
          <w:lang w:val="de-DE"/>
        </w:rPr>
        <w:tab/>
        <w:t>iː</w:t>
      </w:r>
      <w:r w:rsidRPr="0001070D">
        <w:rPr>
          <w:rStyle w:val="Hyperlink"/>
          <w:color w:val="auto"/>
          <w:u w:val="none"/>
          <w:lang w:val="de-DE"/>
        </w:rPr>
        <w:tab/>
        <w:t>ɪə</w:t>
      </w:r>
      <w:r w:rsidRPr="0001070D">
        <w:rPr>
          <w:rStyle w:val="Hyperlink"/>
          <w:color w:val="auto"/>
          <w:u w:val="none"/>
          <w:lang w:val="de-DE"/>
        </w:rPr>
        <w:tab/>
        <w:t>ʊ</w:t>
      </w:r>
      <w:r w:rsidRPr="0001070D">
        <w:rPr>
          <w:rStyle w:val="Hyperlink"/>
          <w:color w:val="auto"/>
          <w:u w:val="none"/>
          <w:lang w:val="de-DE"/>
        </w:rPr>
        <w:tab/>
        <w:t>uː</w:t>
      </w:r>
      <w:r w:rsidRPr="0001070D">
        <w:rPr>
          <w:rStyle w:val="Hyperlink"/>
          <w:color w:val="auto"/>
          <w:u w:val="none"/>
          <w:lang w:val="de-DE"/>
        </w:rPr>
        <w:tab/>
        <w:t>ʊə</w:t>
      </w:r>
      <w:r>
        <w:rPr>
          <w:rStyle w:val="Hyperlink"/>
          <w:color w:val="auto"/>
          <w:u w:val="none"/>
          <w:lang w:val="de-DE"/>
        </w:rPr>
        <w:t xml:space="preserve">    </w:t>
      </w:r>
      <w:r w:rsidRPr="0001070D">
        <w:rPr>
          <w:rStyle w:val="Hyperlink"/>
          <w:color w:val="auto"/>
          <w:u w:val="none"/>
          <w:lang w:val="de-DE"/>
        </w:rPr>
        <w:t>ʌ</w:t>
      </w:r>
      <w:r>
        <w:rPr>
          <w:rStyle w:val="Hyperlink"/>
          <w:color w:val="auto"/>
          <w:u w:val="none"/>
          <w:lang w:val="de-DE"/>
        </w:rPr>
        <w:t>/</w:t>
      </w:r>
    </w:p>
    <w:p w14:paraId="1A3300AD" w14:textId="77777777" w:rsidR="00FE3B24" w:rsidRDefault="00FE3B24" w:rsidP="00FE3B24">
      <w:pPr>
        <w:pStyle w:val="ListParagraph"/>
        <w:rPr>
          <w:rStyle w:val="Hyperlink"/>
          <w:color w:val="auto"/>
          <w:u w:val="none"/>
          <w:lang w:val="de-DE"/>
        </w:rPr>
      </w:pPr>
    </w:p>
    <w:p w14:paraId="025E83F5" w14:textId="77777777" w:rsidR="00FE3B24" w:rsidRDefault="00FE3B24" w:rsidP="00FE3B2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 w:rsidRPr="00C24A7E">
        <w:rPr>
          <w:rStyle w:val="Hyperlink"/>
          <w:color w:val="auto"/>
          <w:u w:val="none"/>
        </w:rPr>
        <w:t>How many monophthongs</w:t>
      </w:r>
      <w:r>
        <w:rPr>
          <w:rStyle w:val="Hyperlink"/>
          <w:color w:val="auto"/>
          <w:u w:val="none"/>
        </w:rPr>
        <w:t>, diphthongs, and triphthongs</w:t>
      </w:r>
      <w:r w:rsidRPr="00C24A7E">
        <w:rPr>
          <w:rStyle w:val="Hyperlink"/>
          <w:color w:val="auto"/>
          <w:u w:val="none"/>
        </w:rPr>
        <w:t xml:space="preserve"> are t</w:t>
      </w:r>
      <w:r>
        <w:rPr>
          <w:rStyle w:val="Hyperlink"/>
          <w:color w:val="auto"/>
          <w:u w:val="none"/>
        </w:rPr>
        <w:t>here in RP?</w:t>
      </w:r>
    </w:p>
    <w:p w14:paraId="7EF906F2" w14:textId="7B32E57C" w:rsidR="00FE3B24" w:rsidRPr="003370C6" w:rsidRDefault="00FE3B24" w:rsidP="00FE3B24">
      <w:pPr>
        <w:pStyle w:val="ListParagraph"/>
        <w:ind w:left="1080"/>
        <w:rPr>
          <w:rStyle w:val="Hyperlink"/>
          <w:color w:val="70AD47" w:themeColor="accent6"/>
          <w:u w:val="none"/>
        </w:rPr>
      </w:pPr>
      <w:r w:rsidRPr="004E7454">
        <w:rPr>
          <w:rStyle w:val="Hyperlink"/>
          <w:color w:val="5B9BD5" w:themeColor="accent5"/>
          <w:u w:val="none"/>
        </w:rPr>
        <w:t>mono</w:t>
      </w:r>
      <w:r w:rsidR="00CC52AF">
        <w:rPr>
          <w:rStyle w:val="Hyperlink"/>
          <w:color w:val="5B9BD5" w:themeColor="accent5"/>
          <w:u w:val="none"/>
        </w:rPr>
        <w:t>phthong</w:t>
      </w:r>
      <w:r w:rsidRPr="004E7454">
        <w:rPr>
          <w:rStyle w:val="Hyperlink"/>
          <w:color w:val="5B9BD5" w:themeColor="accent5"/>
          <w:u w:val="none"/>
        </w:rPr>
        <w:t xml:space="preserve">: </w:t>
      </w:r>
      <w:r w:rsidRPr="00FE3B24">
        <w:rPr>
          <w:rStyle w:val="Hyperlink"/>
          <w:color w:val="5B9BD5" w:themeColor="accent5"/>
          <w:u w:val="none"/>
        </w:rPr>
        <w:t xml:space="preserve">ɪ (sit) ɒ (hot) </w:t>
      </w:r>
      <w:r w:rsidRPr="00D501B8">
        <w:rPr>
          <w:rStyle w:val="Hyperlink"/>
          <w:color w:val="ED7D31" w:themeColor="accent2"/>
          <w:u w:val="none"/>
        </w:rPr>
        <w:t xml:space="preserve">ɑː (car)  </w:t>
      </w:r>
      <w:r w:rsidRPr="00FE3B24">
        <w:rPr>
          <w:rStyle w:val="Hyperlink"/>
          <w:color w:val="5B9BD5" w:themeColor="accent5"/>
          <w:u w:val="none"/>
        </w:rPr>
        <w:t>æ (bad)</w:t>
      </w:r>
      <w:r w:rsidRPr="003370C6">
        <w:rPr>
          <w:rStyle w:val="Hyperlink"/>
          <w:color w:val="70AD47" w:themeColor="accent6"/>
          <w:u w:val="none"/>
        </w:rPr>
        <w:t xml:space="preserve"> </w:t>
      </w:r>
      <w:r w:rsidRPr="00D501B8">
        <w:rPr>
          <w:rStyle w:val="Hyperlink"/>
          <w:color w:val="ED7D31" w:themeColor="accent2"/>
          <w:u w:val="none"/>
        </w:rPr>
        <w:t xml:space="preserve">ɔː (call) </w:t>
      </w:r>
      <w:r w:rsidRPr="00FE3B24">
        <w:rPr>
          <w:rStyle w:val="Hyperlink"/>
          <w:color w:val="5B9BD5" w:themeColor="accent5"/>
          <w:u w:val="none"/>
        </w:rPr>
        <w:t>e (bed) ə (schwa</w:t>
      </w:r>
      <w:r w:rsidRPr="00FE3B24">
        <w:rPr>
          <w:rStyle w:val="Hyperlink"/>
          <w:color w:val="5B9BD5" w:themeColor="accent5"/>
          <w:u w:val="none"/>
        </w:rPr>
        <w:t>, about</w:t>
      </w:r>
      <w:r w:rsidRPr="00FE3B24">
        <w:rPr>
          <w:rStyle w:val="Hyperlink"/>
          <w:color w:val="5B9BD5" w:themeColor="accent5"/>
          <w:u w:val="none"/>
        </w:rPr>
        <w:t>)</w:t>
      </w:r>
      <w:r w:rsidRPr="003370C6">
        <w:rPr>
          <w:rStyle w:val="Hyperlink"/>
          <w:color w:val="70AD47" w:themeColor="accent6"/>
          <w:u w:val="none"/>
        </w:rPr>
        <w:t xml:space="preserve"> </w:t>
      </w:r>
      <w:r w:rsidRPr="00DC4D95">
        <w:rPr>
          <w:rStyle w:val="Hyperlink"/>
          <w:color w:val="ED7D31" w:themeColor="accent2"/>
          <w:u w:val="none"/>
        </w:rPr>
        <w:t>ɜː</w:t>
      </w:r>
      <w:r w:rsidRPr="003370C6">
        <w:rPr>
          <w:rStyle w:val="Hyperlink"/>
          <w:color w:val="70AD47" w:themeColor="accent6"/>
          <w:u w:val="none"/>
        </w:rPr>
        <w:t xml:space="preserve"> </w:t>
      </w:r>
      <w:r w:rsidRPr="00D501B8">
        <w:rPr>
          <w:rStyle w:val="Hyperlink"/>
          <w:color w:val="ED7D31" w:themeColor="accent2"/>
          <w:u w:val="none"/>
        </w:rPr>
        <w:t xml:space="preserve">(her) </w:t>
      </w:r>
      <w:proofErr w:type="spellStart"/>
      <w:r w:rsidRPr="00D501B8">
        <w:rPr>
          <w:rStyle w:val="Hyperlink"/>
          <w:color w:val="ED7D31" w:themeColor="accent2"/>
          <w:u w:val="none"/>
        </w:rPr>
        <w:t>i</w:t>
      </w:r>
      <w:proofErr w:type="spellEnd"/>
      <w:r w:rsidRPr="00D501B8">
        <w:rPr>
          <w:rStyle w:val="Hyperlink"/>
          <w:color w:val="ED7D31" w:themeColor="accent2"/>
          <w:u w:val="none"/>
        </w:rPr>
        <w:t xml:space="preserve">ː (see)  </w:t>
      </w:r>
      <w:r w:rsidRPr="00FE3B24">
        <w:rPr>
          <w:rStyle w:val="Hyperlink"/>
          <w:color w:val="5B9BD5" w:themeColor="accent5"/>
          <w:u w:val="none"/>
        </w:rPr>
        <w:t>ʊ (book)</w:t>
      </w:r>
      <w:r w:rsidRPr="003370C6">
        <w:rPr>
          <w:rStyle w:val="Hyperlink"/>
          <w:color w:val="70AD47" w:themeColor="accent6"/>
          <w:u w:val="none"/>
        </w:rPr>
        <w:t xml:space="preserve"> </w:t>
      </w:r>
      <w:r w:rsidRPr="00D501B8">
        <w:rPr>
          <w:rStyle w:val="Hyperlink"/>
          <w:color w:val="ED7D31" w:themeColor="accent2"/>
          <w:u w:val="none"/>
        </w:rPr>
        <w:t xml:space="preserve">uː (cool) </w:t>
      </w:r>
      <w:r w:rsidRPr="00FE3B24">
        <w:rPr>
          <w:rStyle w:val="Hyperlink"/>
          <w:color w:val="5B9BD5" w:themeColor="accent5"/>
          <w:u w:val="none"/>
        </w:rPr>
        <w:t>ʌ (cut)</w:t>
      </w:r>
    </w:p>
    <w:p w14:paraId="328C73EB" w14:textId="6B4B7CC5" w:rsidR="00FE3B24" w:rsidRPr="00CC52AF" w:rsidRDefault="00FE3B24" w:rsidP="00CC52AF">
      <w:pPr>
        <w:pStyle w:val="ListParagraph"/>
        <w:ind w:left="1080"/>
        <w:rPr>
          <w:rStyle w:val="Hyperlink"/>
          <w:color w:val="5B9BD5" w:themeColor="accent5"/>
          <w:u w:val="none"/>
        </w:rPr>
      </w:pPr>
      <w:r w:rsidRPr="00CC52AF">
        <w:rPr>
          <w:rStyle w:val="Hyperlink"/>
          <w:color w:val="5B9BD5" w:themeColor="accent5"/>
          <w:u w:val="none"/>
        </w:rPr>
        <w:t>di</w:t>
      </w:r>
      <w:r w:rsidR="00CC52AF">
        <w:rPr>
          <w:rStyle w:val="Hyperlink"/>
          <w:color w:val="5B9BD5" w:themeColor="accent5"/>
          <w:u w:val="none"/>
        </w:rPr>
        <w:t>phthong</w:t>
      </w:r>
      <w:r w:rsidRPr="00CC52AF">
        <w:rPr>
          <w:rStyle w:val="Hyperlink"/>
          <w:color w:val="5B9BD5" w:themeColor="accent5"/>
          <w:u w:val="none"/>
        </w:rPr>
        <w:t xml:space="preserve">: </w:t>
      </w:r>
      <w:proofErr w:type="spellStart"/>
      <w:r w:rsidRPr="00CC52AF">
        <w:rPr>
          <w:rStyle w:val="Hyperlink"/>
          <w:color w:val="5B9BD5" w:themeColor="accent5"/>
          <w:u w:val="none"/>
        </w:rPr>
        <w:t>aɪ</w:t>
      </w:r>
      <w:proofErr w:type="spellEnd"/>
      <w:r w:rsidRPr="00CC52AF">
        <w:rPr>
          <w:rStyle w:val="Hyperlink"/>
          <w:color w:val="5B9BD5" w:themeColor="accent5"/>
          <w:u w:val="none"/>
        </w:rPr>
        <w:t xml:space="preserve"> (‚</w:t>
      </w:r>
      <w:proofErr w:type="spellStart"/>
      <w:r w:rsidRPr="00CC52AF">
        <w:rPr>
          <w:rStyle w:val="Hyperlink"/>
          <w:color w:val="5B9BD5" w:themeColor="accent5"/>
          <w:u w:val="none"/>
        </w:rPr>
        <w:t>i</w:t>
      </w:r>
      <w:proofErr w:type="spellEnd"/>
      <w:r w:rsidRPr="00CC52AF">
        <w:rPr>
          <w:rStyle w:val="Hyperlink"/>
          <w:color w:val="5B9BD5" w:themeColor="accent5"/>
          <w:u w:val="none"/>
        </w:rPr>
        <w:t xml:space="preserve">‘)  </w:t>
      </w:r>
      <w:proofErr w:type="spellStart"/>
      <w:r w:rsidRPr="00CC52AF">
        <w:rPr>
          <w:rStyle w:val="Hyperlink"/>
          <w:color w:val="5B9BD5" w:themeColor="accent5"/>
          <w:u w:val="none"/>
        </w:rPr>
        <w:t>aʊ</w:t>
      </w:r>
      <w:proofErr w:type="spellEnd"/>
      <w:r w:rsidRPr="00CC52AF">
        <w:rPr>
          <w:rStyle w:val="Hyperlink"/>
          <w:color w:val="5B9BD5" w:themeColor="accent5"/>
          <w:u w:val="none"/>
        </w:rPr>
        <w:t xml:space="preserve"> (house) </w:t>
      </w:r>
      <w:proofErr w:type="spellStart"/>
      <w:r w:rsidRPr="00CC52AF">
        <w:rPr>
          <w:rStyle w:val="Hyperlink"/>
          <w:color w:val="5B9BD5" w:themeColor="accent5"/>
          <w:u w:val="none"/>
        </w:rPr>
        <w:t>ɔɪ</w:t>
      </w:r>
      <w:proofErr w:type="spellEnd"/>
      <w:r w:rsidRPr="00CC52AF">
        <w:rPr>
          <w:rStyle w:val="Hyperlink"/>
          <w:color w:val="5B9BD5" w:themeColor="accent5"/>
          <w:u w:val="none"/>
        </w:rPr>
        <w:t xml:space="preserve"> (boy) </w:t>
      </w:r>
      <w:proofErr w:type="spellStart"/>
      <w:r w:rsidRPr="00CC52AF">
        <w:rPr>
          <w:rStyle w:val="Hyperlink"/>
          <w:color w:val="5B9BD5" w:themeColor="accent5"/>
          <w:u w:val="none"/>
        </w:rPr>
        <w:t>eə</w:t>
      </w:r>
      <w:proofErr w:type="spellEnd"/>
      <w:r w:rsidRPr="00CC52AF">
        <w:rPr>
          <w:rStyle w:val="Hyperlink"/>
          <w:color w:val="5B9BD5" w:themeColor="accent5"/>
          <w:u w:val="none"/>
        </w:rPr>
        <w:t xml:space="preserve"> (air) </w:t>
      </w:r>
      <w:proofErr w:type="spellStart"/>
      <w:r w:rsidRPr="00CC52AF">
        <w:rPr>
          <w:rStyle w:val="Hyperlink"/>
          <w:color w:val="5B9BD5" w:themeColor="accent5"/>
          <w:u w:val="none"/>
        </w:rPr>
        <w:t>eɪ</w:t>
      </w:r>
      <w:proofErr w:type="spellEnd"/>
      <w:r w:rsidRPr="00CC52AF">
        <w:rPr>
          <w:rStyle w:val="Hyperlink"/>
          <w:color w:val="5B9BD5" w:themeColor="accent5"/>
          <w:u w:val="none"/>
        </w:rPr>
        <w:t xml:space="preserve"> (‘a’) </w:t>
      </w:r>
      <w:proofErr w:type="spellStart"/>
      <w:r w:rsidRPr="00CC52AF">
        <w:rPr>
          <w:rStyle w:val="Hyperlink"/>
          <w:color w:val="5B9BD5" w:themeColor="accent5"/>
          <w:u w:val="none"/>
        </w:rPr>
        <w:t>əʊ</w:t>
      </w:r>
      <w:proofErr w:type="spellEnd"/>
      <w:r w:rsidRPr="00CC52AF">
        <w:rPr>
          <w:rStyle w:val="Hyperlink"/>
          <w:color w:val="5B9BD5" w:themeColor="accent5"/>
          <w:u w:val="none"/>
        </w:rPr>
        <w:t xml:space="preserve"> (oh) </w:t>
      </w:r>
      <w:proofErr w:type="spellStart"/>
      <w:r w:rsidRPr="00CC52AF">
        <w:rPr>
          <w:rStyle w:val="Hyperlink"/>
          <w:color w:val="5B9BD5" w:themeColor="accent5"/>
          <w:u w:val="none"/>
        </w:rPr>
        <w:t>ɪə</w:t>
      </w:r>
      <w:proofErr w:type="spellEnd"/>
      <w:r w:rsidRPr="00CC52AF">
        <w:rPr>
          <w:rStyle w:val="Hyperlink"/>
          <w:color w:val="5B9BD5" w:themeColor="accent5"/>
          <w:u w:val="none"/>
        </w:rPr>
        <w:t xml:space="preserve"> (ear) </w:t>
      </w:r>
      <w:proofErr w:type="spellStart"/>
      <w:r w:rsidRPr="00CC52AF">
        <w:rPr>
          <w:rStyle w:val="Hyperlink"/>
          <w:color w:val="5B9BD5" w:themeColor="accent5"/>
          <w:u w:val="none"/>
        </w:rPr>
        <w:t>ʊə</w:t>
      </w:r>
      <w:proofErr w:type="spellEnd"/>
      <w:r w:rsidRPr="00CC52AF">
        <w:rPr>
          <w:rStyle w:val="Hyperlink"/>
          <w:color w:val="5B9BD5" w:themeColor="accent5"/>
          <w:u w:val="none"/>
        </w:rPr>
        <w:t xml:space="preserve"> (tour) </w:t>
      </w:r>
    </w:p>
    <w:p w14:paraId="5147CE78" w14:textId="44D8F6F4" w:rsidR="00FE3B24" w:rsidRPr="00CC52AF" w:rsidRDefault="00FE3B24" w:rsidP="00CC52AF">
      <w:pPr>
        <w:pStyle w:val="ListParagraph"/>
        <w:ind w:left="1080"/>
        <w:rPr>
          <w:rStyle w:val="Hyperlink"/>
          <w:color w:val="5B9BD5" w:themeColor="accent5"/>
          <w:u w:val="none"/>
        </w:rPr>
      </w:pPr>
      <w:r w:rsidRPr="00CC52AF">
        <w:rPr>
          <w:rStyle w:val="Hyperlink"/>
          <w:color w:val="5B9BD5" w:themeColor="accent5"/>
          <w:u w:val="none"/>
        </w:rPr>
        <w:t>tri</w:t>
      </w:r>
      <w:r w:rsidR="00CC52AF">
        <w:rPr>
          <w:rStyle w:val="Hyperlink"/>
          <w:color w:val="5B9BD5" w:themeColor="accent5"/>
          <w:u w:val="none"/>
        </w:rPr>
        <w:t>phthong</w:t>
      </w:r>
      <w:r w:rsidRPr="00CC52AF">
        <w:rPr>
          <w:rStyle w:val="Hyperlink"/>
          <w:color w:val="5B9BD5" w:themeColor="accent5"/>
          <w:u w:val="none"/>
        </w:rPr>
        <w:t xml:space="preserve">: </w:t>
      </w:r>
      <w:proofErr w:type="spellStart"/>
      <w:r w:rsidRPr="00CC52AF">
        <w:rPr>
          <w:rStyle w:val="Hyperlink"/>
          <w:color w:val="5B9BD5" w:themeColor="accent5"/>
          <w:u w:val="none"/>
        </w:rPr>
        <w:t>aɪə</w:t>
      </w:r>
      <w:proofErr w:type="spellEnd"/>
      <w:r w:rsidRPr="00CC52AF">
        <w:rPr>
          <w:rStyle w:val="Hyperlink"/>
          <w:color w:val="5B9BD5" w:themeColor="accent5"/>
          <w:u w:val="none"/>
        </w:rPr>
        <w:t xml:space="preserve"> (fire) </w:t>
      </w:r>
      <w:proofErr w:type="spellStart"/>
      <w:r w:rsidRPr="00CC52AF">
        <w:rPr>
          <w:rStyle w:val="Hyperlink"/>
          <w:color w:val="5B9BD5" w:themeColor="accent5"/>
          <w:u w:val="none"/>
        </w:rPr>
        <w:t>aʊə</w:t>
      </w:r>
      <w:proofErr w:type="spellEnd"/>
      <w:r w:rsidRPr="00CC52AF">
        <w:rPr>
          <w:rStyle w:val="Hyperlink"/>
          <w:color w:val="5B9BD5" w:themeColor="accent5"/>
          <w:u w:val="none"/>
        </w:rPr>
        <w:t xml:space="preserve"> (hour) </w:t>
      </w:r>
      <w:proofErr w:type="spellStart"/>
      <w:r w:rsidRPr="00CC52AF">
        <w:rPr>
          <w:rStyle w:val="Hyperlink"/>
          <w:color w:val="5B9BD5" w:themeColor="accent5"/>
          <w:u w:val="none"/>
        </w:rPr>
        <w:t>ɔɪə</w:t>
      </w:r>
      <w:proofErr w:type="spellEnd"/>
      <w:r w:rsidRPr="00CC52AF">
        <w:rPr>
          <w:rStyle w:val="Hyperlink"/>
          <w:color w:val="5B9BD5" w:themeColor="accent5"/>
          <w:u w:val="none"/>
        </w:rPr>
        <w:t xml:space="preserve"> (lawyer) </w:t>
      </w:r>
      <w:proofErr w:type="spellStart"/>
      <w:r w:rsidRPr="00CC52AF">
        <w:rPr>
          <w:rStyle w:val="Hyperlink"/>
          <w:color w:val="5B9BD5" w:themeColor="accent5"/>
          <w:u w:val="none"/>
        </w:rPr>
        <w:t>eɪə</w:t>
      </w:r>
      <w:proofErr w:type="spellEnd"/>
      <w:r w:rsidRPr="00CC52AF">
        <w:rPr>
          <w:rStyle w:val="Hyperlink"/>
          <w:color w:val="5B9BD5" w:themeColor="accent5"/>
          <w:u w:val="none"/>
        </w:rPr>
        <w:t xml:space="preserve"> (player) </w:t>
      </w:r>
      <w:proofErr w:type="spellStart"/>
      <w:r w:rsidRPr="00CC52AF">
        <w:rPr>
          <w:rStyle w:val="Hyperlink"/>
          <w:color w:val="5B9BD5" w:themeColor="accent5"/>
          <w:u w:val="none"/>
        </w:rPr>
        <w:t>əʊə</w:t>
      </w:r>
      <w:proofErr w:type="spellEnd"/>
      <w:r w:rsidRPr="00CC52AF">
        <w:rPr>
          <w:rStyle w:val="Hyperlink"/>
          <w:color w:val="5B9BD5" w:themeColor="accent5"/>
          <w:u w:val="none"/>
        </w:rPr>
        <w:t xml:space="preserve"> (lower)</w:t>
      </w:r>
    </w:p>
    <w:p w14:paraId="4AC8B21A" w14:textId="77777777" w:rsidR="00FE3B24" w:rsidRDefault="00FE3B24" w:rsidP="00FE3B2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Which of the monophthongs are long?  </w:t>
      </w:r>
      <w:r w:rsidRPr="00D501B8">
        <w:rPr>
          <w:rStyle w:val="Hyperlink"/>
          <w:color w:val="ED7D31" w:themeColor="accent2"/>
          <w:u w:val="none"/>
        </w:rPr>
        <w:t>ː</w:t>
      </w:r>
      <w:r>
        <w:rPr>
          <w:rStyle w:val="Hyperlink"/>
          <w:color w:val="ED7D31" w:themeColor="accent2"/>
          <w:u w:val="none"/>
        </w:rPr>
        <w:t xml:space="preserve"> long</w:t>
      </w:r>
    </w:p>
    <w:p w14:paraId="1065677D" w14:textId="77777777" w:rsidR="00FE3B24" w:rsidRDefault="00FE3B24" w:rsidP="00FE3B24">
      <w:pPr>
        <w:pStyle w:val="ListParagraph"/>
        <w:jc w:val="both"/>
      </w:pPr>
      <w:r>
        <w:t xml:space="preserve">1.3 Match the </w:t>
      </w:r>
      <w:r w:rsidRPr="00850BE4">
        <w:rPr>
          <w:b/>
        </w:rPr>
        <w:t>short</w:t>
      </w:r>
      <w:r>
        <w:t xml:space="preserve"> vowels and their respective positions in the vowel chart. </w:t>
      </w:r>
    </w:p>
    <w:p w14:paraId="1D3FEA4C" w14:textId="77777777" w:rsidR="00FE3B24" w:rsidRDefault="00FE3B24" w:rsidP="00FE3B24">
      <w:pPr>
        <w:pStyle w:val="ListParagraph"/>
        <w:jc w:val="center"/>
        <w:rPr>
          <w:rStyle w:val="Hyperlink"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drawing>
          <wp:inline distT="0" distB="0" distL="0" distR="0" wp14:anchorId="4C3E0E89" wp14:editId="03C07C8F">
            <wp:extent cx="2547634" cy="1843459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576" cy="1865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B33590" w14:textId="77777777" w:rsidR="00FE3B24" w:rsidRDefault="00FE3B24" w:rsidP="00FE3B24">
      <w:pPr>
        <w:pStyle w:val="ListParagraph"/>
        <w:ind w:left="1440"/>
        <w:rPr>
          <w:rStyle w:val="Hyperlink"/>
          <w:color w:val="70AD47" w:themeColor="accent6"/>
          <w:u w:val="none"/>
        </w:rPr>
      </w:pPr>
    </w:p>
    <w:p w14:paraId="380C2ED1" w14:textId="0A12EAB6" w:rsidR="00FE3B24" w:rsidRPr="00FE3B24" w:rsidRDefault="00FE3B24" w:rsidP="00FE3B24">
      <w:pPr>
        <w:pStyle w:val="ListParagraph"/>
        <w:ind w:left="1440"/>
        <w:rPr>
          <w:rStyle w:val="Hyperlink"/>
          <w:color w:val="5B9BD5" w:themeColor="accent5"/>
          <w:u w:val="none"/>
        </w:rPr>
      </w:pPr>
      <w:r w:rsidRPr="00FE3B24">
        <w:rPr>
          <w:rStyle w:val="Hyperlink"/>
          <w:color w:val="5B9BD5" w:themeColor="accent5"/>
          <w:u w:val="none"/>
        </w:rPr>
        <w:t>/</w:t>
      </w:r>
      <w:r w:rsidRPr="00FE3B24">
        <w:rPr>
          <w:rStyle w:val="Hyperlink"/>
          <w:color w:val="5B9BD5" w:themeColor="accent5"/>
          <w:u w:val="none"/>
        </w:rPr>
        <w:t>ɪ</w:t>
      </w:r>
      <w:r w:rsidRPr="00FE3B24">
        <w:rPr>
          <w:rStyle w:val="Hyperlink"/>
          <w:color w:val="5B9BD5" w:themeColor="accent5"/>
          <w:u w:val="none"/>
        </w:rPr>
        <w:t>/:</w:t>
      </w:r>
      <w:r w:rsidRPr="00FE3B24">
        <w:rPr>
          <w:rStyle w:val="Hyperlink"/>
          <w:color w:val="5B9BD5" w:themeColor="accent5"/>
          <w:u w:val="none"/>
        </w:rPr>
        <w:t xml:space="preserve"> 2</w:t>
      </w:r>
      <w:r>
        <w:rPr>
          <w:rStyle w:val="Hyperlink"/>
          <w:color w:val="5B9BD5" w:themeColor="accent5"/>
          <w:u w:val="none"/>
        </w:rPr>
        <w:t xml:space="preserve">       (n</w:t>
      </w:r>
      <w:r w:rsidRPr="00FE3B24">
        <w:rPr>
          <w:rStyle w:val="Hyperlink"/>
          <w:color w:val="5B9BD5" w:themeColor="accent5"/>
          <w:u w:val="none"/>
        </w:rPr>
        <w:t>ear-close front unrounded vowel</w:t>
      </w:r>
      <w:r>
        <w:rPr>
          <w:rStyle w:val="Hyperlink"/>
          <w:color w:val="5B9BD5" w:themeColor="accent5"/>
          <w:u w:val="none"/>
        </w:rPr>
        <w:t>)</w:t>
      </w:r>
    </w:p>
    <w:p w14:paraId="57CDA29E" w14:textId="5C17A9F8" w:rsidR="00FE3B24" w:rsidRPr="00FE3B24" w:rsidRDefault="00FE3B24" w:rsidP="00FE3B24">
      <w:pPr>
        <w:pStyle w:val="ListParagraph"/>
        <w:ind w:left="1440"/>
        <w:rPr>
          <w:rStyle w:val="Hyperlink"/>
          <w:color w:val="5B9BD5" w:themeColor="accent5"/>
          <w:u w:val="none"/>
        </w:rPr>
      </w:pPr>
      <w:r w:rsidRPr="00FE3B24">
        <w:rPr>
          <w:rStyle w:val="Hyperlink"/>
          <w:color w:val="5B9BD5" w:themeColor="accent5"/>
          <w:u w:val="none"/>
        </w:rPr>
        <w:t>/</w:t>
      </w:r>
      <w:r w:rsidRPr="00FE3B24">
        <w:rPr>
          <w:rStyle w:val="Hyperlink"/>
          <w:color w:val="5B9BD5" w:themeColor="accent5"/>
          <w:u w:val="none"/>
        </w:rPr>
        <w:t>ɒ</w:t>
      </w:r>
      <w:r w:rsidRPr="00FE3B24">
        <w:rPr>
          <w:rStyle w:val="Hyperlink"/>
          <w:color w:val="5B9BD5" w:themeColor="accent5"/>
          <w:u w:val="none"/>
        </w:rPr>
        <w:t>/: 10</w:t>
      </w:r>
      <w:r>
        <w:rPr>
          <w:rStyle w:val="Hyperlink"/>
          <w:color w:val="5B9BD5" w:themeColor="accent5"/>
          <w:u w:val="none"/>
        </w:rPr>
        <w:t xml:space="preserve">    (</w:t>
      </w:r>
      <w:r w:rsidRPr="00FE3B24">
        <w:rPr>
          <w:rStyle w:val="Hyperlink"/>
          <w:color w:val="5B9BD5" w:themeColor="accent5"/>
          <w:u w:val="none"/>
        </w:rPr>
        <w:t>open back rounded vowel</w:t>
      </w:r>
      <w:r>
        <w:rPr>
          <w:rStyle w:val="Hyperlink"/>
          <w:color w:val="5B9BD5" w:themeColor="accent5"/>
          <w:u w:val="none"/>
        </w:rPr>
        <w:t>)</w:t>
      </w:r>
    </w:p>
    <w:p w14:paraId="4E5009E9" w14:textId="5DCA816C" w:rsidR="00FE3B24" w:rsidRPr="00FE3B24" w:rsidRDefault="00FE3B24" w:rsidP="00FE3B24">
      <w:pPr>
        <w:pStyle w:val="ListParagraph"/>
        <w:ind w:left="1440"/>
        <w:rPr>
          <w:rStyle w:val="Hyperlink"/>
          <w:color w:val="5B9BD5" w:themeColor="accent5"/>
          <w:u w:val="none"/>
        </w:rPr>
      </w:pPr>
      <w:r w:rsidRPr="00FE3B24">
        <w:rPr>
          <w:rStyle w:val="Hyperlink"/>
          <w:color w:val="5B9BD5" w:themeColor="accent5"/>
          <w:u w:val="none"/>
        </w:rPr>
        <w:t>/</w:t>
      </w:r>
      <w:r w:rsidRPr="00FE3B24">
        <w:rPr>
          <w:rStyle w:val="Hyperlink"/>
          <w:color w:val="5B9BD5" w:themeColor="accent5"/>
          <w:u w:val="none"/>
        </w:rPr>
        <w:t>æ</w:t>
      </w:r>
      <w:r w:rsidRPr="00FE3B24">
        <w:rPr>
          <w:rStyle w:val="Hyperlink"/>
          <w:color w:val="5B9BD5" w:themeColor="accent5"/>
          <w:u w:val="none"/>
        </w:rPr>
        <w:t>/: 4</w:t>
      </w:r>
      <w:r>
        <w:rPr>
          <w:rStyle w:val="Hyperlink"/>
          <w:color w:val="5B9BD5" w:themeColor="accent5"/>
          <w:u w:val="none"/>
        </w:rPr>
        <w:t xml:space="preserve">      (</w:t>
      </w:r>
      <w:r w:rsidRPr="00FE3B24">
        <w:rPr>
          <w:rStyle w:val="Hyperlink"/>
          <w:color w:val="5B9BD5" w:themeColor="accent5"/>
          <w:u w:val="none"/>
        </w:rPr>
        <w:t>near-open front unrounded vowel</w:t>
      </w:r>
      <w:r>
        <w:rPr>
          <w:rStyle w:val="Hyperlink"/>
          <w:color w:val="5B9BD5" w:themeColor="accent5"/>
          <w:u w:val="none"/>
        </w:rPr>
        <w:t>)</w:t>
      </w:r>
    </w:p>
    <w:p w14:paraId="1177FEFE" w14:textId="783A02E1" w:rsidR="00FE3B24" w:rsidRPr="00FE3B24" w:rsidRDefault="00FE3B24" w:rsidP="00FE3B24">
      <w:pPr>
        <w:pStyle w:val="ListParagraph"/>
        <w:ind w:left="1440"/>
        <w:rPr>
          <w:rStyle w:val="Hyperlink"/>
          <w:color w:val="5B9BD5" w:themeColor="accent5"/>
          <w:u w:val="none"/>
        </w:rPr>
      </w:pPr>
      <w:r w:rsidRPr="00FE3B24">
        <w:rPr>
          <w:rStyle w:val="Hyperlink"/>
          <w:color w:val="5B9BD5" w:themeColor="accent5"/>
          <w:u w:val="none"/>
        </w:rPr>
        <w:t>/e/: 3</w:t>
      </w:r>
      <w:r>
        <w:rPr>
          <w:rStyle w:val="Hyperlink"/>
          <w:color w:val="5B9BD5" w:themeColor="accent5"/>
          <w:u w:val="none"/>
        </w:rPr>
        <w:t xml:space="preserve">       (</w:t>
      </w:r>
      <w:r w:rsidRPr="00FE3B24">
        <w:rPr>
          <w:rStyle w:val="Hyperlink"/>
          <w:color w:val="5B9BD5" w:themeColor="accent5"/>
          <w:u w:val="none"/>
        </w:rPr>
        <w:t>close-mid front unrounded vowel</w:t>
      </w:r>
      <w:r>
        <w:rPr>
          <w:rStyle w:val="Hyperlink"/>
          <w:color w:val="5B9BD5" w:themeColor="accent5"/>
          <w:u w:val="none"/>
        </w:rPr>
        <w:t>)</w:t>
      </w:r>
    </w:p>
    <w:p w14:paraId="5F9C5B17" w14:textId="54557DC9" w:rsidR="00FE3B24" w:rsidRPr="00FE3B24" w:rsidRDefault="00FE3B24" w:rsidP="00FE3B24">
      <w:pPr>
        <w:pStyle w:val="ListParagraph"/>
        <w:ind w:left="1440"/>
        <w:rPr>
          <w:rStyle w:val="Hyperlink"/>
          <w:color w:val="5B9BD5" w:themeColor="accent5"/>
          <w:u w:val="none"/>
        </w:rPr>
      </w:pPr>
      <w:r w:rsidRPr="00FE3B24">
        <w:rPr>
          <w:rStyle w:val="Hyperlink"/>
          <w:color w:val="5B9BD5" w:themeColor="accent5"/>
          <w:u w:val="none"/>
        </w:rPr>
        <w:t>/</w:t>
      </w:r>
      <w:r w:rsidRPr="00FE3B24">
        <w:rPr>
          <w:rStyle w:val="Hyperlink"/>
          <w:color w:val="5B9BD5" w:themeColor="accent5"/>
          <w:u w:val="none"/>
        </w:rPr>
        <w:t>ə</w:t>
      </w:r>
      <w:r w:rsidRPr="00FE3B24">
        <w:rPr>
          <w:rStyle w:val="Hyperlink"/>
          <w:color w:val="5B9BD5" w:themeColor="accent5"/>
          <w:u w:val="none"/>
        </w:rPr>
        <w:t>/: 5</w:t>
      </w:r>
      <w:r>
        <w:rPr>
          <w:rStyle w:val="Hyperlink"/>
          <w:color w:val="5B9BD5" w:themeColor="accent5"/>
          <w:u w:val="none"/>
        </w:rPr>
        <w:t xml:space="preserve">       (</w:t>
      </w:r>
      <w:r w:rsidRPr="00FE3B24">
        <w:rPr>
          <w:rStyle w:val="Hyperlink"/>
          <w:color w:val="5B9BD5" w:themeColor="accent5"/>
          <w:u w:val="none"/>
        </w:rPr>
        <w:t xml:space="preserve">mid central vowel </w:t>
      </w:r>
      <w:r>
        <w:rPr>
          <w:rStyle w:val="Hyperlink"/>
          <w:color w:val="5B9BD5" w:themeColor="accent5"/>
          <w:u w:val="none"/>
        </w:rPr>
        <w:t>aka</w:t>
      </w:r>
      <w:r w:rsidRPr="00FE3B24">
        <w:rPr>
          <w:rStyle w:val="Hyperlink"/>
          <w:color w:val="5B9BD5" w:themeColor="accent5"/>
          <w:u w:val="none"/>
        </w:rPr>
        <w:t xml:space="preserve"> schwa)</w:t>
      </w:r>
    </w:p>
    <w:p w14:paraId="64F93A34" w14:textId="36A96F26" w:rsidR="00FE3B24" w:rsidRPr="00FE3B24" w:rsidRDefault="00FE3B24" w:rsidP="00FE3B24">
      <w:pPr>
        <w:pStyle w:val="ListParagraph"/>
        <w:ind w:left="1440"/>
        <w:rPr>
          <w:rStyle w:val="Hyperlink"/>
          <w:color w:val="5B9BD5" w:themeColor="accent5"/>
          <w:u w:val="none"/>
        </w:rPr>
      </w:pPr>
      <w:r w:rsidRPr="00FE3B24">
        <w:rPr>
          <w:rStyle w:val="Hyperlink"/>
          <w:color w:val="5B9BD5" w:themeColor="accent5"/>
          <w:u w:val="none"/>
        </w:rPr>
        <w:t>/</w:t>
      </w:r>
      <w:r w:rsidRPr="00FE3B24">
        <w:rPr>
          <w:rStyle w:val="Hyperlink"/>
          <w:color w:val="5B9BD5" w:themeColor="accent5"/>
          <w:u w:val="none"/>
        </w:rPr>
        <w:t>ʊ</w:t>
      </w:r>
      <w:r w:rsidRPr="00FE3B24">
        <w:rPr>
          <w:rStyle w:val="Hyperlink"/>
          <w:color w:val="5B9BD5" w:themeColor="accent5"/>
          <w:u w:val="none"/>
        </w:rPr>
        <w:t>/: 8</w:t>
      </w:r>
      <w:r>
        <w:rPr>
          <w:rStyle w:val="Hyperlink"/>
          <w:color w:val="5B9BD5" w:themeColor="accent5"/>
          <w:u w:val="none"/>
        </w:rPr>
        <w:t xml:space="preserve">       (</w:t>
      </w:r>
      <w:r w:rsidRPr="00FE3B24">
        <w:rPr>
          <w:rStyle w:val="Hyperlink"/>
          <w:color w:val="5B9BD5" w:themeColor="accent5"/>
          <w:u w:val="none"/>
        </w:rPr>
        <w:t>near-close back rounded vowel</w:t>
      </w:r>
      <w:r>
        <w:rPr>
          <w:rStyle w:val="Hyperlink"/>
          <w:color w:val="5B9BD5" w:themeColor="accent5"/>
          <w:u w:val="none"/>
        </w:rPr>
        <w:t>)</w:t>
      </w:r>
    </w:p>
    <w:p w14:paraId="17558238" w14:textId="75CE3BC2" w:rsidR="00FE3B24" w:rsidRPr="00FE3B24" w:rsidRDefault="00FE3B24" w:rsidP="00FE3B24">
      <w:pPr>
        <w:pStyle w:val="ListParagraph"/>
        <w:ind w:left="1440"/>
        <w:rPr>
          <w:rStyle w:val="Hyperlink"/>
          <w:color w:val="5B9BD5" w:themeColor="accent5"/>
          <w:u w:val="none"/>
        </w:rPr>
      </w:pPr>
      <w:r w:rsidRPr="00FE3B24">
        <w:rPr>
          <w:rStyle w:val="Hyperlink"/>
          <w:color w:val="5B9BD5" w:themeColor="accent5"/>
          <w:u w:val="none"/>
        </w:rPr>
        <w:t>/</w:t>
      </w:r>
      <w:r w:rsidRPr="00FE3B24">
        <w:rPr>
          <w:rStyle w:val="Hyperlink"/>
          <w:color w:val="5B9BD5" w:themeColor="accent5"/>
          <w:u w:val="none"/>
        </w:rPr>
        <w:t>ʌ</w:t>
      </w:r>
      <w:r w:rsidRPr="00FE3B24">
        <w:rPr>
          <w:rStyle w:val="Hyperlink"/>
          <w:color w:val="5B9BD5" w:themeColor="accent5"/>
          <w:u w:val="none"/>
        </w:rPr>
        <w:t>/: 6</w:t>
      </w:r>
      <w:r w:rsidR="00CC52AF">
        <w:rPr>
          <w:rStyle w:val="Hyperlink"/>
          <w:color w:val="5B9BD5" w:themeColor="accent5"/>
          <w:u w:val="none"/>
        </w:rPr>
        <w:t xml:space="preserve">       (</w:t>
      </w:r>
      <w:r w:rsidR="00CC52AF" w:rsidRPr="00CC52AF">
        <w:rPr>
          <w:rStyle w:val="Hyperlink"/>
          <w:color w:val="5B9BD5" w:themeColor="accent5"/>
          <w:u w:val="none"/>
        </w:rPr>
        <w:t xml:space="preserve">open-mid </w:t>
      </w:r>
      <w:r w:rsidR="00CC52AF">
        <w:rPr>
          <w:rStyle w:val="Hyperlink"/>
          <w:color w:val="5B9BD5" w:themeColor="accent5"/>
          <w:u w:val="none"/>
        </w:rPr>
        <w:t>central/near-</w:t>
      </w:r>
      <w:r w:rsidR="00CC52AF" w:rsidRPr="00CC52AF">
        <w:rPr>
          <w:rStyle w:val="Hyperlink"/>
          <w:color w:val="5B9BD5" w:themeColor="accent5"/>
          <w:u w:val="none"/>
        </w:rPr>
        <w:t>back unrounded vowel</w:t>
      </w:r>
      <w:r w:rsidR="00CC52AF">
        <w:rPr>
          <w:rStyle w:val="Hyperlink"/>
          <w:color w:val="5B9BD5" w:themeColor="accent5"/>
          <w:u w:val="none"/>
        </w:rPr>
        <w:t>)</w:t>
      </w:r>
    </w:p>
    <w:p w14:paraId="466CCD29" w14:textId="77777777" w:rsidR="00FE3B24" w:rsidRDefault="00FE3B24" w:rsidP="00FE3B24">
      <w:pPr>
        <w:pStyle w:val="ListParagraph"/>
        <w:jc w:val="center"/>
        <w:rPr>
          <w:rStyle w:val="Hyperlink"/>
          <w:color w:val="auto"/>
          <w:u w:val="none"/>
        </w:rPr>
      </w:pPr>
    </w:p>
    <w:p w14:paraId="57077170" w14:textId="77777777" w:rsidR="00FE3B24" w:rsidRDefault="00FE3B24" w:rsidP="00FE3B24">
      <w:pPr>
        <w:pStyle w:val="ListParagraph"/>
        <w:jc w:val="center"/>
        <w:rPr>
          <w:rStyle w:val="Hyperlink"/>
          <w:color w:val="auto"/>
          <w:u w:val="none"/>
        </w:rPr>
      </w:pPr>
    </w:p>
    <w:p w14:paraId="5397C3D5" w14:textId="77777777" w:rsidR="00FE3B24" w:rsidRDefault="00FE3B24" w:rsidP="00FE3B24">
      <w:pPr>
        <w:pStyle w:val="ListParagraph"/>
        <w:jc w:val="center"/>
        <w:rPr>
          <w:rStyle w:val="Hyperlink"/>
          <w:color w:val="auto"/>
          <w:u w:val="none"/>
        </w:rPr>
      </w:pPr>
    </w:p>
    <w:p w14:paraId="00409CAC" w14:textId="77777777" w:rsidR="00FE3B24" w:rsidRDefault="00FE3B24" w:rsidP="00FE3B24">
      <w:pPr>
        <w:pStyle w:val="ListParagraph"/>
        <w:jc w:val="center"/>
        <w:rPr>
          <w:rStyle w:val="Hyperlink"/>
          <w:color w:val="auto"/>
          <w:u w:val="none"/>
        </w:rPr>
      </w:pPr>
    </w:p>
    <w:p w14:paraId="49C7213D" w14:textId="77777777" w:rsidR="00FE3B24" w:rsidRDefault="00FE3B24" w:rsidP="00FE3B24">
      <w:pPr>
        <w:pStyle w:val="ListParagraph"/>
        <w:jc w:val="center"/>
        <w:rPr>
          <w:rStyle w:val="Hyperlink"/>
          <w:color w:val="auto"/>
          <w:u w:val="none"/>
        </w:rPr>
      </w:pPr>
    </w:p>
    <w:p w14:paraId="7753082F" w14:textId="77777777" w:rsidR="00FE3B24" w:rsidRDefault="00FE3B24" w:rsidP="00FE3B24">
      <w:pPr>
        <w:pStyle w:val="ListParagraph"/>
        <w:jc w:val="center"/>
        <w:rPr>
          <w:rStyle w:val="Hyperlink"/>
          <w:color w:val="auto"/>
          <w:u w:val="none"/>
        </w:rPr>
      </w:pPr>
    </w:p>
    <w:p w14:paraId="476DF84C" w14:textId="77777777" w:rsidR="00FE3B24" w:rsidRDefault="00FE3B24" w:rsidP="00FE3B24">
      <w:pPr>
        <w:pStyle w:val="ListParagraph"/>
        <w:jc w:val="center"/>
        <w:rPr>
          <w:rStyle w:val="Hyperlink"/>
          <w:color w:val="auto"/>
          <w:u w:val="none"/>
        </w:rPr>
      </w:pPr>
    </w:p>
    <w:p w14:paraId="60DB53F3" w14:textId="77777777" w:rsidR="00FE3B24" w:rsidRDefault="00FE3B24" w:rsidP="00FE3B24">
      <w:pPr>
        <w:pStyle w:val="ListParagraph"/>
        <w:jc w:val="center"/>
        <w:rPr>
          <w:rStyle w:val="Hyperlink"/>
          <w:color w:val="auto"/>
          <w:u w:val="none"/>
        </w:rPr>
      </w:pPr>
    </w:p>
    <w:p w14:paraId="59307109" w14:textId="77777777" w:rsidR="00FE3B24" w:rsidRDefault="00FE3B24" w:rsidP="00FE3B24">
      <w:pPr>
        <w:pStyle w:val="ListParagraph"/>
        <w:jc w:val="center"/>
        <w:rPr>
          <w:rStyle w:val="Hyperlink"/>
          <w:color w:val="auto"/>
          <w:u w:val="none"/>
        </w:rPr>
      </w:pPr>
    </w:p>
    <w:p w14:paraId="326D455B" w14:textId="77777777" w:rsidR="00FE3B24" w:rsidRDefault="00FE3B24" w:rsidP="00FE3B24">
      <w:pPr>
        <w:pStyle w:val="ListParagraph"/>
        <w:jc w:val="center"/>
        <w:rPr>
          <w:rStyle w:val="Hyperlink"/>
          <w:color w:val="auto"/>
          <w:u w:val="none"/>
        </w:rPr>
      </w:pPr>
    </w:p>
    <w:p w14:paraId="250A7ACB" w14:textId="77777777" w:rsidR="00FE3B24" w:rsidRDefault="00FE3B24" w:rsidP="00FE3B24">
      <w:pPr>
        <w:pStyle w:val="ListParagraph"/>
        <w:jc w:val="center"/>
        <w:rPr>
          <w:rStyle w:val="Hyperlink"/>
          <w:color w:val="auto"/>
          <w:u w:val="none"/>
        </w:rPr>
      </w:pPr>
    </w:p>
    <w:p w14:paraId="1E158335" w14:textId="77777777" w:rsidR="00FE3B24" w:rsidRDefault="00FE3B24" w:rsidP="00FE3B24">
      <w:pPr>
        <w:pStyle w:val="ListParagraph"/>
        <w:jc w:val="center"/>
        <w:rPr>
          <w:rStyle w:val="Hyperlink"/>
          <w:color w:val="auto"/>
          <w:u w:val="none"/>
        </w:rPr>
      </w:pPr>
    </w:p>
    <w:p w14:paraId="3A574A57" w14:textId="77777777" w:rsidR="00FE3B24" w:rsidRDefault="00FE3B24" w:rsidP="00FE3B24">
      <w:pPr>
        <w:pStyle w:val="ListParagraph"/>
        <w:jc w:val="center"/>
        <w:rPr>
          <w:rStyle w:val="Hyperlink"/>
          <w:color w:val="auto"/>
          <w:u w:val="none"/>
        </w:rPr>
      </w:pPr>
    </w:p>
    <w:p w14:paraId="46E347B0" w14:textId="75C8C576" w:rsidR="00FE3B24" w:rsidRDefault="00FE3B24" w:rsidP="00FE3B2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FF79F5">
        <w:rPr>
          <w:rStyle w:val="Hyperlink"/>
          <w:color w:val="auto"/>
          <w:u w:val="none"/>
        </w:rPr>
        <w:lastRenderedPageBreak/>
        <w:t>Describe the following consonants in terms of voicing, place of articulation, and manner of articulation. What are their relevant articulators in the diagram below?</w:t>
      </w:r>
    </w:p>
    <w:p w14:paraId="324C3DAC" w14:textId="77777777" w:rsidR="00222B2C" w:rsidRDefault="00222B2C" w:rsidP="00222B2C">
      <w:pPr>
        <w:pStyle w:val="ListParagraph"/>
        <w:rPr>
          <w:rStyle w:val="Hyperlink"/>
          <w:color w:val="auto"/>
          <w:u w:val="none"/>
        </w:rPr>
      </w:pPr>
    </w:p>
    <w:p w14:paraId="1B7F1802" w14:textId="77777777" w:rsidR="00222B2C" w:rsidRDefault="00222B2C" w:rsidP="00222B2C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e.g. /b/: voiced bilabial plosive (a)</w:t>
      </w:r>
    </w:p>
    <w:p w14:paraId="16C4EB2F" w14:textId="77777777" w:rsidR="00222B2C" w:rsidRPr="00FF79F5" w:rsidRDefault="00222B2C" w:rsidP="00222B2C">
      <w:pPr>
        <w:pStyle w:val="ListParagraph"/>
        <w:rPr>
          <w:rStyle w:val="Hyperlink"/>
          <w:color w:val="auto"/>
          <w:u w:val="none"/>
        </w:rPr>
      </w:pPr>
    </w:p>
    <w:p w14:paraId="184217BC" w14:textId="77777777" w:rsidR="00FE3B24" w:rsidRDefault="00FE3B24" w:rsidP="00FE3B24">
      <w:pPr>
        <w:pStyle w:val="ListParagraph"/>
        <w:jc w:val="center"/>
        <w:rPr>
          <w:rStyle w:val="Hyperlink"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drawing>
          <wp:inline distT="0" distB="0" distL="0" distR="0" wp14:anchorId="0A7724D0" wp14:editId="17CBEF25">
            <wp:extent cx="2452943" cy="2414953"/>
            <wp:effectExtent l="0" t="0" r="508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496" cy="2436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95573F" w14:textId="77777777" w:rsidR="00FE3B24" w:rsidRDefault="00FE3B24" w:rsidP="00FE3B24">
      <w:pPr>
        <w:pStyle w:val="ListParagraph"/>
        <w:rPr>
          <w:rStyle w:val="Hyperlink"/>
          <w:color w:val="auto"/>
          <w:u w:val="none"/>
        </w:rPr>
      </w:pPr>
    </w:p>
    <w:p w14:paraId="0E40DE76" w14:textId="77777777" w:rsidR="00FE3B24" w:rsidRDefault="00FE3B24" w:rsidP="00FE3B24">
      <w:pPr>
        <w:pStyle w:val="ListParagraph"/>
        <w:rPr>
          <w:rStyle w:val="Hyperlink"/>
          <w:b/>
          <w:color w:val="auto"/>
          <w:u w:val="none"/>
        </w:rPr>
      </w:pPr>
      <w:r w:rsidRPr="00850BE4">
        <w:rPr>
          <w:rStyle w:val="Hyperlink"/>
          <w:b/>
          <w:color w:val="auto"/>
          <w:u w:val="none"/>
        </w:rPr>
        <w:t>/</w:t>
      </w:r>
      <w:r w:rsidRPr="00850BE4">
        <w:rPr>
          <w:b/>
        </w:rPr>
        <w:t xml:space="preserve"> </w:t>
      </w:r>
      <w:r w:rsidRPr="00850BE4">
        <w:rPr>
          <w:rStyle w:val="Hyperlink"/>
          <w:b/>
          <w:color w:val="auto"/>
          <w:u w:val="none"/>
        </w:rPr>
        <w:t>p</w:t>
      </w:r>
      <w:r w:rsidRPr="00850BE4">
        <w:rPr>
          <w:rStyle w:val="Hyperlink"/>
          <w:b/>
          <w:color w:val="auto"/>
          <w:u w:val="none"/>
        </w:rPr>
        <w:tab/>
        <w:t>m</w:t>
      </w:r>
      <w:r w:rsidRPr="00850BE4">
        <w:rPr>
          <w:rStyle w:val="Hyperlink"/>
          <w:b/>
          <w:color w:val="auto"/>
          <w:u w:val="none"/>
        </w:rPr>
        <w:tab/>
        <w:t>g</w:t>
      </w:r>
      <w:r w:rsidRPr="00850BE4">
        <w:rPr>
          <w:rStyle w:val="Hyperlink"/>
          <w:b/>
          <w:color w:val="auto"/>
          <w:u w:val="none"/>
        </w:rPr>
        <w:tab/>
        <w:t>v</w:t>
      </w:r>
      <w:r w:rsidRPr="00850BE4">
        <w:rPr>
          <w:rStyle w:val="Hyperlink"/>
          <w:b/>
          <w:color w:val="auto"/>
          <w:u w:val="none"/>
        </w:rPr>
        <w:tab/>
      </w:r>
      <w:bookmarkStart w:id="0" w:name="_Hlk25076857"/>
      <w:r w:rsidRPr="00850BE4">
        <w:rPr>
          <w:rStyle w:val="Hyperlink"/>
          <w:b/>
          <w:color w:val="auto"/>
          <w:u w:val="none"/>
        </w:rPr>
        <w:t>θ</w:t>
      </w:r>
      <w:bookmarkEnd w:id="0"/>
      <w:r w:rsidRPr="00850BE4">
        <w:rPr>
          <w:rStyle w:val="Hyperlink"/>
          <w:b/>
          <w:color w:val="auto"/>
          <w:u w:val="none"/>
        </w:rPr>
        <w:t xml:space="preserve"> </w:t>
      </w:r>
      <w:r w:rsidRPr="00850BE4">
        <w:rPr>
          <w:rStyle w:val="Hyperlink"/>
          <w:b/>
          <w:color w:val="auto"/>
          <w:u w:val="none"/>
        </w:rPr>
        <w:tab/>
        <w:t>t</w:t>
      </w:r>
      <w:r w:rsidRPr="00850BE4">
        <w:rPr>
          <w:rStyle w:val="Hyperlink"/>
          <w:b/>
          <w:color w:val="auto"/>
          <w:u w:val="none"/>
        </w:rPr>
        <w:tab/>
      </w:r>
      <w:bookmarkStart w:id="1" w:name="_Hlk25076974"/>
      <w:r w:rsidRPr="00850BE4">
        <w:rPr>
          <w:rStyle w:val="Hyperlink"/>
          <w:b/>
          <w:color w:val="auto"/>
          <w:u w:val="none"/>
        </w:rPr>
        <w:t>ʃ</w:t>
      </w:r>
      <w:bookmarkEnd w:id="1"/>
      <w:r w:rsidRPr="00850BE4">
        <w:rPr>
          <w:rStyle w:val="Hyperlink"/>
          <w:b/>
          <w:color w:val="auto"/>
          <w:u w:val="none"/>
        </w:rPr>
        <w:tab/>
      </w:r>
      <w:bookmarkStart w:id="2" w:name="_Hlk25077089"/>
      <w:r w:rsidRPr="00850BE4">
        <w:rPr>
          <w:rStyle w:val="Hyperlink"/>
          <w:b/>
          <w:color w:val="auto"/>
          <w:u w:val="none"/>
        </w:rPr>
        <w:t>ʧ</w:t>
      </w:r>
      <w:bookmarkEnd w:id="2"/>
      <w:r w:rsidRPr="00850BE4">
        <w:rPr>
          <w:rStyle w:val="Hyperlink"/>
          <w:b/>
          <w:color w:val="auto"/>
          <w:u w:val="none"/>
        </w:rPr>
        <w:t xml:space="preserve"> /</w:t>
      </w:r>
    </w:p>
    <w:p w14:paraId="49FED0AF" w14:textId="77777777" w:rsidR="00222B2C" w:rsidRDefault="00222B2C" w:rsidP="00FE3B24">
      <w:pPr>
        <w:pStyle w:val="ListParagraph"/>
        <w:rPr>
          <w:rStyle w:val="Hyperlink"/>
          <w:color w:val="auto"/>
          <w:u w:val="none"/>
        </w:rPr>
      </w:pPr>
    </w:p>
    <w:p w14:paraId="2F7B1E85" w14:textId="77777777" w:rsidR="00FE3B24" w:rsidRDefault="00FE3B24" w:rsidP="00FE3B24">
      <w:pPr>
        <w:pStyle w:val="ListParagraph"/>
        <w:rPr>
          <w:rStyle w:val="Hyperlink"/>
          <w:color w:val="4472C4" w:themeColor="accent1"/>
          <w:u w:val="none"/>
        </w:rPr>
      </w:pPr>
      <w:r>
        <w:rPr>
          <w:rStyle w:val="Hyperlink"/>
          <w:color w:val="auto"/>
          <w:u w:val="none"/>
        </w:rPr>
        <w:t>/</w:t>
      </w:r>
      <w:r>
        <w:rPr>
          <w:rStyle w:val="Hyperlink"/>
          <w:color w:val="4472C4" w:themeColor="accent1"/>
          <w:u w:val="none"/>
        </w:rPr>
        <w:t>p/ voiceless bilabial plosive (a)</w:t>
      </w:r>
    </w:p>
    <w:p w14:paraId="214EA491" w14:textId="77777777" w:rsidR="00FE3B24" w:rsidRDefault="00FE3B24" w:rsidP="00FE3B24">
      <w:pPr>
        <w:pStyle w:val="ListParagraph"/>
        <w:rPr>
          <w:rStyle w:val="Hyperlink"/>
          <w:color w:val="4472C4" w:themeColor="accent1"/>
          <w:u w:val="none"/>
        </w:rPr>
      </w:pPr>
      <w:r>
        <w:rPr>
          <w:rStyle w:val="Hyperlink"/>
          <w:color w:val="4472C4" w:themeColor="accent1"/>
          <w:u w:val="none"/>
        </w:rPr>
        <w:t>/m/ voiced bilabial nasal (</w:t>
      </w:r>
      <w:proofErr w:type="spellStart"/>
      <w:r>
        <w:rPr>
          <w:rStyle w:val="Hyperlink"/>
          <w:color w:val="4472C4" w:themeColor="accent1"/>
          <w:u w:val="none"/>
        </w:rPr>
        <w:t>a+c</w:t>
      </w:r>
      <w:proofErr w:type="spellEnd"/>
      <w:r>
        <w:rPr>
          <w:rStyle w:val="Hyperlink"/>
          <w:color w:val="4472C4" w:themeColor="accent1"/>
          <w:u w:val="none"/>
        </w:rPr>
        <w:t>)</w:t>
      </w:r>
    </w:p>
    <w:p w14:paraId="610C16C1" w14:textId="77777777" w:rsidR="00FE3B24" w:rsidRDefault="00FE3B24" w:rsidP="00FE3B24">
      <w:pPr>
        <w:pStyle w:val="ListParagraph"/>
        <w:rPr>
          <w:rStyle w:val="Hyperlink"/>
          <w:color w:val="4472C4" w:themeColor="accent1"/>
          <w:u w:val="none"/>
        </w:rPr>
      </w:pPr>
      <w:r>
        <w:rPr>
          <w:rStyle w:val="Hyperlink"/>
          <w:color w:val="4472C4" w:themeColor="accent1"/>
          <w:u w:val="none"/>
        </w:rPr>
        <w:t>/g/ voiced velar plosive (f, velum)</w:t>
      </w:r>
    </w:p>
    <w:p w14:paraId="27D1E047" w14:textId="77777777" w:rsidR="00FE3B24" w:rsidRDefault="00FE3B24" w:rsidP="00FE3B24">
      <w:pPr>
        <w:pStyle w:val="ListParagraph"/>
        <w:rPr>
          <w:rStyle w:val="Hyperlink"/>
          <w:color w:val="4472C4" w:themeColor="accent1"/>
          <w:u w:val="none"/>
        </w:rPr>
      </w:pPr>
      <w:r>
        <w:rPr>
          <w:rStyle w:val="Hyperlink"/>
          <w:color w:val="4472C4" w:themeColor="accent1"/>
          <w:u w:val="none"/>
        </w:rPr>
        <w:t>/v/ voiced labiodental fricative (</w:t>
      </w:r>
      <w:proofErr w:type="spellStart"/>
      <w:r>
        <w:rPr>
          <w:rStyle w:val="Hyperlink"/>
          <w:color w:val="4472C4" w:themeColor="accent1"/>
          <w:u w:val="none"/>
        </w:rPr>
        <w:t>a+b</w:t>
      </w:r>
      <w:proofErr w:type="spellEnd"/>
      <w:r>
        <w:rPr>
          <w:rStyle w:val="Hyperlink"/>
          <w:color w:val="4472C4" w:themeColor="accent1"/>
          <w:u w:val="none"/>
        </w:rPr>
        <w:t>)</w:t>
      </w:r>
    </w:p>
    <w:p w14:paraId="3995C86E" w14:textId="3C16C630" w:rsidR="00FE3B24" w:rsidRDefault="00FE3B24" w:rsidP="00FE3B24">
      <w:pPr>
        <w:pStyle w:val="ListParagraph"/>
        <w:rPr>
          <w:rStyle w:val="Hyperlink"/>
          <w:color w:val="4472C4" w:themeColor="accent1"/>
          <w:u w:val="none"/>
        </w:rPr>
      </w:pPr>
      <w:r>
        <w:rPr>
          <w:rStyle w:val="Hyperlink"/>
          <w:color w:val="4472C4" w:themeColor="accent1"/>
          <w:u w:val="none"/>
        </w:rPr>
        <w:t>/</w:t>
      </w:r>
      <w:r w:rsidRPr="0016216A">
        <w:rPr>
          <w:rStyle w:val="Hyperlink"/>
          <w:color w:val="4472C4" w:themeColor="accent1"/>
          <w:u w:val="none"/>
        </w:rPr>
        <w:t>θ</w:t>
      </w:r>
      <w:r>
        <w:rPr>
          <w:rStyle w:val="Hyperlink"/>
          <w:color w:val="4472C4" w:themeColor="accent1"/>
          <w:u w:val="none"/>
        </w:rPr>
        <w:t>/ (</w:t>
      </w:r>
      <w:r w:rsidR="00CC52AF">
        <w:rPr>
          <w:rStyle w:val="Hyperlink"/>
          <w:color w:val="4472C4" w:themeColor="accent1"/>
          <w:u w:val="none"/>
        </w:rPr>
        <w:t>‘</w:t>
      </w:r>
      <w:proofErr w:type="spellStart"/>
      <w:r w:rsidR="00CC52AF">
        <w:rPr>
          <w:rStyle w:val="Hyperlink"/>
          <w:color w:val="4472C4" w:themeColor="accent1"/>
          <w:u w:val="none"/>
        </w:rPr>
        <w:t>th</w:t>
      </w:r>
      <w:proofErr w:type="spellEnd"/>
      <w:r w:rsidR="00CC52AF">
        <w:rPr>
          <w:rStyle w:val="Hyperlink"/>
          <w:color w:val="4472C4" w:themeColor="accent1"/>
          <w:u w:val="none"/>
        </w:rPr>
        <w:t xml:space="preserve">’ as  in </w:t>
      </w:r>
      <w:r w:rsidRPr="00CC52AF">
        <w:rPr>
          <w:rStyle w:val="Hyperlink"/>
          <w:color w:val="4472C4" w:themeColor="accent1"/>
          <w:u w:val="none"/>
        </w:rPr>
        <w:t>th</w:t>
      </w:r>
      <w:r>
        <w:rPr>
          <w:rStyle w:val="Hyperlink"/>
          <w:color w:val="4472C4" w:themeColor="accent1"/>
          <w:u w:val="none"/>
        </w:rPr>
        <w:t>ree) voiceless dental fricative (b) (interdental)</w:t>
      </w:r>
    </w:p>
    <w:p w14:paraId="4236E61F" w14:textId="77777777" w:rsidR="00FE3B24" w:rsidRDefault="00FE3B24" w:rsidP="00FE3B24">
      <w:pPr>
        <w:pStyle w:val="ListParagraph"/>
        <w:rPr>
          <w:rStyle w:val="Hyperlink"/>
          <w:color w:val="4472C4" w:themeColor="accent1"/>
          <w:u w:val="none"/>
        </w:rPr>
      </w:pPr>
      <w:r>
        <w:rPr>
          <w:rStyle w:val="Hyperlink"/>
          <w:color w:val="4472C4" w:themeColor="accent1"/>
          <w:u w:val="none"/>
        </w:rPr>
        <w:t>/t/ voiceless alveolar plosive (d, alveolar ridge)</w:t>
      </w:r>
    </w:p>
    <w:p w14:paraId="4F271C03" w14:textId="6F65390B" w:rsidR="00FE3B24" w:rsidRDefault="00FE3B24" w:rsidP="00FE3B24">
      <w:pPr>
        <w:pStyle w:val="ListParagraph"/>
        <w:rPr>
          <w:rStyle w:val="Hyperlink"/>
          <w:color w:val="4472C4" w:themeColor="accent1"/>
          <w:u w:val="none"/>
        </w:rPr>
      </w:pPr>
      <w:r>
        <w:rPr>
          <w:rStyle w:val="Hyperlink"/>
          <w:color w:val="4472C4" w:themeColor="accent1"/>
          <w:u w:val="none"/>
        </w:rPr>
        <w:t>/</w:t>
      </w:r>
      <w:r w:rsidRPr="0057090B">
        <w:t xml:space="preserve"> </w:t>
      </w:r>
      <w:r w:rsidRPr="0057090B">
        <w:rPr>
          <w:rStyle w:val="Hyperlink"/>
          <w:color w:val="4472C4" w:themeColor="accent1"/>
          <w:u w:val="none"/>
        </w:rPr>
        <w:t>ʃ</w:t>
      </w:r>
      <w:r>
        <w:rPr>
          <w:rStyle w:val="Hyperlink"/>
          <w:color w:val="4472C4" w:themeColor="accent1"/>
          <w:u w:val="none"/>
        </w:rPr>
        <w:t>/ (‘</w:t>
      </w:r>
      <w:proofErr w:type="spellStart"/>
      <w:r>
        <w:rPr>
          <w:rStyle w:val="Hyperlink"/>
          <w:color w:val="4472C4" w:themeColor="accent1"/>
          <w:u w:val="none"/>
        </w:rPr>
        <w:t>sh</w:t>
      </w:r>
      <w:proofErr w:type="spellEnd"/>
      <w:r>
        <w:rPr>
          <w:rStyle w:val="Hyperlink"/>
          <w:color w:val="4472C4" w:themeColor="accent1"/>
          <w:u w:val="none"/>
        </w:rPr>
        <w:t>’) voiceless postalveolar</w:t>
      </w:r>
      <w:r w:rsidR="00CC52AF">
        <w:rPr>
          <w:rStyle w:val="Hyperlink"/>
          <w:color w:val="4472C4" w:themeColor="accent1"/>
          <w:u w:val="none"/>
        </w:rPr>
        <w:t>/</w:t>
      </w:r>
      <w:r>
        <w:rPr>
          <w:rStyle w:val="Hyperlink"/>
          <w:color w:val="4472C4" w:themeColor="accent1"/>
          <w:u w:val="none"/>
        </w:rPr>
        <w:t xml:space="preserve"> </w:t>
      </w:r>
      <w:r w:rsidRPr="00226B18">
        <w:rPr>
          <w:rStyle w:val="Hyperlink"/>
          <w:color w:val="4472C4" w:themeColor="accent1"/>
          <w:u w:val="none"/>
        </w:rPr>
        <w:t xml:space="preserve">palato-alveolar </w:t>
      </w:r>
      <w:r>
        <w:rPr>
          <w:rStyle w:val="Hyperlink"/>
          <w:color w:val="4472C4" w:themeColor="accent1"/>
          <w:u w:val="none"/>
        </w:rPr>
        <w:t>fricative (between d and e)</w:t>
      </w:r>
    </w:p>
    <w:p w14:paraId="2A6A7662" w14:textId="0517D7E8" w:rsidR="00FE3B24" w:rsidRDefault="00FE3B24" w:rsidP="00FE3B24">
      <w:pPr>
        <w:pStyle w:val="ListParagraph"/>
        <w:rPr>
          <w:rStyle w:val="Hyperlink"/>
          <w:color w:val="4472C4" w:themeColor="accent1"/>
          <w:u w:val="none"/>
        </w:rPr>
      </w:pPr>
      <w:r>
        <w:rPr>
          <w:rStyle w:val="Hyperlink"/>
          <w:color w:val="4472C4" w:themeColor="accent1"/>
          <w:u w:val="none"/>
        </w:rPr>
        <w:t>/</w:t>
      </w:r>
      <w:r w:rsidRPr="007116F2">
        <w:t xml:space="preserve"> </w:t>
      </w:r>
      <w:r w:rsidRPr="007116F2">
        <w:rPr>
          <w:rStyle w:val="Hyperlink"/>
          <w:color w:val="4472C4" w:themeColor="accent1"/>
          <w:u w:val="none"/>
        </w:rPr>
        <w:t>ʧ</w:t>
      </w:r>
      <w:r>
        <w:rPr>
          <w:rStyle w:val="Hyperlink"/>
          <w:color w:val="4472C4" w:themeColor="accent1"/>
          <w:u w:val="none"/>
        </w:rPr>
        <w:t>/ (‘</w:t>
      </w:r>
      <w:proofErr w:type="spellStart"/>
      <w:r>
        <w:rPr>
          <w:rStyle w:val="Hyperlink"/>
          <w:color w:val="4472C4" w:themeColor="accent1"/>
          <w:u w:val="none"/>
        </w:rPr>
        <w:t>ch</w:t>
      </w:r>
      <w:proofErr w:type="spellEnd"/>
      <w:r>
        <w:rPr>
          <w:rStyle w:val="Hyperlink"/>
          <w:color w:val="4472C4" w:themeColor="accent1"/>
          <w:u w:val="none"/>
        </w:rPr>
        <w:t>’) voiceless postalveolar</w:t>
      </w:r>
      <w:r w:rsidR="00CC52AF">
        <w:rPr>
          <w:rStyle w:val="Hyperlink"/>
          <w:color w:val="4472C4" w:themeColor="accent1"/>
          <w:u w:val="none"/>
        </w:rPr>
        <w:t>/</w:t>
      </w:r>
      <w:r>
        <w:rPr>
          <w:rStyle w:val="Hyperlink"/>
          <w:color w:val="4472C4" w:themeColor="accent1"/>
          <w:u w:val="none"/>
        </w:rPr>
        <w:t xml:space="preserve"> </w:t>
      </w:r>
      <w:r w:rsidRPr="00226B18">
        <w:rPr>
          <w:rStyle w:val="Hyperlink"/>
          <w:color w:val="4472C4" w:themeColor="accent1"/>
          <w:u w:val="none"/>
        </w:rPr>
        <w:t xml:space="preserve">palato-alveolar </w:t>
      </w:r>
      <w:r>
        <w:rPr>
          <w:rStyle w:val="Hyperlink"/>
          <w:color w:val="4472C4" w:themeColor="accent1"/>
          <w:u w:val="none"/>
        </w:rPr>
        <w:t>affricate (between d and e)</w:t>
      </w:r>
    </w:p>
    <w:p w14:paraId="7EC291DB" w14:textId="77777777" w:rsidR="004A48CC" w:rsidRPr="00A0364B" w:rsidRDefault="004A48CC" w:rsidP="00FE3B24">
      <w:pPr>
        <w:pStyle w:val="ListParagraph"/>
        <w:rPr>
          <w:rStyle w:val="Hyperlink"/>
          <w:color w:val="4472C4" w:themeColor="accent1"/>
          <w:u w:val="none"/>
        </w:rPr>
      </w:pPr>
      <w:bookmarkStart w:id="3" w:name="_GoBack"/>
      <w:bookmarkEnd w:id="3"/>
    </w:p>
    <w:p w14:paraId="514C5887" w14:textId="77777777" w:rsidR="00FE3B24" w:rsidRDefault="00FE3B24" w:rsidP="00FE3B24">
      <w:pPr>
        <w:pStyle w:val="ListParagraph"/>
        <w:rPr>
          <w:rStyle w:val="Hyperlink"/>
          <w:color w:val="auto"/>
          <w:u w:val="none"/>
        </w:rPr>
      </w:pPr>
    </w:p>
    <w:p w14:paraId="78ED2575" w14:textId="77777777" w:rsidR="00FE3B24" w:rsidRDefault="00FE3B24" w:rsidP="00FE3B2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Transcribe the following words phonemically in RP (optional: including the syllable boundary and stress). e.g. linguist </w:t>
      </w:r>
      <w:r w:rsidRPr="00FF79F5">
        <w:rPr>
          <w:rStyle w:val="Hyperlink"/>
          <w:color w:val="auto"/>
          <w:u w:val="none"/>
        </w:rPr>
        <w:t>/ˈ</w:t>
      </w:r>
      <w:proofErr w:type="spellStart"/>
      <w:r w:rsidRPr="00FF79F5">
        <w:rPr>
          <w:rStyle w:val="Hyperlink"/>
          <w:color w:val="auto"/>
          <w:u w:val="none"/>
        </w:rPr>
        <w:t>lɪŋ.ɡwɪst</w:t>
      </w:r>
      <w:proofErr w:type="spellEnd"/>
      <w:r w:rsidRPr="00FF79F5">
        <w:rPr>
          <w:rStyle w:val="Hyperlink"/>
          <w:color w:val="auto"/>
          <w:u w:val="none"/>
        </w:rPr>
        <w:t>/</w:t>
      </w:r>
    </w:p>
    <w:p w14:paraId="3CC2E15B" w14:textId="77777777" w:rsidR="00FE3B24" w:rsidRPr="00FF5771" w:rsidRDefault="00FE3B24" w:rsidP="00CC52AF">
      <w:pPr>
        <w:ind w:left="720"/>
        <w:rPr>
          <w:rStyle w:val="Hyperlink"/>
          <w:bCs/>
          <w:i/>
          <w:iCs/>
          <w:color w:val="auto"/>
          <w:u w:val="none"/>
        </w:rPr>
      </w:pPr>
      <w:r w:rsidRPr="00850BE4">
        <w:rPr>
          <w:rStyle w:val="Hyperlink"/>
          <w:b/>
          <w:i/>
          <w:iCs/>
          <w:color w:val="auto"/>
          <w:u w:val="none"/>
        </w:rPr>
        <w:t>compare</w:t>
      </w:r>
      <w:r w:rsidRPr="00850BE4">
        <w:rPr>
          <w:rStyle w:val="Hyperlink"/>
          <w:b/>
          <w:i/>
          <w:iCs/>
          <w:color w:val="auto"/>
          <w:u w:val="none"/>
        </w:rPr>
        <w:tab/>
        <w:t>extra</w:t>
      </w:r>
      <w:r w:rsidRPr="00850BE4">
        <w:rPr>
          <w:rStyle w:val="Hyperlink"/>
          <w:b/>
          <w:i/>
          <w:iCs/>
          <w:color w:val="auto"/>
          <w:u w:val="none"/>
        </w:rPr>
        <w:tab/>
      </w:r>
      <w:r w:rsidRPr="00850BE4">
        <w:rPr>
          <w:rStyle w:val="Hyperlink"/>
          <w:b/>
          <w:i/>
          <w:iCs/>
          <w:color w:val="auto"/>
          <w:u w:val="none"/>
        </w:rPr>
        <w:tab/>
        <w:t>present</w:t>
      </w:r>
    </w:p>
    <w:p w14:paraId="1B4C309C" w14:textId="31F1FBFF" w:rsidR="00FE3B24" w:rsidRPr="00CC52AF" w:rsidRDefault="00CC52AF" w:rsidP="00CC52AF">
      <w:pPr>
        <w:ind w:left="720"/>
        <w:rPr>
          <w:rStyle w:val="Hyperlink"/>
          <w:bCs/>
          <w:color w:val="auto"/>
          <w:u w:val="none"/>
          <w:lang w:val="de-DE"/>
        </w:rPr>
      </w:pPr>
      <w:r w:rsidRPr="00CC52AF">
        <w:rPr>
          <w:rStyle w:val="Hyperlink"/>
          <w:bCs/>
          <w:color w:val="auto"/>
          <w:u w:val="none"/>
          <w:lang w:val="de-DE"/>
        </w:rPr>
        <w:t xml:space="preserve">Hint: </w:t>
      </w:r>
      <w:r w:rsidR="00FE3B24" w:rsidRPr="00CC52AF">
        <w:rPr>
          <w:rStyle w:val="Hyperlink"/>
          <w:bCs/>
          <w:color w:val="auto"/>
          <w:u w:val="none"/>
          <w:lang w:val="de-DE"/>
        </w:rPr>
        <w:t>/</w:t>
      </w:r>
      <w:r w:rsidR="00FE3B24" w:rsidRPr="00CC52AF">
        <w:rPr>
          <w:bCs/>
          <w:lang w:val="de-DE"/>
        </w:rPr>
        <w:t xml:space="preserve"> </w:t>
      </w:r>
      <w:r w:rsidR="00FE3B24" w:rsidRPr="00CC52AF">
        <w:rPr>
          <w:rStyle w:val="Hyperlink"/>
          <w:bCs/>
          <w:color w:val="auto"/>
          <w:u w:val="none"/>
          <w:lang w:val="de-DE"/>
        </w:rPr>
        <w:t>e</w:t>
      </w:r>
      <w:r w:rsidR="00FE3B24" w:rsidRPr="00CC52AF">
        <w:rPr>
          <w:rStyle w:val="Hyperlink"/>
          <w:bCs/>
          <w:color w:val="auto"/>
          <w:u w:val="none"/>
          <w:lang w:val="de-DE"/>
        </w:rPr>
        <w:tab/>
        <w:t>ə</w:t>
      </w:r>
      <w:r w:rsidR="00FE3B24" w:rsidRPr="00CC52AF">
        <w:rPr>
          <w:rStyle w:val="Hyperlink"/>
          <w:bCs/>
          <w:color w:val="auto"/>
          <w:u w:val="none"/>
          <w:lang w:val="de-DE"/>
        </w:rPr>
        <w:tab/>
        <w:t>ɪ</w:t>
      </w:r>
      <w:r w:rsidR="00FE3B24" w:rsidRPr="00CC52AF">
        <w:rPr>
          <w:rStyle w:val="Hyperlink"/>
          <w:bCs/>
          <w:color w:val="auto"/>
          <w:u w:val="none"/>
          <w:lang w:val="de-DE"/>
        </w:rPr>
        <w:tab/>
        <w:t>k</w:t>
      </w:r>
      <w:r w:rsidR="00FE3B24" w:rsidRPr="00CC52AF">
        <w:rPr>
          <w:rStyle w:val="Hyperlink"/>
          <w:bCs/>
          <w:color w:val="auto"/>
          <w:u w:val="none"/>
          <w:lang w:val="de-DE"/>
        </w:rPr>
        <w:tab/>
        <w:t>m</w:t>
      </w:r>
      <w:r w:rsidR="00FE3B24" w:rsidRPr="00CC52AF">
        <w:rPr>
          <w:rStyle w:val="Hyperlink"/>
          <w:bCs/>
          <w:color w:val="auto"/>
          <w:u w:val="none"/>
          <w:lang w:val="de-DE"/>
        </w:rPr>
        <w:tab/>
        <w:t>n</w:t>
      </w:r>
      <w:r w:rsidR="00FE3B24" w:rsidRPr="00CC52AF">
        <w:rPr>
          <w:rStyle w:val="Hyperlink"/>
          <w:bCs/>
          <w:color w:val="auto"/>
          <w:u w:val="none"/>
          <w:lang w:val="de-DE"/>
        </w:rPr>
        <w:tab/>
        <w:t>p</w:t>
      </w:r>
      <w:r w:rsidR="00FE3B24" w:rsidRPr="00CC52AF">
        <w:rPr>
          <w:rStyle w:val="Hyperlink"/>
          <w:bCs/>
          <w:color w:val="auto"/>
          <w:u w:val="none"/>
          <w:lang w:val="de-DE"/>
        </w:rPr>
        <w:tab/>
        <w:t>r</w:t>
      </w:r>
      <w:r w:rsidR="00FE3B24" w:rsidRPr="00CC52AF">
        <w:rPr>
          <w:rStyle w:val="Hyperlink"/>
          <w:bCs/>
          <w:color w:val="auto"/>
          <w:u w:val="none"/>
          <w:lang w:val="de-DE"/>
        </w:rPr>
        <w:tab/>
        <w:t>s</w:t>
      </w:r>
      <w:r w:rsidR="00FE3B24" w:rsidRPr="00CC52AF">
        <w:rPr>
          <w:rStyle w:val="Hyperlink"/>
          <w:bCs/>
          <w:color w:val="auto"/>
          <w:u w:val="none"/>
          <w:lang w:val="de-DE"/>
        </w:rPr>
        <w:tab/>
        <w:t>t</w:t>
      </w:r>
      <w:r w:rsidR="00FE3B24" w:rsidRPr="00CC52AF">
        <w:rPr>
          <w:rStyle w:val="Hyperlink"/>
          <w:bCs/>
          <w:color w:val="auto"/>
          <w:u w:val="none"/>
          <w:lang w:val="de-DE"/>
        </w:rPr>
        <w:tab/>
        <w:t>z/</w:t>
      </w:r>
    </w:p>
    <w:p w14:paraId="54F18E43" w14:textId="77777777" w:rsidR="00FE3B24" w:rsidRPr="00CC52AF" w:rsidRDefault="00FE3B24" w:rsidP="00FE3B24">
      <w:pPr>
        <w:rPr>
          <w:rStyle w:val="Hyperlink"/>
          <w:b/>
          <w:i/>
          <w:iCs/>
          <w:color w:val="auto"/>
          <w:u w:val="none"/>
          <w:lang w:val="de-DE"/>
        </w:rPr>
      </w:pPr>
    </w:p>
    <w:p w14:paraId="51EB8604" w14:textId="20843374" w:rsidR="00FE3B24" w:rsidRPr="00CC52AF" w:rsidRDefault="00CC52AF" w:rsidP="00CC52AF">
      <w:pPr>
        <w:pStyle w:val="ListParagraph"/>
        <w:rPr>
          <w:rStyle w:val="Hyperlink"/>
          <w:color w:val="4472C4" w:themeColor="accent1"/>
          <w:u w:val="none"/>
        </w:rPr>
      </w:pPr>
      <w:r>
        <w:rPr>
          <w:rStyle w:val="Hyperlink"/>
          <w:color w:val="4472C4" w:themeColor="accent1"/>
          <w:u w:val="none"/>
        </w:rPr>
        <w:t xml:space="preserve">compare: </w:t>
      </w:r>
      <w:r w:rsidR="00FE3B24" w:rsidRPr="00CC52AF">
        <w:rPr>
          <w:rStyle w:val="Hyperlink"/>
          <w:color w:val="4472C4" w:themeColor="accent1"/>
          <w:u w:val="none"/>
        </w:rPr>
        <w:t>/</w:t>
      </w:r>
      <w:proofErr w:type="spellStart"/>
      <w:r w:rsidR="00FE3B24" w:rsidRPr="00CC52AF">
        <w:rPr>
          <w:rStyle w:val="Hyperlink"/>
          <w:color w:val="4472C4" w:themeColor="accent1"/>
          <w:u w:val="none"/>
        </w:rPr>
        <w:t>kəmˈpeə</w:t>
      </w:r>
      <w:proofErr w:type="spellEnd"/>
      <w:r w:rsidR="00FE3B24" w:rsidRPr="00CC52AF">
        <w:rPr>
          <w:rStyle w:val="Hyperlink"/>
          <w:color w:val="4472C4" w:themeColor="accent1"/>
          <w:u w:val="none"/>
        </w:rPr>
        <w:t>/</w:t>
      </w:r>
    </w:p>
    <w:p w14:paraId="538133F3" w14:textId="118FE798" w:rsidR="00FE3B24" w:rsidRPr="00CC52AF" w:rsidRDefault="00CC52AF" w:rsidP="00CC52AF">
      <w:pPr>
        <w:pStyle w:val="ListParagraph"/>
        <w:rPr>
          <w:rStyle w:val="Hyperlink"/>
          <w:color w:val="4472C4" w:themeColor="accent1"/>
          <w:u w:val="none"/>
        </w:rPr>
      </w:pPr>
      <w:r>
        <w:rPr>
          <w:rStyle w:val="Hyperlink"/>
          <w:color w:val="4472C4" w:themeColor="accent1"/>
          <w:u w:val="none"/>
        </w:rPr>
        <w:t xml:space="preserve">extra: </w:t>
      </w:r>
      <w:r w:rsidR="00FE3B24" w:rsidRPr="00CC52AF">
        <w:rPr>
          <w:rStyle w:val="Hyperlink"/>
          <w:color w:val="4472C4" w:themeColor="accent1"/>
          <w:u w:val="none"/>
        </w:rPr>
        <w:t>/ˈ</w:t>
      </w:r>
      <w:proofErr w:type="spellStart"/>
      <w:r w:rsidR="00FE3B24" w:rsidRPr="00CC52AF">
        <w:rPr>
          <w:rStyle w:val="Hyperlink"/>
          <w:color w:val="4472C4" w:themeColor="accent1"/>
          <w:u w:val="none"/>
        </w:rPr>
        <w:t>ek.strə</w:t>
      </w:r>
      <w:proofErr w:type="spellEnd"/>
      <w:r w:rsidR="00FE3B24" w:rsidRPr="00CC52AF">
        <w:rPr>
          <w:rStyle w:val="Hyperlink"/>
          <w:color w:val="4472C4" w:themeColor="accent1"/>
          <w:u w:val="none"/>
        </w:rPr>
        <w:t>/</w:t>
      </w:r>
      <w:r>
        <w:rPr>
          <w:rStyle w:val="Hyperlink"/>
          <w:color w:val="4472C4" w:themeColor="accent1"/>
          <w:u w:val="none"/>
        </w:rPr>
        <w:t xml:space="preserve"> (maximum onset principle)</w:t>
      </w:r>
    </w:p>
    <w:p w14:paraId="55121A0F" w14:textId="63E3B145" w:rsidR="00CC52AF" w:rsidRDefault="00CC52AF" w:rsidP="00CC52AF">
      <w:pPr>
        <w:pStyle w:val="ListParagraph"/>
        <w:rPr>
          <w:rStyle w:val="Hyperlink"/>
          <w:color w:val="4472C4" w:themeColor="accent1"/>
          <w:u w:val="none"/>
        </w:rPr>
      </w:pPr>
      <w:r>
        <w:rPr>
          <w:rStyle w:val="Hyperlink"/>
          <w:color w:val="4472C4" w:themeColor="accent1"/>
          <w:u w:val="none"/>
        </w:rPr>
        <w:t xml:space="preserve">present (n.): </w:t>
      </w:r>
      <w:r w:rsidR="00FE3B24" w:rsidRPr="00CC52AF">
        <w:rPr>
          <w:rStyle w:val="Hyperlink"/>
          <w:color w:val="4472C4" w:themeColor="accent1"/>
          <w:u w:val="none"/>
        </w:rPr>
        <w:t>/ˈ</w:t>
      </w:r>
      <w:proofErr w:type="spellStart"/>
      <w:r w:rsidR="00FE3B24" w:rsidRPr="00CC52AF">
        <w:rPr>
          <w:rStyle w:val="Hyperlink"/>
          <w:color w:val="4472C4" w:themeColor="accent1"/>
          <w:u w:val="none"/>
        </w:rPr>
        <w:t>prez.ənt</w:t>
      </w:r>
      <w:proofErr w:type="spellEnd"/>
      <w:r w:rsidR="00FE3B24" w:rsidRPr="00CC52AF">
        <w:rPr>
          <w:rStyle w:val="Hyperlink"/>
          <w:color w:val="4472C4" w:themeColor="accent1"/>
          <w:u w:val="none"/>
        </w:rPr>
        <w:t>/ or /ˈ</w:t>
      </w:r>
      <w:proofErr w:type="spellStart"/>
      <w:r w:rsidR="00FE3B24" w:rsidRPr="00CC52AF">
        <w:rPr>
          <w:rStyle w:val="Hyperlink"/>
          <w:color w:val="4472C4" w:themeColor="accent1"/>
          <w:u w:val="none"/>
        </w:rPr>
        <w:t>pre</w:t>
      </w:r>
      <w:r w:rsidR="00A50312">
        <w:rPr>
          <w:rStyle w:val="Hyperlink"/>
          <w:color w:val="4472C4" w:themeColor="accent1"/>
          <w:u w:val="none"/>
        </w:rPr>
        <w:t>z</w:t>
      </w:r>
      <w:r w:rsidR="00FE3B24" w:rsidRPr="00CC52AF">
        <w:rPr>
          <w:rStyle w:val="Hyperlink"/>
          <w:color w:val="4472C4" w:themeColor="accent1"/>
          <w:u w:val="none"/>
        </w:rPr>
        <w:t>.n̩t</w:t>
      </w:r>
      <w:proofErr w:type="spellEnd"/>
      <w:r w:rsidR="00FE3B24" w:rsidRPr="00CC52AF">
        <w:rPr>
          <w:rStyle w:val="Hyperlink"/>
          <w:color w:val="4472C4" w:themeColor="accent1"/>
          <w:u w:val="none"/>
        </w:rPr>
        <w:t>/</w:t>
      </w:r>
      <w:r>
        <w:rPr>
          <w:rStyle w:val="Hyperlink"/>
          <w:color w:val="4472C4" w:themeColor="accent1"/>
          <w:u w:val="none"/>
        </w:rPr>
        <w:t xml:space="preserve"> (syllabic nasal)</w:t>
      </w:r>
    </w:p>
    <w:p w14:paraId="1EB2CBB8" w14:textId="5E71380F" w:rsidR="00FE3B24" w:rsidRPr="00CC52AF" w:rsidRDefault="00CC52AF" w:rsidP="00CC52AF">
      <w:pPr>
        <w:pStyle w:val="ListParagraph"/>
        <w:rPr>
          <w:rStyle w:val="Hyperlink"/>
          <w:color w:val="4472C4" w:themeColor="accent1"/>
          <w:u w:val="none"/>
        </w:rPr>
      </w:pPr>
      <w:r>
        <w:rPr>
          <w:rStyle w:val="Hyperlink"/>
          <w:color w:val="4472C4" w:themeColor="accent1"/>
          <w:u w:val="none"/>
        </w:rPr>
        <w:t xml:space="preserve">present (v.): </w:t>
      </w:r>
      <w:r w:rsidR="00FE3B24" w:rsidRPr="00CC52AF">
        <w:rPr>
          <w:rStyle w:val="Hyperlink"/>
          <w:color w:val="4472C4" w:themeColor="accent1"/>
          <w:u w:val="none"/>
        </w:rPr>
        <w:t xml:space="preserve"> /</w:t>
      </w:r>
      <w:proofErr w:type="spellStart"/>
      <w:r w:rsidR="00FE3B24" w:rsidRPr="00CC52AF">
        <w:rPr>
          <w:rStyle w:val="Hyperlink"/>
          <w:color w:val="4472C4" w:themeColor="accent1"/>
          <w:u w:val="none"/>
        </w:rPr>
        <w:t>prɪˈzent</w:t>
      </w:r>
      <w:proofErr w:type="spellEnd"/>
      <w:r w:rsidR="00FE3B24" w:rsidRPr="00CC52AF">
        <w:rPr>
          <w:rStyle w:val="Hyperlink"/>
          <w:color w:val="4472C4" w:themeColor="accent1"/>
          <w:u w:val="none"/>
        </w:rPr>
        <w:t xml:space="preserve">/ </w:t>
      </w:r>
    </w:p>
    <w:p w14:paraId="059D1631" w14:textId="77777777" w:rsidR="00B94D81" w:rsidRDefault="00B94D81"/>
    <w:sectPr w:rsidR="00B9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A4438"/>
    <w:multiLevelType w:val="hybridMultilevel"/>
    <w:tmpl w:val="D5F82902"/>
    <w:lvl w:ilvl="0" w:tplc="8F2E4FA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264EA"/>
    <w:multiLevelType w:val="multilevel"/>
    <w:tmpl w:val="24BC8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24"/>
    <w:rsid w:val="00222B2C"/>
    <w:rsid w:val="00402FC6"/>
    <w:rsid w:val="004A48CC"/>
    <w:rsid w:val="00663FF0"/>
    <w:rsid w:val="007657BF"/>
    <w:rsid w:val="00A50312"/>
    <w:rsid w:val="00B94D81"/>
    <w:rsid w:val="00CC52AF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465D"/>
  <w15:chartTrackingRefBased/>
  <w15:docId w15:val="{8D063AB5-3DDD-4D1B-912E-2376B410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B2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FC6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7B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F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FC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2FC6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7BF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FE3B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3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Ho</dc:creator>
  <cp:keywords/>
  <dc:description/>
  <cp:lastModifiedBy>Bonnie Ho</cp:lastModifiedBy>
  <cp:revision>5</cp:revision>
  <dcterms:created xsi:type="dcterms:W3CDTF">2019-11-27T12:28:00Z</dcterms:created>
  <dcterms:modified xsi:type="dcterms:W3CDTF">2019-11-27T12:50:00Z</dcterms:modified>
</cp:coreProperties>
</file>