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540" w:righ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812800"/>
            <wp:effectExtent b="0" l="0" r="0" t="0"/>
            <wp:docPr descr="mshafae_34pt_25plustrack_csuf-logo-horiz-reversed-color-dept-n-college_address.png" id="1" name="image1.png"/>
            <a:graphic>
              <a:graphicData uri="http://schemas.openxmlformats.org/drawingml/2006/picture">
                <pic:pic>
                  <pic:nvPicPr>
                    <pic:cNvPr descr="mshafae_34pt_25plustrack_csuf-logo-horiz-reversed-color-dept-n-college_address.png" id="0" name="image1.png"/>
                    <pic:cNvPicPr preferRelativeResize="0"/>
                  </pic:nvPicPr>
                  <pic:blipFill>
                    <a:blip r:embed="rId6"/>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2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been satisfactorily demonstrated and is of suitable form.</w:t>
      </w:r>
    </w:p>
    <w:p w:rsidR="00000000" w:rsidDel="00000000" w:rsidP="00000000" w:rsidRDefault="00000000" w:rsidRPr="00000000" w14:paraId="00000007">
      <w:pPr>
        <w:spacing w:after="4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report is acceptable in partial completion of the requirements for the Master of Science degree in Software Engineering.</w:t>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8"/>
        <w:gridCol w:w="1800"/>
        <w:gridCol w:w="2988"/>
        <w:tblGridChange w:id="0">
          <w:tblGrid>
            <w:gridCol w:w="4788"/>
            <w:gridCol w:w="1800"/>
            <w:gridCol w:w="2988"/>
          </w:tblGrid>
        </w:tblGridChange>
      </w:tblGrid>
      <w:tr>
        <w:trPr>
          <w:cantSplit w:val="1"/>
          <w:tblHeader w:val="0"/>
        </w:trPr>
        <w:tc>
          <w:tcPr>
            <w:gridSpan w:val="3"/>
            <w:tcBorders>
              <w:top w:color="000000" w:space="0" w:sz="0" w:val="nil"/>
              <w:left w:color="000000" w:space="0" w:sz="0" w:val="nil"/>
              <w:bottom w:color="000000" w:space="0" w:sz="4" w:val="single"/>
              <w:right w:color="000000" w:space="0" w:sz="0" w:val="nil"/>
            </w:tcBorders>
          </w:tcPr>
          <w:p>
            <w:r/>
            <w:r>
              <w:rPr>
                <w:color w:val="0000FF"/>
              </w:rPr>
              <w:t>Rencipe: A Cloud-Based Recipe and Meal Planning Platform</w:t>
            </w:r>
          </w:p>
        </w:tc>
      </w:tr>
      <w:tr>
        <w:trPr>
          <w:cantSplit w:val="1"/>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B">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Project Title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E">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Zhibin Ren</w:t>
            </w: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F">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Name (type)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0">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Ryu,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1">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2">
            <w:pPr>
              <w:spacing w:after="0" w:before="360" w:line="240" w:lineRule="auto"/>
              <w:rPr>
                <w:rFonts w:ascii="Times New Roman" w:cs="Times New Roman" w:eastAsia="Times New Roman" w:hAnsi="Times New Roman"/>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4">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Advisor's signature</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5">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r>
      <w:tr>
        <w:trPr>
          <w:cantSplit w:val="1"/>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6">
            <w:pPr>
              <w:spacing w:after="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 Cong, Ph.D.</w:t>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7">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Reviewer's Name (type)</w:t>
            </w:r>
          </w:p>
        </w:tc>
      </w:tr>
      <w:tr>
        <w:trPr>
          <w:cantSplit w:val="1"/>
          <w:tblHeader w:val="0"/>
        </w:trPr>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18">
            <w:pPr>
              <w:spacing w:after="0" w:before="360" w:line="240" w:lineRule="auto"/>
              <w:rPr>
                <w:rFonts w:ascii="Times New Roman" w:cs="Times New Roman" w:eastAsia="Times New Roman" w:hAnsi="Times New Roman"/>
                <w:b w:val="1"/>
                <w:bCs w:val="1"/>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A">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Reviewer's signature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r>
    </w:tbl>
    <w:p w:rsidR="00000000" w:rsidDel="00000000" w:rsidP="00000000" w:rsidRDefault="00000000" w:rsidRPr="00000000" w14:paraId="0000001C">
      <w:pPr>
        <w:rPr>
          <w:rFonts w:ascii="Times New Roman" w:cs="Times New Roman" w:eastAsia="Times New Roman" w:hAnsi="Times New Roman"/>
        </w:rPr>
      </w:pPr>
      <w:r w:rsidDel="00000000" w:rsidR="00000000" w:rsidRPr="00000000">
        <w:br w:type="page"/>
      </w:r>
      <w:r w:rsidDel="00000000" w:rsidR="00000000" w:rsidRPr="00000000">
        <w:rPr>
          <w:rtl w:val="0"/>
        </w:rPr>
      </w:r>
    </w:p>
    <w:p>
      <w:r>
        <w:br w:type="page"/>
      </w:r>
    </w:p>
    <w:p>
      <w:pPr>
        <w:pStyle w:val="Heading1"/>
      </w:pPr>
      <w:r>
        <w:rPr>
          <w:color w:val="0000FF"/>
        </w:rPr>
        <w:t>NOTE: BLUE TEXT MARKS UPDATED OR NEW REPORT CONTENT</w:t>
      </w:r>
    </w:p>
    <w:p>
      <w:pPr>
        <w:pStyle w:val="Heading1"/>
      </w:pPr>
      <w:r>
        <w:rPr>
          <w:color w:val="0000FF"/>
        </w:rPr>
        <w:t>Abstract</w:t>
      </w:r>
    </w:p>
    <w:p>
      <w:pPr/>
      <w:r>
        <w:rPr>
          <w:color w:val="0000FF"/>
        </w:rPr>
        <w:t>Managing recipes and planning meals for a household is a daily problem that becomes harder when recipes are scattered across websites, notes, videos, and personal memory. Many recipe websites are strong at showing cooking ideas, but they usually stop at browsing. They do not always help a user turn recipes into a practical plan for several days, adjust the plan for multiple people, save useful recipes, and prepare the ingredient list needed for cooking.</w:t>
      </w:r>
    </w:p>
    <w:p>
      <w:pPr/>
      <w:r>
        <w:rPr>
          <w:color w:val="0000FF"/>
        </w:rPr>
        <w:t>Rencipe is a full-stack web application designed to connect recipe sharing with real meal planning. The system allows users to sign in, browse recipes, create and edit recipes, upload recipe images, auto-save incomplete drafts, save favorite recipes, build reusable meals, create multi-day meal plans, and generate ingredient lists from the recipes selected in a plan. The current application is built with a phone-first interface because meal planning and recipe checking often happen near the kitchen, grocery store, or dining table, where a mobile device is the most natural screen.</w:t>
      </w:r>
    </w:p>
    <w:p>
      <w:pPr/>
      <w:r>
        <w:rPr>
          <w:color w:val="0000FF"/>
        </w:rPr>
        <w:t>The implementation uses Next.js, React, and TypeScript for the frontend, Node.js and Express for the backend API, MongoDB with Mongoose for data storage, and Cloudinary for image storage. The application is deployed on an Oracle Cloud virtual machine with Nginx, HTTPS, and PM2 process management. Authentication uses demo accounts with JWT-based session checks and role-aware recipe visibility, so admin-private recipes can be shown to an admin account while hidden from a normal user account.</w:t>
      </w:r>
    </w:p>
    <w:p>
      <w:pPr/>
      <w:r>
        <w:rPr>
          <w:color w:val="0000FF"/>
        </w:rPr>
        <w:t>The main goals of recipe management, saved recipes, draft recovery, meal planning, responsive design, account login, and live deployment have been achieved for the Phase 1 demonstration. The original shopping cart idea was replaced by direct saved-recipe and meal-plan ingredient workflows because those workflows better support the cooking problem. Keto-focused nutrition support remains a future improvement; the current system can organize health tags, but it does not yet calculate detailed nutrition or carbohydrate targets.</w:t>
      </w:r>
    </w:p>
    <w:p>
      <w:pPr>
        <w:pStyle w:val="Heading1"/>
      </w:pPr>
      <w:r>
        <w:rPr>
          <w:color w:val="0000FF"/>
        </w:rPr>
        <w:t>Table of Contents</w:t>
      </w:r>
    </w:p>
    <w:p>
      <w:pPr/>
      <w:r>
        <w:rPr>
          <w:color w:val="0000FF"/>
        </w:rPr>
        <w:t>1. Introduction</w:t>
      </w:r>
    </w:p>
    <w:p>
      <w:pPr/>
      <w:r>
        <w:rPr>
          <w:color w:val="0000FF"/>
        </w:rPr>
        <w:t>1.1 Background</w:t>
      </w:r>
    </w:p>
    <w:p>
      <w:pPr/>
      <w:r>
        <w:rPr>
          <w:color w:val="0000FF"/>
        </w:rPr>
        <w:t>1.2 Motivation</w:t>
      </w:r>
    </w:p>
    <w:p>
      <w:pPr/>
      <w:r>
        <w:rPr>
          <w:color w:val="0000FF"/>
        </w:rPr>
        <w:t>1.3 Problem Statement</w:t>
      </w:r>
    </w:p>
    <w:p>
      <w:pPr/>
      <w:r>
        <w:rPr>
          <w:color w:val="0000FF"/>
        </w:rPr>
        <w:t>1.4 Significance</w:t>
      </w:r>
    </w:p>
    <w:p>
      <w:pPr/>
      <w:r>
        <w:rPr>
          <w:color w:val="0000FF"/>
        </w:rPr>
        <w:t>1.5 Project Goals and Objectives</w:t>
      </w:r>
    </w:p>
    <w:p>
      <w:pPr/>
      <w:r>
        <w:rPr>
          <w:color w:val="0000FF"/>
        </w:rPr>
        <w:t>1.6 Proposed Approaches</w:t>
      </w:r>
    </w:p>
    <w:p>
      <w:pPr/>
      <w:r>
        <w:rPr>
          <w:color w:val="0000FF"/>
        </w:rPr>
        <w:t>1.7 Development and Operational Environment</w:t>
      </w:r>
    </w:p>
    <w:p>
      <w:pPr/>
      <w:r>
        <w:rPr>
          <w:color w:val="0000FF"/>
        </w:rPr>
        <w:t>1.8 Results and Major Achievements</w:t>
      </w:r>
    </w:p>
    <w:p>
      <w:pPr/>
      <w:r>
        <w:rPr>
          <w:color w:val="0000FF"/>
        </w:rPr>
        <w:t>1.9 Self-Evaluation</w:t>
      </w:r>
    </w:p>
    <w:p>
      <w:pPr/>
      <w:r>
        <w:rPr>
          <w:color w:val="0000FF"/>
        </w:rPr>
        <w:t>2. Related Work</w:t>
      </w:r>
    </w:p>
    <w:p>
      <w:pPr/>
      <w:r>
        <w:rPr>
          <w:color w:val="0000FF"/>
        </w:rPr>
        <w:t>3. System Requirements</w:t>
      </w:r>
    </w:p>
    <w:p>
      <w:pPr/>
      <w:r>
        <w:rPr>
          <w:color w:val="0000FF"/>
        </w:rPr>
        <w:t>4. System Architecture</w:t>
      </w:r>
    </w:p>
    <w:p>
      <w:pPr/>
      <w:r>
        <w:rPr>
          <w:color w:val="0000FF"/>
        </w:rPr>
        <w:t>5. Implementation</w:t>
      </w:r>
    </w:p>
    <w:p>
      <w:pPr/>
      <w:r>
        <w:rPr>
          <w:color w:val="0000FF"/>
        </w:rPr>
        <w:t>6. Testing</w:t>
      </w:r>
    </w:p>
    <w:p>
      <w:pPr/>
      <w:r>
        <w:rPr>
          <w:color w:val="0000FF"/>
        </w:rPr>
        <w:t>7. Summary and Conclusion</w:t>
      </w:r>
    </w:p>
    <w:p>
      <w:pPr/>
      <w:r>
        <w:rPr>
          <w:color w:val="0000FF"/>
        </w:rPr>
        <w:t>8. References</w:t>
      </w:r>
    </w:p>
    <w:p>
      <w:pPr/>
      <w:r>
        <w:rPr>
          <w:color w:val="0000FF"/>
        </w:rPr>
        <w:t>9. Appendix</w:t>
      </w:r>
    </w:p>
    <w:p>
      <w:pPr>
        <w:pStyle w:val="Heading1"/>
      </w:pPr>
      <w:r>
        <w:rPr>
          <w:color w:val="0000FF"/>
        </w:rPr>
        <w:t>1. Introduction</w:t>
      </w:r>
    </w:p>
    <w:p>
      <w:pPr/>
      <w:r>
        <w:rPr>
          <w:color w:val="0000FF"/>
        </w:rPr>
        <w:t>Cooking is a daily action for many families, but managing recipes and planning meals for several days is still a mostly manual process. A person may find one recipe from a website, another from a video, and another from family experience. After that, the person still has to decide what to cook this week, how many people will eat, what ingredients are already available, and what needs to be purchased. This creates a gap between discovering a recipe and actually using it in a real household routine.</w:t>
      </w:r>
    </w:p>
    <w:p>
      <w:pPr/>
      <w:r>
        <w:rPr>
          <w:color w:val="0000FF"/>
        </w:rPr>
        <w:t>The project name Rencipe combines the idea of recipe with my last name, Ren. It is a full-stack web application designed to reduce the gap between recipe discovery and actual cooking preparation. Instead of only showing recipes, the application gives users a workspace to create recipes, save useful items, organize their own cooking work, and build meal plans that produce ingredient lists. The project was developed as my capstone project at California State University, Fullerton.</w:t>
      </w:r>
    </w:p>
    <w:p>
      <w:pPr>
        <w:pStyle w:val="Heading2"/>
      </w:pPr>
      <w:r>
        <w:rPr>
          <w:color w:val="0000FF"/>
        </w:rPr>
        <w:t>1.1 Background</w:t>
      </w:r>
    </w:p>
    <w:p>
      <w:pPr/>
      <w:r>
        <w:rPr>
          <w:color w:val="0000FF"/>
        </w:rPr>
        <w:t>Modern web development makes it possible to build rich applications that work on both phones and desktop computers. Next.js and React support interactive user interfaces, while Node.js and Express provide a flexible REST API layer. MongoDB is a good fit for this project because recipe data is naturally flexible: each recipe can have different numbers of ingredients, seasonings, steps, tags, images, and comments. Cloudinary is used to handle uploaded images without forcing the application server to store large media files locally.</w:t>
      </w:r>
    </w:p>
    <w:p>
      <w:pPr/>
      <w:r>
        <w:rPr>
          <w:color w:val="0000FF"/>
        </w:rPr>
        <w:t>The original project idea focused strongly on helping users read recipes while cooking. During development and personal reflection, that objective became less important. When a stove is on, depending too much on a screen can be unsafe, especially for beginners. Experienced cooks also do not always follow recipe steps exactly because they adjust based on memory, taste, and the ingredients available. For that reason, the project moved away from being only a cooking-step assistant and became a broader recipe and planning system.</w:t>
      </w:r>
    </w:p>
    <w:p>
      <w:pPr/>
      <w:r>
        <w:rPr>
          <w:color w:val="0000FF"/>
        </w:rPr>
        <w:t>Another early idea was to make the project mainly for all ages, especially older family members. I still care about readable design, but interviews and family observation showed that many experienced older cooks do not want to follow a digital recipe exactly. They may accept an idea from a recipe and then change it based on years of cooking habits. This changed the project direction. The final focus is not only accessibility for older users, but a practical planning tool that can be useful for households that want better organization.</w:t>
      </w:r>
    </w:p>
    <w:p>
      <w:pPr>
        <w:pStyle w:val="Heading2"/>
      </w:pPr>
      <w:r>
        <w:rPr>
          <w:color w:val="0000FF"/>
        </w:rPr>
        <w:t>1.2 Motivation</w:t>
      </w:r>
    </w:p>
    <w:p>
      <w:pPr/>
      <w:r>
        <w:rPr>
          <w:color w:val="0000FF"/>
        </w:rPr>
        <w:t>My first motivation came from my own cooking life. I cook often, but I have found recipes scattered across notebooks, saved videos, websites, and memory. This makes it hard to organize which recipes are reliable, which ones I want to reuse, and which ones should be shared with family. A recipe platform should not only be a place to read other people's recipes. It should also support personal recipe creation, storage, editing, and sharing.</w:t>
      </w:r>
    </w:p>
    <w:p>
      <w:pPr/>
      <w:r>
        <w:rPr>
          <w:color w:val="0000FF"/>
        </w:rPr>
        <w:t>My second motivation came from family meal preparation. In my family, preparing meals for the next day can take a long time, especially when my mother cooks late at night for the next day's lunch. I tested planning meals ahead of time in notes and found that a good plan could reduce daily cooking pressure. A week of food can be planned in advance, ingredients can be grouped, and the cooking process can be more organized. This experience made meal planning one of the strongest goals of Rencipe.</w:t>
      </w:r>
    </w:p>
    <w:p>
      <w:pPr/>
      <w:r>
        <w:rPr>
          <w:color w:val="0000FF"/>
        </w:rPr>
        <w:t>My third motivation is health-aware eating. Many families are now thinking not only about getting enough calories, but also about sugar, carbohydrates, portion size, and eating patterns. Keto support was added as a project direction because low-carbohydrate eating is important for many people. However, detailed keto nutrition calculation is complex and should be accurate before it is trusted. For this project phase, Rencipe focuses on recipe organization and planning first, while health tags and future nutrition fields leave a path for deeper keto support later.</w:t>
      </w:r>
    </w:p>
    <w:p>
      <w:pPr>
        <w:pStyle w:val="Heading2"/>
      </w:pPr>
      <w:r>
        <w:rPr>
          <w:color w:val="0000FF"/>
        </w:rPr>
        <w:t>1.3 Problem Statement</w:t>
      </w:r>
    </w:p>
    <w:p>
      <w:pPr/>
      <w:r>
        <w:rPr>
          <w:color w:val="0000FF"/>
        </w:rPr>
        <w:t>The problem Rencipe addresses is the disconnected workflow between finding recipes, saving recipes, planning meals, and preparing ingredients. A user may collect many recipes, but still has to manually decide which recipes to cook, calculate how many meals are needed, organize the plan by day, and write a shopping list. This creates extra work and increases the chance of forgetting ingredients, repeating meals too often, or wasting time before cooking even starts.</w:t>
      </w:r>
    </w:p>
    <w:p>
      <w:pPr/>
      <w:r>
        <w:rPr>
          <w:color w:val="0000FF"/>
        </w:rPr>
        <w:t>The project also addresses the need for ownership and continuity. A user should be able to create a recipe, leave before finishing it, return to the draft, publish it later, edit it, save other recipes, and use recipes inside a plan. Without those connected features, recipe websites remain mostly read-only. Rencipe turns the recipe into an object that can be managed, reused, and connected to daily meal decisions.</w:t>
      </w:r>
    </w:p>
    <w:p>
      <w:pPr>
        <w:pStyle w:val="Heading2"/>
      </w:pPr>
      <w:r>
        <w:rPr>
          <w:color w:val="0000FF"/>
        </w:rPr>
        <w:t>1.4 Significance</w:t>
      </w:r>
    </w:p>
    <w:p>
      <w:pPr/>
      <w:r>
        <w:rPr>
          <w:color w:val="0000FF"/>
        </w:rPr>
        <w:t>The significance of Rencipe is that it combines recipe management and meal planning in one practical workflow. For a household, even a small reduction in planning time can matter because cooking repeats every day. When the application can collect recipes, remember saved items, build a plan, and generate an ingredient list, it reduces repeated manual work.</w:t>
      </w:r>
    </w:p>
    <w:p>
      <w:pPr/>
      <w:r>
        <w:rPr>
          <w:color w:val="0000FF"/>
        </w:rPr>
        <w:t>The project is also significant as a software engineering project because it demonstrates a complete deployed system instead of only a local prototype. It includes frontend development, backend API design, database modeling, image upload, authentication, role-aware access control, responsive design, and production deployment. These pieces are common in real web applications, so the project shows both product thinking and engineering practice.</w:t>
      </w:r>
    </w:p>
    <w:p>
      <w:pPr/>
      <w:r>
        <w:rPr>
          <w:color w:val="0000FF"/>
        </w:rPr>
        <w:t>Finally, the project creates a foundation for future health-aware meal planning. The current version does not claim to be a medical or nutrition calculator, but it organizes the recipe and planning data needed for later additions such as keto tags, nutrition facts, carbohydrate totals, and personal dietary preferences.</w:t>
      </w:r>
    </w:p>
    <w:p>
      <w:pPr>
        <w:pStyle w:val="Heading2"/>
      </w:pPr>
      <w:r>
        <w:rPr>
          <w:color w:val="0000FF"/>
        </w:rPr>
        <w:t>1.5 Project Goals and Objectives</w:t>
      </w:r>
    </w:p>
    <w:tbl>
      <w:tblPr>
        <w:tblW w:type="auto" w:w="0"/>
        <w:tblLook w:firstColumn="1" w:firstRow="1" w:lastColumn="0" w:lastRow="0" w:noHBand="0" w:noVBand="1" w:val="04A0"/>
      </w:tblPr>
      <w:tblGrid>
        <w:gridCol w:w="3120"/>
        <w:gridCol w:w="3120"/>
        <w:gridCol w:w="3120"/>
      </w:tblGrid>
      <w:tr>
        <w:tc>
          <w:tcPr>
            <w:tcW w:type="dxa" w:w="3120"/>
          </w:tcPr>
          <w:p>
            <w:r/>
            <w:r>
              <w:rPr>
                <w:color w:val="0000FF"/>
              </w:rPr>
              <w:t>Goal</w:t>
            </w:r>
          </w:p>
        </w:tc>
        <w:tc>
          <w:tcPr>
            <w:tcW w:type="dxa" w:w="3120"/>
          </w:tcPr>
          <w:p>
            <w:r/>
            <w:r>
              <w:rPr>
                <w:color w:val="0000FF"/>
              </w:rPr>
              <w:t>Objective</w:t>
            </w:r>
          </w:p>
        </w:tc>
        <w:tc>
          <w:tcPr>
            <w:tcW w:type="dxa" w:w="3120"/>
          </w:tcPr>
          <w:p>
            <w:r/>
            <w:r>
              <w:rPr>
                <w:color w:val="0000FF"/>
              </w:rPr>
              <w:t>Current Result</w:t>
            </w:r>
          </w:p>
        </w:tc>
      </w:tr>
      <w:tr>
        <w:tc>
          <w:tcPr>
            <w:tcW w:type="dxa" w:w="3120"/>
          </w:tcPr>
          <w:p>
            <w:r/>
            <w:r>
              <w:rPr>
                <w:color w:val="0000FF"/>
              </w:rPr>
              <w:t>Goal 1: Recipe management</w:t>
            </w:r>
          </w:p>
        </w:tc>
        <w:tc>
          <w:tcPr>
            <w:tcW w:type="dxa" w:w="3120"/>
          </w:tcPr>
          <w:p>
            <w:r/>
            <w:r>
              <w:rPr>
                <w:color w:val="0000FF"/>
              </w:rPr>
              <w:t>Support recipe create, read, update, delete, cover image upload, step data, tags, tips, and visibility.</w:t>
            </w:r>
          </w:p>
        </w:tc>
        <w:tc>
          <w:tcPr>
            <w:tcW w:type="dxa" w:w="3120"/>
          </w:tcPr>
          <w:p>
            <w:r/>
            <w:r>
              <w:rPr>
                <w:color w:val="0000FF"/>
              </w:rPr>
              <w:t>Achieved. Users can create, view, edit, delete, and upload images for recipes.</w:t>
            </w:r>
          </w:p>
        </w:tc>
      </w:tr>
      <w:tr>
        <w:tc>
          <w:tcPr>
            <w:tcW w:type="dxa" w:w="3120"/>
          </w:tcPr>
          <w:p>
            <w:r/>
            <w:r>
              <w:rPr>
                <w:color w:val="0000FF"/>
              </w:rPr>
              <w:t>Goal 2: Draft recovery</w:t>
            </w:r>
          </w:p>
        </w:tc>
        <w:tc>
          <w:tcPr>
            <w:tcW w:type="dxa" w:w="3120"/>
          </w:tcPr>
          <w:p>
            <w:r/>
            <w:r>
              <w:rPr>
                <w:color w:val="0000FF"/>
              </w:rPr>
              <w:t>Protect incomplete recipe work with an auto-save draft system.</w:t>
            </w:r>
          </w:p>
        </w:tc>
        <w:tc>
          <w:tcPr>
            <w:tcW w:type="dxa" w:w="3120"/>
          </w:tcPr>
          <w:p>
            <w:r/>
            <w:r>
              <w:rPr>
                <w:color w:val="0000FF"/>
              </w:rPr>
              <w:t>Achieved. Incomplete recipe creation can be saved and resumed through Drafts.</w:t>
            </w:r>
          </w:p>
        </w:tc>
      </w:tr>
      <w:tr>
        <w:tc>
          <w:tcPr>
            <w:tcW w:type="dxa" w:w="3120"/>
          </w:tcPr>
          <w:p>
            <w:r/>
            <w:r>
              <w:rPr>
                <w:color w:val="0000FF"/>
              </w:rPr>
              <w:t>Goal 3: Saved recipes and discovery</w:t>
            </w:r>
          </w:p>
        </w:tc>
        <w:tc>
          <w:tcPr>
            <w:tcW w:type="dxa" w:w="3120"/>
          </w:tcPr>
          <w:p>
            <w:r/>
            <w:r>
              <w:rPr>
                <w:color w:val="0000FF"/>
              </w:rPr>
              <w:t>Allow users to browse, search, save, and return to useful recipes or meals.</w:t>
            </w:r>
          </w:p>
        </w:tc>
        <w:tc>
          <w:tcPr>
            <w:tcW w:type="dxa" w:w="3120"/>
          </w:tcPr>
          <w:p>
            <w:r/>
            <w:r>
              <w:rPr>
                <w:color w:val="0000FF"/>
              </w:rPr>
              <w:t>Achieved. Browse, search entry, saved items, and saved-state UI are implemented.</w:t>
            </w:r>
          </w:p>
        </w:tc>
      </w:tr>
      <w:tr>
        <w:tc>
          <w:tcPr>
            <w:tcW w:type="dxa" w:w="3120"/>
          </w:tcPr>
          <w:p>
            <w:r/>
            <w:r>
              <w:rPr>
                <w:color w:val="0000FF"/>
              </w:rPr>
              <w:t>Goal 4: Meal planning</w:t>
            </w:r>
          </w:p>
        </w:tc>
        <w:tc>
          <w:tcPr>
            <w:tcW w:type="dxa" w:w="3120"/>
          </w:tcPr>
          <w:p>
            <w:r/>
            <w:r>
              <w:rPr>
                <w:color w:val="0000FF"/>
              </w:rPr>
              <w:t>Allow users to build plans for multiple people, multiple days, and meal slots, then generate ingredient lists.</w:t>
            </w:r>
          </w:p>
        </w:tc>
        <w:tc>
          <w:tcPr>
            <w:tcW w:type="dxa" w:w="3120"/>
          </w:tcPr>
          <w:p>
            <w:r/>
            <w:r>
              <w:rPr>
                <w:color w:val="0000FF"/>
              </w:rPr>
              <w:t>Achieved for custom plans. Reusable meals are also supported. Weekly planning exists but needs stronger demo data.</w:t>
            </w:r>
          </w:p>
        </w:tc>
      </w:tr>
      <w:tr>
        <w:tc>
          <w:tcPr>
            <w:tcW w:type="dxa" w:w="3120"/>
          </w:tcPr>
          <w:p>
            <w:r/>
            <w:r>
              <w:rPr>
                <w:color w:val="0000FF"/>
              </w:rPr>
              <w:t>Goal 5: Account and access control</w:t>
            </w:r>
          </w:p>
        </w:tc>
        <w:tc>
          <w:tcPr>
            <w:tcW w:type="dxa" w:w="3120"/>
          </w:tcPr>
          <w:p>
            <w:r/>
            <w:r>
              <w:rPr>
                <w:color w:val="0000FF"/>
              </w:rPr>
              <w:t>Add login, JWT session checks, and role-aware private recipe visibility.</w:t>
            </w:r>
          </w:p>
        </w:tc>
        <w:tc>
          <w:tcPr>
            <w:tcW w:type="dxa" w:w="3120"/>
          </w:tcPr>
          <w:p>
            <w:r/>
            <w:r>
              <w:rPr>
                <w:color w:val="0000FF"/>
              </w:rPr>
              <w:t>Achieved for Phase 1 demo accounts, including admin and normal-user comparison.</w:t>
            </w:r>
          </w:p>
        </w:tc>
      </w:tr>
      <w:tr>
        <w:tc>
          <w:tcPr>
            <w:tcW w:type="dxa" w:w="3120"/>
          </w:tcPr>
          <w:p>
            <w:r/>
            <w:r>
              <w:rPr>
                <w:color w:val="0000FF"/>
              </w:rPr>
              <w:t>Goal 6: Live deployment</w:t>
            </w:r>
          </w:p>
        </w:tc>
        <w:tc>
          <w:tcPr>
            <w:tcW w:type="dxa" w:w="3120"/>
          </w:tcPr>
          <w:p>
            <w:r/>
            <w:r>
              <w:rPr>
                <w:color w:val="0000FF"/>
              </w:rPr>
              <w:t>Deploy the application to a registered domain with HTTPS and process management.</w:t>
            </w:r>
          </w:p>
        </w:tc>
        <w:tc>
          <w:tcPr>
            <w:tcW w:type="dxa" w:w="3120"/>
          </w:tcPr>
          <w:p>
            <w:r/>
            <w:r>
              <w:rPr>
                <w:color w:val="0000FF"/>
              </w:rPr>
              <w:t>Achieved with Oracle VM, Nginx reverse proxy, SSL/TLS, and PM2.</w:t>
            </w:r>
          </w:p>
        </w:tc>
      </w:tr>
      <w:tr>
        <w:tc>
          <w:tcPr>
            <w:tcW w:type="dxa" w:w="3120"/>
          </w:tcPr>
          <w:p>
            <w:r/>
            <w:r>
              <w:rPr>
                <w:color w:val="0000FF"/>
              </w:rPr>
              <w:t>Goal 7: Keto-focused features</w:t>
            </w:r>
          </w:p>
        </w:tc>
        <w:tc>
          <w:tcPr>
            <w:tcW w:type="dxa" w:w="3120"/>
          </w:tcPr>
          <w:p>
            <w:r/>
            <w:r>
              <w:rPr>
                <w:color w:val="0000FF"/>
              </w:rPr>
              <w:t>Support low-carbohydrate or keto planning in a trustworthy way.</w:t>
            </w:r>
          </w:p>
        </w:tc>
        <w:tc>
          <w:tcPr>
            <w:tcW w:type="dxa" w:w="3120"/>
          </w:tcPr>
          <w:p>
            <w:r/>
            <w:r>
              <w:rPr>
                <w:color w:val="0000FF"/>
              </w:rPr>
              <w:t>Partially deferred. Health tags can support organization, but detailed nutrition calculation is future work.</w:t>
            </w:r>
          </w:p>
        </w:tc>
      </w:tr>
    </w:tbl>
    <w:p>
      <w:pPr/>
    </w:p>
    <w:p>
      <w:pPr>
        <w:pStyle w:val="Heading2"/>
      </w:pPr>
      <w:r>
        <w:rPr>
          <w:color w:val="0000FF"/>
        </w:rPr>
        <w:t>1.6 Proposed Approaches</w:t>
      </w:r>
    </w:p>
    <w:p>
      <w:pPr/>
      <w:r>
        <w:rPr>
          <w:color w:val="0000FF"/>
        </w:rPr>
        <w:t>The proposed approach was to build Rencipe as a full-stack web application instead of a static recipe catalog. A static catalog would be easier, but it would not solve the main planning problem. The system needed persistent user data, draft saving, image uploads, saved recipes, meal plans, and access control. For that reason, the project uses a separate frontend and backend with a database-backed data model.</w:t>
      </w:r>
    </w:p>
    <w:p>
      <w:pPr/>
      <w:r>
        <w:rPr>
          <w:color w:val="0000FF"/>
        </w:rPr>
        <w:t>The frontend approach is phone-first. Most meal planning and recipe checking happens away from a desk, so the mobile workflow needed to feel natural first. The interface uses a bottom navigation structure, direct actions, simple list surfaces, and recipe cards that work on small screens. Desktop layouts expand the same workflow instead of becoming a completely different dashboard.</w:t>
      </w:r>
    </w:p>
    <w:p>
      <w:pPr/>
      <w:r>
        <w:rPr>
          <w:color w:val="0000FF"/>
        </w:rPr>
        <w:t>The backend approach is REST-based and model-driven. Recipes, users, drafts, favorites, comments, meal plans, and weekly plans are stored as separate MongoDB collections with Mongoose schemas. This keeps the data understandable and allows the frontend to fetch only the information needed for each page. Authentication and role checks are handled in backend middleware and controllers instead of relying only on the client.</w:t>
      </w:r>
    </w:p>
    <w:tbl>
      <w:tblPr>
        <w:tblW w:type="auto" w:w="0"/>
        <w:tblLook w:firstColumn="1" w:firstRow="1" w:lastColumn="0" w:lastRow="0" w:noHBand="0" w:noVBand="1" w:val="04A0"/>
      </w:tblPr>
      <w:tblGrid>
        <w:gridCol w:w="4680"/>
        <w:gridCol w:w="4680"/>
      </w:tblGrid>
      <w:tr>
        <w:tc>
          <w:tcPr>
            <w:tcW w:type="dxa" w:w="4680"/>
          </w:tcPr>
          <w:p>
            <w:r/>
            <w:r>
              <w:rPr>
                <w:color w:val="0000FF"/>
              </w:rPr>
              <w:t>Project Challenge</w:t>
            </w:r>
          </w:p>
        </w:tc>
        <w:tc>
          <w:tcPr>
            <w:tcW w:type="dxa" w:w="4680"/>
          </w:tcPr>
          <w:p>
            <w:r/>
            <w:r>
              <w:rPr>
                <w:color w:val="0000FF"/>
              </w:rPr>
              <w:t>Approach Used</w:t>
            </w:r>
          </w:p>
        </w:tc>
      </w:tr>
      <w:tr>
        <w:tc>
          <w:tcPr>
            <w:tcW w:type="dxa" w:w="4680"/>
          </w:tcPr>
          <w:p>
            <w:r/>
            <w:r>
              <w:rPr>
                <w:color w:val="0000FF"/>
              </w:rPr>
              <w:t>Recipes have flexible structures.</w:t>
            </w:r>
          </w:p>
        </w:tc>
        <w:tc>
          <w:tcPr>
            <w:tcW w:type="dxa" w:w="4680"/>
          </w:tcPr>
          <w:p>
            <w:r/>
            <w:r>
              <w:rPr>
                <w:color w:val="0000FF"/>
              </w:rPr>
              <w:t>Use MongoDB/Mongoose models with arrays for ingredients, steps, tags, and image fields.</w:t>
            </w:r>
          </w:p>
        </w:tc>
      </w:tr>
      <w:tr>
        <w:tc>
          <w:tcPr>
            <w:tcW w:type="dxa" w:w="4680"/>
          </w:tcPr>
          <w:p>
            <w:r/>
            <w:r>
              <w:rPr>
                <w:color w:val="0000FF"/>
              </w:rPr>
              <w:t>Incomplete recipe creation can be lost.</w:t>
            </w:r>
          </w:p>
        </w:tc>
        <w:tc>
          <w:tcPr>
            <w:tcW w:type="dxa" w:w="4680"/>
          </w:tcPr>
          <w:p>
            <w:r/>
            <w:r>
              <w:rPr>
                <w:color w:val="0000FF"/>
              </w:rPr>
              <w:t>Use draft auto-save and draft resume workflows.</w:t>
            </w:r>
          </w:p>
        </w:tc>
      </w:tr>
      <w:tr>
        <w:tc>
          <w:tcPr>
            <w:tcW w:type="dxa" w:w="4680"/>
          </w:tcPr>
          <w:p>
            <w:r/>
            <w:r>
              <w:rPr>
                <w:color w:val="0000FF"/>
              </w:rPr>
              <w:t>Users need fast planning on phones.</w:t>
            </w:r>
          </w:p>
        </w:tc>
        <w:tc>
          <w:tcPr>
            <w:tcW w:type="dxa" w:w="4680"/>
          </w:tcPr>
          <w:p>
            <w:r/>
            <w:r>
              <w:rPr>
                <w:color w:val="0000FF"/>
              </w:rPr>
              <w:t>Use a phone-first Next.js interface with compact navigation and direct actions.</w:t>
            </w:r>
          </w:p>
        </w:tc>
      </w:tr>
      <w:tr>
        <w:tc>
          <w:tcPr>
            <w:tcW w:type="dxa" w:w="4680"/>
          </w:tcPr>
          <w:p>
            <w:r/>
            <w:r>
              <w:rPr>
                <w:color w:val="0000FF"/>
              </w:rPr>
              <w:t>Images should not overload the app server.</w:t>
            </w:r>
          </w:p>
        </w:tc>
        <w:tc>
          <w:tcPr>
            <w:tcW w:type="dxa" w:w="4680"/>
          </w:tcPr>
          <w:p>
            <w:r/>
            <w:r>
              <w:rPr>
                <w:color w:val="0000FF"/>
              </w:rPr>
              <w:t>Use Cloudinary for uploaded cover and step images.</w:t>
            </w:r>
          </w:p>
        </w:tc>
      </w:tr>
      <w:tr>
        <w:tc>
          <w:tcPr>
            <w:tcW w:type="dxa" w:w="4680"/>
          </w:tcPr>
          <w:p>
            <w:r/>
            <w:r>
              <w:rPr>
                <w:color w:val="0000FF"/>
              </w:rPr>
              <w:t>Private recipes need protection.</w:t>
            </w:r>
          </w:p>
        </w:tc>
        <w:tc>
          <w:tcPr>
            <w:tcW w:type="dxa" w:w="4680"/>
          </w:tcPr>
          <w:p>
            <w:r/>
            <w:r>
              <w:rPr>
                <w:color w:val="0000FF"/>
              </w:rPr>
              <w:t>Use JWT sessions and backend role/ownership checks.</w:t>
            </w:r>
          </w:p>
        </w:tc>
      </w:tr>
      <w:tr>
        <w:tc>
          <w:tcPr>
            <w:tcW w:type="dxa" w:w="4680"/>
          </w:tcPr>
          <w:p>
            <w:r/>
            <w:r>
              <w:rPr>
                <w:color w:val="0000FF"/>
              </w:rPr>
              <w:t>The project must be demo-ready.</w:t>
            </w:r>
          </w:p>
        </w:tc>
        <w:tc>
          <w:tcPr>
            <w:tcW w:type="dxa" w:w="4680"/>
          </w:tcPr>
          <w:p>
            <w:r/>
            <w:r>
              <w:rPr>
                <w:color w:val="0000FF"/>
              </w:rPr>
              <w:t>Deploy to a live domain and verify routes with browser checks.</w:t>
            </w:r>
          </w:p>
        </w:tc>
      </w:tr>
    </w:tbl>
    <w:p>
      <w:pPr/>
    </w:p>
    <w:p>
      <w:pPr>
        <w:pStyle w:val="Heading2"/>
      </w:pPr>
      <w:r>
        <w:rPr>
          <w:color w:val="0000FF"/>
        </w:rPr>
        <w:t>1.7 Development and Operational Environment</w:t>
      </w:r>
    </w:p>
    <w:tbl>
      <w:tblPr>
        <w:tblW w:type="auto" w:w="0"/>
        <w:tblLook w:firstColumn="1" w:firstRow="1" w:lastColumn="0" w:lastRow="0" w:noHBand="0" w:noVBand="1" w:val="04A0"/>
      </w:tblPr>
      <w:tblGrid>
        <w:gridCol w:w="4680"/>
        <w:gridCol w:w="4680"/>
      </w:tblGrid>
      <w:tr>
        <w:tc>
          <w:tcPr>
            <w:tcW w:type="dxa" w:w="4680"/>
          </w:tcPr>
          <w:p>
            <w:r/>
            <w:r>
              <w:rPr>
                <w:color w:val="0000FF"/>
              </w:rPr>
              <w:t>Area</w:t>
            </w:r>
          </w:p>
        </w:tc>
        <w:tc>
          <w:tcPr>
            <w:tcW w:type="dxa" w:w="4680"/>
          </w:tcPr>
          <w:p>
            <w:r/>
            <w:r>
              <w:rPr>
                <w:color w:val="0000FF"/>
              </w:rPr>
              <w:t>Technology</w:t>
            </w:r>
          </w:p>
        </w:tc>
      </w:tr>
      <w:tr>
        <w:tc>
          <w:tcPr>
            <w:tcW w:type="dxa" w:w="4680"/>
          </w:tcPr>
          <w:p>
            <w:r/>
            <w:r>
              <w:rPr>
                <w:color w:val="0000FF"/>
              </w:rPr>
              <w:t>Frontend</w:t>
            </w:r>
          </w:p>
        </w:tc>
        <w:tc>
          <w:tcPr>
            <w:tcW w:type="dxa" w:w="4680"/>
          </w:tcPr>
          <w:p>
            <w:r/>
            <w:r>
              <w:rPr>
                <w:color w:val="0000FF"/>
              </w:rPr>
              <w:t>Next.js, React, TypeScript, CSS Modules</w:t>
            </w:r>
          </w:p>
        </w:tc>
      </w:tr>
      <w:tr>
        <w:tc>
          <w:tcPr>
            <w:tcW w:type="dxa" w:w="4680"/>
          </w:tcPr>
          <w:p>
            <w:r/>
            <w:r>
              <w:rPr>
                <w:color w:val="0000FF"/>
              </w:rPr>
              <w:t>Backend</w:t>
            </w:r>
          </w:p>
        </w:tc>
        <w:tc>
          <w:tcPr>
            <w:tcW w:type="dxa" w:w="4680"/>
          </w:tcPr>
          <w:p>
            <w:r/>
            <w:r>
              <w:rPr>
                <w:color w:val="0000FF"/>
              </w:rPr>
              <w:t>Node.js, Express, TypeScript</w:t>
            </w:r>
          </w:p>
        </w:tc>
      </w:tr>
      <w:tr>
        <w:tc>
          <w:tcPr>
            <w:tcW w:type="dxa" w:w="4680"/>
          </w:tcPr>
          <w:p>
            <w:r/>
            <w:r>
              <w:rPr>
                <w:color w:val="0000FF"/>
              </w:rPr>
              <w:t>Database</w:t>
            </w:r>
          </w:p>
        </w:tc>
        <w:tc>
          <w:tcPr>
            <w:tcW w:type="dxa" w:w="4680"/>
          </w:tcPr>
          <w:p>
            <w:r/>
            <w:r>
              <w:rPr>
                <w:color w:val="0000FF"/>
              </w:rPr>
              <w:t>MongoDB with Mongoose</w:t>
            </w:r>
          </w:p>
        </w:tc>
      </w:tr>
      <w:tr>
        <w:tc>
          <w:tcPr>
            <w:tcW w:type="dxa" w:w="4680"/>
          </w:tcPr>
          <w:p>
            <w:r/>
            <w:r>
              <w:rPr>
                <w:color w:val="0000FF"/>
              </w:rPr>
              <w:t>Image storage</w:t>
            </w:r>
          </w:p>
        </w:tc>
        <w:tc>
          <w:tcPr>
            <w:tcW w:type="dxa" w:w="4680"/>
          </w:tcPr>
          <w:p>
            <w:r/>
            <w:r>
              <w:rPr>
                <w:color w:val="0000FF"/>
              </w:rPr>
              <w:t>Cloudinary</w:t>
            </w:r>
          </w:p>
        </w:tc>
      </w:tr>
      <w:tr>
        <w:tc>
          <w:tcPr>
            <w:tcW w:type="dxa" w:w="4680"/>
          </w:tcPr>
          <w:p>
            <w:r/>
            <w:r>
              <w:rPr>
                <w:color w:val="0000FF"/>
              </w:rPr>
              <w:t>File upload</w:t>
            </w:r>
          </w:p>
        </w:tc>
        <w:tc>
          <w:tcPr>
            <w:tcW w:type="dxa" w:w="4680"/>
          </w:tcPr>
          <w:p>
            <w:r/>
            <w:r>
              <w:rPr>
                <w:color w:val="0000FF"/>
              </w:rPr>
              <w:t>Multer and backend upload routes</w:t>
            </w:r>
          </w:p>
        </w:tc>
      </w:tr>
      <w:tr>
        <w:tc>
          <w:tcPr>
            <w:tcW w:type="dxa" w:w="4680"/>
          </w:tcPr>
          <w:p>
            <w:r/>
            <w:r>
              <w:rPr>
                <w:color w:val="0000FF"/>
              </w:rPr>
              <w:t>Authentication</w:t>
            </w:r>
          </w:p>
        </w:tc>
        <w:tc>
          <w:tcPr>
            <w:tcW w:type="dxa" w:w="4680"/>
          </w:tcPr>
          <w:p>
            <w:r/>
            <w:r>
              <w:rPr>
                <w:color w:val="0000FF"/>
              </w:rPr>
              <w:t>JWT-based demo login with protected session checks</w:t>
            </w:r>
          </w:p>
        </w:tc>
      </w:tr>
      <w:tr>
        <w:tc>
          <w:tcPr>
            <w:tcW w:type="dxa" w:w="4680"/>
          </w:tcPr>
          <w:p>
            <w:r/>
            <w:r>
              <w:rPr>
                <w:color w:val="0000FF"/>
              </w:rPr>
              <w:t>Deployment</w:t>
            </w:r>
          </w:p>
        </w:tc>
        <w:tc>
          <w:tcPr>
            <w:tcW w:type="dxa" w:w="4680"/>
          </w:tcPr>
          <w:p>
            <w:r/>
            <w:r>
              <w:rPr>
                <w:color w:val="0000FF"/>
              </w:rPr>
              <w:t>Oracle Cloud Linux VM, PM2, Nginx reverse proxy, SSL/TLS</w:t>
            </w:r>
          </w:p>
        </w:tc>
      </w:tr>
      <w:tr>
        <w:tc>
          <w:tcPr>
            <w:tcW w:type="dxa" w:w="4680"/>
          </w:tcPr>
          <w:p>
            <w:r/>
            <w:r>
              <w:rPr>
                <w:color w:val="0000FF"/>
              </w:rPr>
              <w:t>Version control</w:t>
            </w:r>
          </w:p>
        </w:tc>
        <w:tc>
          <w:tcPr>
            <w:tcW w:type="dxa" w:w="4680"/>
          </w:tcPr>
          <w:p>
            <w:r/>
            <w:r>
              <w:rPr>
                <w:color w:val="0000FF"/>
              </w:rPr>
              <w:t>Git and GitHub</w:t>
            </w:r>
          </w:p>
        </w:tc>
      </w:tr>
      <w:tr>
        <w:tc>
          <w:tcPr>
            <w:tcW w:type="dxa" w:w="4680"/>
          </w:tcPr>
          <w:p>
            <w:r/>
            <w:r>
              <w:rPr>
                <w:color w:val="0000FF"/>
              </w:rPr>
              <w:t>Testing and verification</w:t>
            </w:r>
          </w:p>
        </w:tc>
        <w:tc>
          <w:tcPr>
            <w:tcW w:type="dxa" w:w="4680"/>
          </w:tcPr>
          <w:p>
            <w:r/>
            <w:r>
              <w:rPr>
                <w:color w:val="0000FF"/>
              </w:rPr>
              <w:t>Frontend/backend builds, route checks, and Playwright browser verification</w:t>
            </w:r>
          </w:p>
        </w:tc>
      </w:tr>
    </w:tbl>
    <w:p>
      <w:pPr/>
    </w:p>
    <w:p>
      <w:pPr>
        <w:pStyle w:val="Heading2"/>
      </w:pPr>
      <w:r>
        <w:rPr>
          <w:color w:val="0000FF"/>
        </w:rPr>
        <w:t>1.8 Results and Major Achievements</w:t>
      </w:r>
    </w:p>
    <w:p>
      <w:pPr/>
      <w:r>
        <w:rPr>
          <w:color w:val="0000FF"/>
        </w:rPr>
        <w:t>The final project result is a working live web application that supports the core recipe-to-meal-planning workflow. The application is not only a design mockup; it has a backend API, database persistence, image handling, authentication, and a public HTTPS deployment.</w:t>
      </w:r>
    </w:p>
    <w:tbl>
      <w:tblPr>
        <w:tblW w:type="auto" w:w="0"/>
        <w:tblLook w:firstColumn="1" w:firstRow="1" w:lastColumn="0" w:lastRow="0" w:noHBand="0" w:noVBand="1" w:val="04A0"/>
      </w:tblPr>
      <w:tblGrid>
        <w:gridCol w:w="4680"/>
        <w:gridCol w:w="4680"/>
      </w:tblGrid>
      <w:tr>
        <w:tc>
          <w:tcPr>
            <w:tcW w:type="dxa" w:w="4680"/>
          </w:tcPr>
          <w:p>
            <w:r/>
            <w:r>
              <w:rPr>
                <w:color w:val="0000FF"/>
              </w:rPr>
              <w:t>Area</w:t>
            </w:r>
          </w:p>
        </w:tc>
        <w:tc>
          <w:tcPr>
            <w:tcW w:type="dxa" w:w="4680"/>
          </w:tcPr>
          <w:p>
            <w:r/>
            <w:r>
              <w:rPr>
                <w:color w:val="0000FF"/>
              </w:rPr>
              <w:t>Major Achievement</w:t>
            </w:r>
          </w:p>
        </w:tc>
      </w:tr>
      <w:tr>
        <w:tc>
          <w:tcPr>
            <w:tcW w:type="dxa" w:w="4680"/>
          </w:tcPr>
          <w:p>
            <w:r/>
            <w:r>
              <w:rPr>
                <w:color w:val="0000FF"/>
              </w:rPr>
              <w:t>Live deployment</w:t>
            </w:r>
          </w:p>
        </w:tc>
        <w:tc>
          <w:tcPr>
            <w:tcW w:type="dxa" w:w="4680"/>
          </w:tcPr>
          <w:p>
            <w:r/>
            <w:r>
              <w:rPr>
                <w:color w:val="0000FF"/>
              </w:rPr>
              <w:t>Rencipe is available through a registered HTTPS domain with frontend and backend services managed separately.</w:t>
            </w:r>
          </w:p>
        </w:tc>
      </w:tr>
      <w:tr>
        <w:tc>
          <w:tcPr>
            <w:tcW w:type="dxa" w:w="4680"/>
          </w:tcPr>
          <w:p>
            <w:r/>
            <w:r>
              <w:rPr>
                <w:color w:val="0000FF"/>
              </w:rPr>
              <w:t>Authentication</w:t>
            </w:r>
          </w:p>
        </w:tc>
        <w:tc>
          <w:tcPr>
            <w:tcW w:type="dxa" w:w="4680"/>
          </w:tcPr>
          <w:p>
            <w:r/>
            <w:r>
              <w:rPr>
                <w:color w:val="0000FF"/>
              </w:rPr>
              <w:t>Demo users can sign in, session checks protect the app, and admin-private recipe visibility can be demonstrated.</w:t>
            </w:r>
          </w:p>
        </w:tc>
      </w:tr>
      <w:tr>
        <w:tc>
          <w:tcPr>
            <w:tcW w:type="dxa" w:w="4680"/>
          </w:tcPr>
          <w:p>
            <w:r/>
            <w:r>
              <w:rPr>
                <w:color w:val="0000FF"/>
              </w:rPr>
              <w:t>Recipe management</w:t>
            </w:r>
          </w:p>
        </w:tc>
        <w:tc>
          <w:tcPr>
            <w:tcW w:type="dxa" w:w="4680"/>
          </w:tcPr>
          <w:p>
            <w:r/>
            <w:r>
              <w:rPr>
                <w:color w:val="0000FF"/>
              </w:rPr>
              <w:t>Users can create, edit, delete, view, upload images, save drafts, and publish recipes.</w:t>
            </w:r>
          </w:p>
        </w:tc>
      </w:tr>
      <w:tr>
        <w:tc>
          <w:tcPr>
            <w:tcW w:type="dxa" w:w="4680"/>
          </w:tcPr>
          <w:p>
            <w:r/>
            <w:r>
              <w:rPr>
                <w:color w:val="0000FF"/>
              </w:rPr>
              <w:t>Discovery</w:t>
            </w:r>
          </w:p>
        </w:tc>
        <w:tc>
          <w:tcPr>
            <w:tcW w:type="dxa" w:w="4680"/>
          </w:tcPr>
          <w:p>
            <w:r/>
            <w:r>
              <w:rPr>
                <w:color w:val="0000FF"/>
              </w:rPr>
              <w:t>The app includes home browsing, category browsing, search entry, saved recipes, and reusable meal browsing.</w:t>
            </w:r>
          </w:p>
        </w:tc>
      </w:tr>
      <w:tr>
        <w:tc>
          <w:tcPr>
            <w:tcW w:type="dxa" w:w="4680"/>
          </w:tcPr>
          <w:p>
            <w:r/>
            <w:r>
              <w:rPr>
                <w:color w:val="0000FF"/>
              </w:rPr>
              <w:t>Meal planning</w:t>
            </w:r>
          </w:p>
        </w:tc>
        <w:tc>
          <w:tcPr>
            <w:tcW w:type="dxa" w:w="4680"/>
          </w:tcPr>
          <w:p>
            <w:r/>
            <w:r>
              <w:rPr>
                <w:color w:val="0000FF"/>
              </w:rPr>
              <w:t>Users can create plans with people, days, meal slots, recipes, and generated ingredient lists.</w:t>
            </w:r>
          </w:p>
        </w:tc>
      </w:tr>
      <w:tr>
        <w:tc>
          <w:tcPr>
            <w:tcW w:type="dxa" w:w="4680"/>
          </w:tcPr>
          <w:p>
            <w:r/>
            <w:r>
              <w:rPr>
                <w:color w:val="0000FF"/>
              </w:rPr>
              <w:t>Reusable meals</w:t>
            </w:r>
          </w:p>
        </w:tc>
        <w:tc>
          <w:tcPr>
            <w:tcW w:type="dxa" w:w="4680"/>
          </w:tcPr>
          <w:p>
            <w:r/>
            <w:r>
              <w:rPr>
                <w:color w:val="0000FF"/>
              </w:rPr>
              <w:t>Meals can be saved as reusable groups of recipes and shown beside recipes where appropriate.</w:t>
            </w:r>
          </w:p>
        </w:tc>
      </w:tr>
      <w:tr>
        <w:tc>
          <w:tcPr>
            <w:tcW w:type="dxa" w:w="4680"/>
          </w:tcPr>
          <w:p>
            <w:r/>
            <w:r>
              <w:rPr>
                <w:color w:val="0000FF"/>
              </w:rPr>
              <w:t>Quality polish</w:t>
            </w:r>
          </w:p>
        </w:tc>
        <w:tc>
          <w:tcPr>
            <w:tcW w:type="dxa" w:w="4680"/>
          </w:tcPr>
          <w:p>
            <w:r/>
            <w:r>
              <w:rPr>
                <w:color w:val="0000FF"/>
              </w:rPr>
              <w:t>The interface has gone through an English UI pass and phone-first responsive polish for the main demo routes.</w:t>
            </w:r>
          </w:p>
        </w:tc>
      </w:tr>
    </w:tbl>
    <w:p>
      <w:pPr/>
    </w:p>
    <w:p>
      <w:pPr/>
      <w:r>
        <w:rPr>
          <w:color w:val="0000FF"/>
        </w:rPr>
        <w:t>A major design decision was to remove the old shopping cart direction from the Phase 1 product. The cart sounded useful at first, but the current product is stronger when saved recipes and meal-plan ingredient lists are the main preparation tools. This keeps the application focused on deciding what to cook and what ingredients are needed.</w:t>
      </w:r>
    </w:p>
    <w:p>
      <w:pPr>
        <w:pStyle w:val="Heading2"/>
      </w:pPr>
      <w:r>
        <w:rPr>
          <w:color w:val="0000FF"/>
        </w:rPr>
        <w:t>1.9 Self-Evaluation</w:t>
      </w:r>
    </w:p>
    <w:p>
      <w:pPr/>
      <w:r>
        <w:rPr>
          <w:color w:val="0000FF"/>
        </w:rPr>
        <w:t>Overall, the project achieved the main goals that matter for a capstone demonstration. Rencipe now has a real frontend, a real backend, persistent data, image upload, account login, role-aware behavior, saved recipes, drafts, reusable meals, custom meal plans, and live deployment. The work took longer than expected because each feature touched multiple layers, but the result is much closer to a real product than a single-page prototype.</w:t>
      </w:r>
    </w:p>
    <w:p>
      <w:pPr/>
      <w:r>
        <w:rPr>
          <w:color w:val="0000FF"/>
        </w:rPr>
        <w:t>The strongest part of the project is the connection between product idea and implementation. The application started as a recipe website, but the development process helped identify that meal planning, saved items, and draft recovery were more valuable than simply reading recipe steps. The final system better matches the real problem I observed in my own family.</w:t>
      </w:r>
    </w:p>
    <w:p>
      <w:pPr/>
      <w:r>
        <w:rPr>
          <w:color w:val="0000FF"/>
        </w:rPr>
        <w:t>The weakest part is that some future-facing ideas are still incomplete. Keto support needs more than tags; it needs reliable nutrition data, calculations, and careful explanation. Weekly plans also need stronger seed data if they are shown in a live demo. These limitations are acceptable for Phase 1 because the core workflow is complete, but they are important future improvements.</w:t>
      </w:r>
    </w:p>
    <w:p>
      <w:pPr>
        <w:pStyle w:val="Heading1"/>
      </w:pPr>
      <w:r>
        <w:rPr>
          <w:color w:val="0000FF"/>
        </w:rPr>
        <w:t>2. Related Work</w:t>
      </w:r>
    </w:p>
    <w:p>
      <w:pPr>
        <w:pStyle w:val="Heading2"/>
      </w:pPr>
      <w:r>
        <w:rPr>
          <w:color w:val="0000FF"/>
        </w:rPr>
        <w:t>2.1 Existing Recipe Platforms</w:t>
      </w:r>
    </w:p>
    <w:p>
      <w:pPr/>
      <w:r>
        <w:rPr>
          <w:color w:val="0000FF"/>
        </w:rPr>
        <w:t>Existing recipe platforms such as Allrecipes, Yummly, Epicurious, and Food.com provide large recipe libraries and strong recipe discovery. They are useful for finding ideas, reading comments, and comparing cooking methods. However, they are usually centered on content browsing. A user can find a recipe, but the work of turning several recipes into a week of household meals is still mostly manual.</w:t>
      </w:r>
    </w:p>
    <w:p>
      <w:pPr/>
      <w:r>
        <w:rPr>
          <w:color w:val="0000FF"/>
        </w:rPr>
        <w:t>Many platforms also now advertise AI or recommendation features. These tools can help users discover food, but they do not always provide ownership over personal recipes, drafts, private recipes, role-based visibility, or custom meal planning. Rencipe takes ideas from these platforms, but it focuses on a smaller complete workflow: create recipes, save them, and use them inside plans.</w:t>
      </w:r>
    </w:p>
    <w:p>
      <w:pPr>
        <w:pStyle w:val="Heading2"/>
      </w:pPr>
      <w:r>
        <w:rPr>
          <w:color w:val="0000FF"/>
        </w:rPr>
        <w:t>2.2 Meal Planning and Nutrition Tools</w:t>
      </w:r>
    </w:p>
    <w:p>
      <w:pPr/>
      <w:r>
        <w:rPr>
          <w:color w:val="0000FF"/>
        </w:rPr>
        <w:t>Meal planning applications often focus on calendar scheduling, grocery lists, or nutrition tracking. These systems are useful, but they can become too heavy if every meal requires detailed calorie and nutrition entry. Rencipe uses a simpler approach for this project phase: the user selects recipes into a plan, the application groups the selected recipes by day and meal slot, and the ingredient list helps with preparation.</w:t>
      </w:r>
    </w:p>
    <w:p>
      <w:pPr/>
      <w:r>
        <w:rPr>
          <w:color w:val="0000FF"/>
        </w:rPr>
        <w:t>Nutrition and keto-focused tools show that dietary planning is a serious area, but accuracy is important. A keto tool should not guess nutrition values without trustworthy data. For this reason, Rencipe treats keto support as future work built on a reliable data source instead of presenting incomplete nutrition calculations as finished.</w:t>
      </w:r>
    </w:p>
    <w:p>
      <w:pPr>
        <w:pStyle w:val="Heading2"/>
      </w:pPr>
      <w:r>
        <w:rPr>
          <w:color w:val="0000FF"/>
        </w:rPr>
        <w:t>2.3 Academic Research and Data Sources</w:t>
      </w:r>
    </w:p>
    <w:p>
      <w:pPr/>
      <w:r>
        <w:rPr>
          <w:color w:val="0000FF"/>
        </w:rPr>
        <w:t>Academic and public data sources are useful for future development. USDA FoodData Central can provide standardized nutrition information that may support future ingredient analysis. Research about diabetes, low-carbohydrate diets, and household food behavior can guide how the application presents dietary information without making unsafe medical claims.</w:t>
      </w:r>
    </w:p>
    <w:p>
      <w:pPr/>
      <w:r>
        <w:rPr>
          <w:color w:val="0000FF"/>
        </w:rPr>
        <w:t>This project also uses family knowledge and informal observation as design input. My family experience helped identify that planning time, ingredient preparation, and repeated cooking work are real problems. Those observations are not formal academic research, but they are important for shaping a practical software project.</w:t>
      </w:r>
    </w:p>
    <w:p>
      <w:pPr>
        <w:pStyle w:val="Heading1"/>
      </w:pPr>
      <w:r>
        <w:rPr>
          <w:color w:val="0000FF"/>
        </w:rPr>
        <w:t>3. System Requirements</w:t>
      </w:r>
    </w:p>
    <w:p>
      <w:pPr>
        <w:pStyle w:val="Heading2"/>
      </w:pPr>
      <w:r>
        <w:rPr>
          <w:color w:val="0000FF"/>
        </w:rPr>
        <w:t>3.1 Functional Requirements</w:t>
      </w:r>
    </w:p>
    <w:tbl>
      <w:tblPr>
        <w:tblW w:type="auto" w:w="0"/>
        <w:tblLook w:firstColumn="1" w:firstRow="1" w:lastColumn="0" w:lastRow="0" w:noHBand="0" w:noVBand="1" w:val="04A0"/>
      </w:tblPr>
      <w:tblGrid>
        <w:gridCol w:w="4680"/>
        <w:gridCol w:w="4680"/>
      </w:tblGrid>
      <w:tr>
        <w:tc>
          <w:tcPr>
            <w:tcW w:type="dxa" w:w="4680"/>
          </w:tcPr>
          <w:p>
            <w:r/>
            <w:r>
              <w:rPr>
                <w:color w:val="0000FF"/>
              </w:rPr>
              <w:t>Requirement Area</w:t>
            </w:r>
          </w:p>
        </w:tc>
        <w:tc>
          <w:tcPr>
            <w:tcW w:type="dxa" w:w="4680"/>
          </w:tcPr>
          <w:p>
            <w:r/>
            <w:r>
              <w:rPr>
                <w:color w:val="0000FF"/>
              </w:rPr>
              <w:t>Functional Requirements</w:t>
            </w:r>
          </w:p>
        </w:tc>
      </w:tr>
      <w:tr>
        <w:tc>
          <w:tcPr>
            <w:tcW w:type="dxa" w:w="4680"/>
          </w:tcPr>
          <w:p>
            <w:r/>
            <w:r>
              <w:rPr>
                <w:color w:val="0000FF"/>
              </w:rPr>
              <w:t>Authentication</w:t>
            </w:r>
          </w:p>
        </w:tc>
        <w:tc>
          <w:tcPr>
            <w:tcW w:type="dxa" w:w="4680"/>
          </w:tcPr>
          <w:p>
            <w:r/>
            <w:r>
              <w:rPr>
                <w:color w:val="0000FF"/>
              </w:rPr>
              <w:t>Users can sign in, maintain a session, switch accounts, and sign out. Admin users can access admin-private recipes.</w:t>
            </w:r>
          </w:p>
        </w:tc>
      </w:tr>
      <w:tr>
        <w:tc>
          <w:tcPr>
            <w:tcW w:type="dxa" w:w="4680"/>
          </w:tcPr>
          <w:p>
            <w:r/>
            <w:r>
              <w:rPr>
                <w:color w:val="0000FF"/>
              </w:rPr>
              <w:t>Recipe management</w:t>
            </w:r>
          </w:p>
        </w:tc>
        <w:tc>
          <w:tcPr>
            <w:tcW w:type="dxa" w:w="4680"/>
          </w:tcPr>
          <w:p>
            <w:r/>
            <w:r>
              <w:rPr>
                <w:color w:val="0000FF"/>
              </w:rPr>
              <w:t>Users can create, view, edit, delete, upload images, add ingredients, add seasonings, write steps, add tags, and publish recipes.</w:t>
            </w:r>
          </w:p>
        </w:tc>
      </w:tr>
      <w:tr>
        <w:tc>
          <w:tcPr>
            <w:tcW w:type="dxa" w:w="4680"/>
          </w:tcPr>
          <w:p>
            <w:r/>
            <w:r>
              <w:rPr>
                <w:color w:val="0000FF"/>
              </w:rPr>
              <w:t>Drafts</w:t>
            </w:r>
          </w:p>
        </w:tc>
        <w:tc>
          <w:tcPr>
            <w:tcW w:type="dxa" w:w="4680"/>
          </w:tcPr>
          <w:p>
            <w:r/>
            <w:r>
              <w:rPr>
                <w:color w:val="0000FF"/>
              </w:rPr>
              <w:t>The system auto-saves incomplete recipe creation and allows the user to resume or delete drafts.</w:t>
            </w:r>
          </w:p>
        </w:tc>
      </w:tr>
      <w:tr>
        <w:tc>
          <w:tcPr>
            <w:tcW w:type="dxa" w:w="4680"/>
          </w:tcPr>
          <w:p>
            <w:r/>
            <w:r>
              <w:rPr>
                <w:color w:val="0000FF"/>
              </w:rPr>
              <w:t>Browse and search</w:t>
            </w:r>
          </w:p>
        </w:tc>
        <w:tc>
          <w:tcPr>
            <w:tcW w:type="dxa" w:w="4680"/>
          </w:tcPr>
          <w:p>
            <w:r/>
            <w:r>
              <w:rPr>
                <w:color w:val="0000FF"/>
              </w:rPr>
              <w:t>Users can browse public/private recipes and meals, filter by category or content type, sort results, and use search entry points.</w:t>
            </w:r>
          </w:p>
        </w:tc>
      </w:tr>
      <w:tr>
        <w:tc>
          <w:tcPr>
            <w:tcW w:type="dxa" w:w="4680"/>
          </w:tcPr>
          <w:p>
            <w:r/>
            <w:r>
              <w:rPr>
                <w:color w:val="0000FF"/>
              </w:rPr>
              <w:t>Saved items</w:t>
            </w:r>
          </w:p>
        </w:tc>
        <w:tc>
          <w:tcPr>
            <w:tcW w:type="dxa" w:w="4680"/>
          </w:tcPr>
          <w:p>
            <w:r/>
            <w:r>
              <w:rPr>
                <w:color w:val="0000FF"/>
              </w:rPr>
              <w:t>Users can save and unsave recipes and reusable meals. Saved state updates across the interface.</w:t>
            </w:r>
          </w:p>
        </w:tc>
      </w:tr>
      <w:tr>
        <w:tc>
          <w:tcPr>
            <w:tcW w:type="dxa" w:w="4680"/>
          </w:tcPr>
          <w:p>
            <w:r/>
            <w:r>
              <w:rPr>
                <w:color w:val="0000FF"/>
              </w:rPr>
              <w:t>Meal plans</w:t>
            </w:r>
          </w:p>
        </w:tc>
        <w:tc>
          <w:tcPr>
            <w:tcW w:type="dxa" w:w="4680"/>
          </w:tcPr>
          <w:p>
            <w:r/>
            <w:r>
              <w:rPr>
                <w:color w:val="0000FF"/>
              </w:rPr>
              <w:t>Users can create plans, set people and days, choose meal types, add multiple recipes to meal slots, and view ingredient lists.</w:t>
            </w:r>
          </w:p>
        </w:tc>
      </w:tr>
      <w:tr>
        <w:tc>
          <w:tcPr>
            <w:tcW w:type="dxa" w:w="4680"/>
          </w:tcPr>
          <w:p>
            <w:r/>
            <w:r>
              <w:rPr>
                <w:color w:val="0000FF"/>
              </w:rPr>
              <w:t>Reusable meals</w:t>
            </w:r>
          </w:p>
        </w:tc>
        <w:tc>
          <w:tcPr>
            <w:tcW w:type="dxa" w:w="4680"/>
          </w:tcPr>
          <w:p>
            <w:r/>
            <w:r>
              <w:rPr>
                <w:color w:val="0000FF"/>
              </w:rPr>
              <w:t>Users can create and view reusable meals as groups of recipes.</w:t>
            </w:r>
          </w:p>
        </w:tc>
      </w:tr>
      <w:tr>
        <w:tc>
          <w:tcPr>
            <w:tcW w:type="dxa" w:w="4680"/>
          </w:tcPr>
          <w:p>
            <w:r/>
            <w:r>
              <w:rPr>
                <w:color w:val="0000FF"/>
              </w:rPr>
              <w:t>Comments and ratings</w:t>
            </w:r>
          </w:p>
        </w:tc>
        <w:tc>
          <w:tcPr>
            <w:tcW w:type="dxa" w:w="4680"/>
          </w:tcPr>
          <w:p>
            <w:r/>
            <w:r>
              <w:rPr>
                <w:color w:val="0000FF"/>
              </w:rPr>
              <w:t>Users can rate recipes and comment on recipes or meals with permission-based deletion.</w:t>
            </w:r>
          </w:p>
        </w:tc>
      </w:tr>
      <w:tr>
        <w:tc>
          <w:tcPr>
            <w:tcW w:type="dxa" w:w="4680"/>
          </w:tcPr>
          <w:p>
            <w:r/>
            <w:r>
              <w:rPr>
                <w:color w:val="0000FF"/>
              </w:rPr>
              <w:t>Image upload</w:t>
            </w:r>
          </w:p>
        </w:tc>
        <w:tc>
          <w:tcPr>
            <w:tcW w:type="dxa" w:w="4680"/>
          </w:tcPr>
          <w:p>
            <w:r/>
            <w:r>
              <w:rPr>
                <w:color w:val="0000FF"/>
              </w:rPr>
              <w:t>Users can upload recipe cover images and step images through backend image routes.</w:t>
            </w:r>
          </w:p>
        </w:tc>
      </w:tr>
    </w:tbl>
    <w:p>
      <w:pPr/>
    </w:p>
    <w:p>
      <w:pPr>
        <w:pStyle w:val="Heading2"/>
      </w:pPr>
      <w:r>
        <w:rPr>
          <w:color w:val="0000FF"/>
        </w:rPr>
        <w:t>3.2 Non-Functional Requirements</w:t>
      </w:r>
    </w:p>
    <w:tbl>
      <w:tblPr>
        <w:tblW w:type="auto" w:w="0"/>
        <w:tblLook w:firstColumn="1" w:firstRow="1" w:lastColumn="0" w:lastRow="0" w:noHBand="0" w:noVBand="1" w:val="04A0"/>
      </w:tblPr>
      <w:tblGrid>
        <w:gridCol w:w="4680"/>
        <w:gridCol w:w="4680"/>
      </w:tblGrid>
      <w:tr>
        <w:tc>
          <w:tcPr>
            <w:tcW w:type="dxa" w:w="4680"/>
          </w:tcPr>
          <w:p>
            <w:r/>
            <w:r>
              <w:rPr>
                <w:color w:val="0000FF"/>
              </w:rPr>
              <w:t>Quality Attribute</w:t>
            </w:r>
          </w:p>
        </w:tc>
        <w:tc>
          <w:tcPr>
            <w:tcW w:type="dxa" w:w="4680"/>
          </w:tcPr>
          <w:p>
            <w:r/>
            <w:r>
              <w:rPr>
                <w:color w:val="0000FF"/>
              </w:rPr>
              <w:t>Requirement</w:t>
            </w:r>
          </w:p>
        </w:tc>
      </w:tr>
      <w:tr>
        <w:tc>
          <w:tcPr>
            <w:tcW w:type="dxa" w:w="4680"/>
          </w:tcPr>
          <w:p>
            <w:r/>
            <w:r>
              <w:rPr>
                <w:color w:val="0000FF"/>
              </w:rPr>
              <w:t>Usability</w:t>
            </w:r>
          </w:p>
        </w:tc>
        <w:tc>
          <w:tcPr>
            <w:tcW w:type="dxa" w:w="4680"/>
          </w:tcPr>
          <w:p>
            <w:r/>
            <w:r>
              <w:rPr>
                <w:color w:val="0000FF"/>
              </w:rPr>
              <w:t>The main workflow must be clear on a phone screen, with simple navigation and readable recipe/plan surfaces.</w:t>
            </w:r>
          </w:p>
        </w:tc>
      </w:tr>
      <w:tr>
        <w:tc>
          <w:tcPr>
            <w:tcW w:type="dxa" w:w="4680"/>
          </w:tcPr>
          <w:p>
            <w:r/>
            <w:r>
              <w:rPr>
                <w:color w:val="0000FF"/>
              </w:rPr>
              <w:t>Responsiveness</w:t>
            </w:r>
          </w:p>
        </w:tc>
        <w:tc>
          <w:tcPr>
            <w:tcW w:type="dxa" w:w="4680"/>
          </w:tcPr>
          <w:p>
            <w:r/>
            <w:r>
              <w:rPr>
                <w:color w:val="0000FF"/>
              </w:rPr>
              <w:t>The application must work on phone and desktop layouts without horizontal overflow on key routes.</w:t>
            </w:r>
          </w:p>
        </w:tc>
      </w:tr>
      <w:tr>
        <w:tc>
          <w:tcPr>
            <w:tcW w:type="dxa" w:w="4680"/>
          </w:tcPr>
          <w:p>
            <w:r/>
            <w:r>
              <w:rPr>
                <w:color w:val="0000FF"/>
              </w:rPr>
              <w:t>Reliability</w:t>
            </w:r>
          </w:p>
        </w:tc>
        <w:tc>
          <w:tcPr>
            <w:tcW w:type="dxa" w:w="4680"/>
          </w:tcPr>
          <w:p>
            <w:r/>
            <w:r>
              <w:rPr>
                <w:color w:val="0000FF"/>
              </w:rPr>
              <w:t>The live app should stay running through PM2 and recover from normal process restarts.</w:t>
            </w:r>
          </w:p>
        </w:tc>
      </w:tr>
      <w:tr>
        <w:tc>
          <w:tcPr>
            <w:tcW w:type="dxa" w:w="4680"/>
          </w:tcPr>
          <w:p>
            <w:r/>
            <w:r>
              <w:rPr>
                <w:color w:val="0000FF"/>
              </w:rPr>
              <w:t>Security</w:t>
            </w:r>
          </w:p>
        </w:tc>
        <w:tc>
          <w:tcPr>
            <w:tcW w:type="dxa" w:w="4680"/>
          </w:tcPr>
          <w:p>
            <w:r/>
            <w:r>
              <w:rPr>
                <w:color w:val="0000FF"/>
              </w:rPr>
              <w:t>Private data access should depend on authentication, ownership, and role checks in the backend.</w:t>
            </w:r>
          </w:p>
        </w:tc>
      </w:tr>
      <w:tr>
        <w:tc>
          <w:tcPr>
            <w:tcW w:type="dxa" w:w="4680"/>
          </w:tcPr>
          <w:p>
            <w:r/>
            <w:r>
              <w:rPr>
                <w:color w:val="0000FF"/>
              </w:rPr>
              <w:t>Maintainability</w:t>
            </w:r>
          </w:p>
        </w:tc>
        <w:tc>
          <w:tcPr>
            <w:tcW w:type="dxa" w:w="4680"/>
          </w:tcPr>
          <w:p>
            <w:r/>
            <w:r>
              <w:rPr>
                <w:color w:val="0000FF"/>
              </w:rPr>
              <w:t>Frontend features should be split into reusable components, hooks, contexts, and helper utilities.</w:t>
            </w:r>
          </w:p>
        </w:tc>
      </w:tr>
      <w:tr>
        <w:tc>
          <w:tcPr>
            <w:tcW w:type="dxa" w:w="4680"/>
          </w:tcPr>
          <w:p>
            <w:r/>
            <w:r>
              <w:rPr>
                <w:color w:val="0000FF"/>
              </w:rPr>
              <w:t>Data integrity</w:t>
            </w:r>
          </w:p>
        </w:tc>
        <w:tc>
          <w:tcPr>
            <w:tcW w:type="dxa" w:w="4680"/>
          </w:tcPr>
          <w:p>
            <w:r/>
            <w:r>
              <w:rPr>
                <w:color w:val="0000FF"/>
              </w:rPr>
              <w:t>Recipe edits should preserve existing images unless the user intentionally changes them, and draft deletion should target the correct draft.</w:t>
            </w:r>
          </w:p>
        </w:tc>
      </w:tr>
      <w:tr>
        <w:tc>
          <w:tcPr>
            <w:tcW w:type="dxa" w:w="4680"/>
          </w:tcPr>
          <w:p>
            <w:r/>
            <w:r>
              <w:rPr>
                <w:color w:val="0000FF"/>
              </w:rPr>
              <w:t>Performance</w:t>
            </w:r>
          </w:p>
        </w:tc>
        <w:tc>
          <w:tcPr>
            <w:tcW w:type="dxa" w:w="4680"/>
          </w:tcPr>
          <w:p>
            <w:r/>
            <w:r>
              <w:rPr>
                <w:color w:val="0000FF"/>
              </w:rPr>
              <w:t>The app should load practical demo routes quickly and avoid storing large uploaded images directly on the server.</w:t>
            </w:r>
          </w:p>
        </w:tc>
      </w:tr>
      <w:tr>
        <w:tc>
          <w:tcPr>
            <w:tcW w:type="dxa" w:w="4680"/>
          </w:tcPr>
          <w:p>
            <w:r/>
            <w:r>
              <w:rPr>
                <w:color w:val="0000FF"/>
              </w:rPr>
              <w:t>Deployability</w:t>
            </w:r>
          </w:p>
        </w:tc>
        <w:tc>
          <w:tcPr>
            <w:tcW w:type="dxa" w:w="4680"/>
          </w:tcPr>
          <w:p>
            <w:r/>
            <w:r>
              <w:rPr>
                <w:color w:val="0000FF"/>
              </w:rPr>
              <w:t>The system should build and run as separate frontend and backend services behind Nginx.</w:t>
            </w:r>
          </w:p>
        </w:tc>
      </w:tr>
    </w:tbl>
    <w:p>
      <w:pPr/>
    </w:p>
    <w:p>
      <w:pPr>
        <w:pStyle w:val="Heading2"/>
      </w:pPr>
      <w:r>
        <w:rPr>
          <w:color w:val="0000FF"/>
        </w:rPr>
        <w:t>3.3 Use Cases</w:t>
      </w:r>
    </w:p>
    <w:tbl>
      <w:tblPr>
        <w:tblW w:type="auto" w:w="0"/>
        <w:tblLook w:firstColumn="1" w:firstRow="1" w:lastColumn="0" w:lastRow="0" w:noHBand="0" w:noVBand="1" w:val="04A0"/>
      </w:tblPr>
      <w:tblGrid>
        <w:gridCol w:w="3120"/>
        <w:gridCol w:w="3120"/>
        <w:gridCol w:w="3120"/>
      </w:tblGrid>
      <w:tr>
        <w:tc>
          <w:tcPr>
            <w:tcW w:type="dxa" w:w="3120"/>
          </w:tcPr>
          <w:p>
            <w:r/>
            <w:r>
              <w:rPr>
                <w:color w:val="0000FF"/>
              </w:rPr>
              <w:t>Use Case</w:t>
            </w:r>
          </w:p>
        </w:tc>
        <w:tc>
          <w:tcPr>
            <w:tcW w:type="dxa" w:w="3120"/>
          </w:tcPr>
          <w:p>
            <w:r/>
            <w:r>
              <w:rPr>
                <w:color w:val="0000FF"/>
              </w:rPr>
              <w:t>Primary Actor</w:t>
            </w:r>
          </w:p>
        </w:tc>
        <w:tc>
          <w:tcPr>
            <w:tcW w:type="dxa" w:w="3120"/>
          </w:tcPr>
          <w:p>
            <w:r/>
            <w:r>
              <w:rPr>
                <w:color w:val="0000FF"/>
              </w:rPr>
              <w:t>Expected Outcome</w:t>
            </w:r>
          </w:p>
        </w:tc>
      </w:tr>
      <w:tr>
        <w:tc>
          <w:tcPr>
            <w:tcW w:type="dxa" w:w="3120"/>
          </w:tcPr>
          <w:p>
            <w:r/>
            <w:r>
              <w:rPr>
                <w:color w:val="0000FF"/>
              </w:rPr>
              <w:t>Sign in to Rencipe</w:t>
            </w:r>
          </w:p>
        </w:tc>
        <w:tc>
          <w:tcPr>
            <w:tcW w:type="dxa" w:w="3120"/>
          </w:tcPr>
          <w:p>
            <w:r/>
            <w:r>
              <w:rPr>
                <w:color w:val="0000FF"/>
              </w:rPr>
              <w:t>Registered demo user</w:t>
            </w:r>
          </w:p>
        </w:tc>
        <w:tc>
          <w:tcPr>
            <w:tcW w:type="dxa" w:w="3120"/>
          </w:tcPr>
          <w:p>
            <w:r/>
            <w:r>
              <w:rPr>
                <w:color w:val="0000FF"/>
              </w:rPr>
              <w:t>The user enters credentials and reaches the protected app experience.</w:t>
            </w:r>
          </w:p>
        </w:tc>
      </w:tr>
      <w:tr>
        <w:tc>
          <w:tcPr>
            <w:tcW w:type="dxa" w:w="3120"/>
          </w:tcPr>
          <w:p>
            <w:r/>
            <w:r>
              <w:rPr>
                <w:color w:val="0000FF"/>
              </w:rPr>
              <w:t>Browse and save a recipe</w:t>
            </w:r>
          </w:p>
        </w:tc>
        <w:tc>
          <w:tcPr>
            <w:tcW w:type="dxa" w:w="3120"/>
          </w:tcPr>
          <w:p>
            <w:r/>
            <w:r>
              <w:rPr>
                <w:color w:val="0000FF"/>
              </w:rPr>
              <w:t>Signed-in user</w:t>
            </w:r>
          </w:p>
        </w:tc>
        <w:tc>
          <w:tcPr>
            <w:tcW w:type="dxa" w:w="3120"/>
          </w:tcPr>
          <w:p>
            <w:r/>
            <w:r>
              <w:rPr>
                <w:color w:val="0000FF"/>
              </w:rPr>
              <w:t>The user filters recipes, opens a detail page, and saves a recipe for later.</w:t>
            </w:r>
          </w:p>
        </w:tc>
      </w:tr>
      <w:tr>
        <w:tc>
          <w:tcPr>
            <w:tcW w:type="dxa" w:w="3120"/>
          </w:tcPr>
          <w:p>
            <w:r/>
            <w:r>
              <w:rPr>
                <w:color w:val="0000FF"/>
              </w:rPr>
              <w:t>Create a recipe draft</w:t>
            </w:r>
          </w:p>
        </w:tc>
        <w:tc>
          <w:tcPr>
            <w:tcW w:type="dxa" w:w="3120"/>
          </w:tcPr>
          <w:p>
            <w:r/>
            <w:r>
              <w:rPr>
                <w:color w:val="0000FF"/>
              </w:rPr>
              <w:t>Signed-in user</w:t>
            </w:r>
          </w:p>
        </w:tc>
        <w:tc>
          <w:tcPr>
            <w:tcW w:type="dxa" w:w="3120"/>
          </w:tcPr>
          <w:p>
            <w:r/>
            <w:r>
              <w:rPr>
                <w:color w:val="0000FF"/>
              </w:rPr>
              <w:t>The user begins a recipe, leaves before publishing, and can resume from Drafts.</w:t>
            </w:r>
          </w:p>
        </w:tc>
      </w:tr>
      <w:tr>
        <w:tc>
          <w:tcPr>
            <w:tcW w:type="dxa" w:w="3120"/>
          </w:tcPr>
          <w:p>
            <w:r/>
            <w:r>
              <w:rPr>
                <w:color w:val="0000FF"/>
              </w:rPr>
              <w:t>Publish a recipe</w:t>
            </w:r>
          </w:p>
        </w:tc>
        <w:tc>
          <w:tcPr>
            <w:tcW w:type="dxa" w:w="3120"/>
          </w:tcPr>
          <w:p>
            <w:r/>
            <w:r>
              <w:rPr>
                <w:color w:val="0000FF"/>
              </w:rPr>
              <w:t>Recipe author</w:t>
            </w:r>
          </w:p>
        </w:tc>
        <w:tc>
          <w:tcPr>
            <w:tcW w:type="dxa" w:w="3120"/>
          </w:tcPr>
          <w:p>
            <w:r/>
            <w:r>
              <w:rPr>
                <w:color w:val="0000FF"/>
              </w:rPr>
              <w:t>The user completes required fields and publishes a recipe with image and details.</w:t>
            </w:r>
          </w:p>
        </w:tc>
      </w:tr>
      <w:tr>
        <w:tc>
          <w:tcPr>
            <w:tcW w:type="dxa" w:w="3120"/>
          </w:tcPr>
          <w:p>
            <w:r/>
            <w:r>
              <w:rPr>
                <w:color w:val="0000FF"/>
              </w:rPr>
              <w:t>Edit or delete a recipe</w:t>
            </w:r>
          </w:p>
        </w:tc>
        <w:tc>
          <w:tcPr>
            <w:tcW w:type="dxa" w:w="3120"/>
          </w:tcPr>
          <w:p>
            <w:r/>
            <w:r>
              <w:rPr>
                <w:color w:val="0000FF"/>
              </w:rPr>
              <w:t>Recipe owner or admin</w:t>
            </w:r>
          </w:p>
        </w:tc>
        <w:tc>
          <w:tcPr>
            <w:tcW w:type="dxa" w:w="3120"/>
          </w:tcPr>
          <w:p>
            <w:r/>
            <w:r>
              <w:rPr>
                <w:color w:val="0000FF"/>
              </w:rPr>
              <w:t>The user changes recipe data or removes a recipe based on permissions.</w:t>
            </w:r>
          </w:p>
        </w:tc>
      </w:tr>
      <w:tr>
        <w:tc>
          <w:tcPr>
            <w:tcW w:type="dxa" w:w="3120"/>
          </w:tcPr>
          <w:p>
            <w:r/>
            <w:r>
              <w:rPr>
                <w:color w:val="0000FF"/>
              </w:rPr>
              <w:t>Create a meal plan</w:t>
            </w:r>
          </w:p>
        </w:tc>
        <w:tc>
          <w:tcPr>
            <w:tcW w:type="dxa" w:w="3120"/>
          </w:tcPr>
          <w:p>
            <w:r/>
            <w:r>
              <w:rPr>
                <w:color w:val="0000FF"/>
              </w:rPr>
              <w:t>Signed-in user</w:t>
            </w:r>
          </w:p>
        </w:tc>
        <w:tc>
          <w:tcPr>
            <w:tcW w:type="dxa" w:w="3120"/>
          </w:tcPr>
          <w:p>
            <w:r/>
            <w:r>
              <w:rPr>
                <w:color w:val="0000FF"/>
              </w:rPr>
              <w:t>The user sets people/days, adds recipes to meal slots, and reviews ingredients.</w:t>
            </w:r>
          </w:p>
        </w:tc>
      </w:tr>
      <w:tr>
        <w:tc>
          <w:tcPr>
            <w:tcW w:type="dxa" w:w="3120"/>
          </w:tcPr>
          <w:p>
            <w:r/>
            <w:r>
              <w:rPr>
                <w:color w:val="0000FF"/>
              </w:rPr>
              <w:t>Compare admin/private visibility</w:t>
            </w:r>
          </w:p>
        </w:tc>
        <w:tc>
          <w:tcPr>
            <w:tcW w:type="dxa" w:w="3120"/>
          </w:tcPr>
          <w:p>
            <w:r/>
            <w:r>
              <w:rPr>
                <w:color w:val="0000FF"/>
              </w:rPr>
              <w:t>Admin and normal user</w:t>
            </w:r>
          </w:p>
        </w:tc>
        <w:tc>
          <w:tcPr>
            <w:tcW w:type="dxa" w:w="3120"/>
          </w:tcPr>
          <w:p>
            <w:r/>
            <w:r>
              <w:rPr>
                <w:color w:val="0000FF"/>
              </w:rPr>
              <w:t>Admin can see private admin recipes; normal users cannot.</w:t>
            </w:r>
          </w:p>
        </w:tc>
      </w:tr>
      <w:tr>
        <w:tc>
          <w:tcPr>
            <w:tcW w:type="dxa" w:w="3120"/>
          </w:tcPr>
          <w:p>
            <w:r/>
            <w:r>
              <w:rPr>
                <w:color w:val="0000FF"/>
              </w:rPr>
              <w:t>Comment or rate</w:t>
            </w:r>
          </w:p>
        </w:tc>
        <w:tc>
          <w:tcPr>
            <w:tcW w:type="dxa" w:w="3120"/>
          </w:tcPr>
          <w:p>
            <w:r/>
            <w:r>
              <w:rPr>
                <w:color w:val="0000FF"/>
              </w:rPr>
              <w:t>Signed-in user</w:t>
            </w:r>
          </w:p>
        </w:tc>
        <w:tc>
          <w:tcPr>
            <w:tcW w:type="dxa" w:w="3120"/>
          </w:tcPr>
          <w:p>
            <w:r/>
            <w:r>
              <w:rPr>
                <w:color w:val="0000FF"/>
              </w:rPr>
              <w:t>The user gives feedback on a recipe or meal detail page.</w:t>
            </w:r>
          </w:p>
        </w:tc>
      </w:tr>
    </w:tbl>
    <w:p>
      <w:pPr/>
    </w:p>
    <w:p>
      <w:pPr>
        <w:pStyle w:val="Heading1"/>
      </w:pPr>
      <w:r>
        <w:rPr>
          <w:color w:val="0000FF"/>
        </w:rPr>
        <w:t>4. System Architecture</w:t>
      </w:r>
    </w:p>
    <w:p>
      <w:pPr>
        <w:pStyle w:val="Heading2"/>
      </w:pPr>
      <w:r>
        <w:rPr>
          <w:color w:val="0000FF"/>
        </w:rPr>
        <w:t>4.1 Overall Architecture</w:t>
      </w:r>
    </w:p>
    <w:p>
      <w:pPr/>
      <w:r>
        <w:rPr>
          <w:color w:val="0000FF"/>
        </w:rPr>
        <w:t>Rencipe uses a three-layer web architecture. The Next.js frontend provides the user interface and client-side workflow. The Express backend provides REST API routes for data operations. MongoDB stores application data, while Cloudinary stores uploaded images. In production, Nginx receives public HTTPS traffic and proxies frontend and backend requests to the correct local services.</w:t>
      </w:r>
    </w:p>
    <w:tbl>
      <w:tblPr>
        <w:tblW w:type="auto" w:w="0"/>
        <w:tblLook w:firstColumn="1" w:firstRow="1" w:lastColumn="0" w:lastRow="0" w:noHBand="0" w:noVBand="1" w:val="04A0"/>
      </w:tblPr>
      <w:tblGrid>
        <w:gridCol w:w="3120"/>
        <w:gridCol w:w="3120"/>
        <w:gridCol w:w="3120"/>
      </w:tblGrid>
      <w:tr>
        <w:tc>
          <w:tcPr>
            <w:tcW w:type="dxa" w:w="3120"/>
          </w:tcPr>
          <w:p>
            <w:r/>
            <w:r>
              <w:rPr>
                <w:color w:val="0000FF"/>
              </w:rPr>
              <w:t>Layer</w:t>
            </w:r>
          </w:p>
        </w:tc>
        <w:tc>
          <w:tcPr>
            <w:tcW w:type="dxa" w:w="3120"/>
          </w:tcPr>
          <w:p>
            <w:r/>
            <w:r>
              <w:rPr>
                <w:color w:val="0000FF"/>
              </w:rPr>
              <w:t>Responsibility</w:t>
            </w:r>
          </w:p>
        </w:tc>
        <w:tc>
          <w:tcPr>
            <w:tcW w:type="dxa" w:w="3120"/>
          </w:tcPr>
          <w:p>
            <w:r/>
            <w:r>
              <w:rPr>
                <w:color w:val="0000FF"/>
              </w:rPr>
              <w:t>Implementation</w:t>
            </w:r>
          </w:p>
        </w:tc>
      </w:tr>
      <w:tr>
        <w:tc>
          <w:tcPr>
            <w:tcW w:type="dxa" w:w="3120"/>
          </w:tcPr>
          <w:p>
            <w:r/>
            <w:r>
              <w:rPr>
                <w:color w:val="0000FF"/>
              </w:rPr>
              <w:t>Frontend</w:t>
            </w:r>
          </w:p>
        </w:tc>
        <w:tc>
          <w:tcPr>
            <w:tcW w:type="dxa" w:w="3120"/>
          </w:tcPr>
          <w:p>
            <w:r/>
            <w:r>
              <w:rPr>
                <w:color w:val="0000FF"/>
              </w:rPr>
              <w:t>Render pages, manage form state, call API routes, and provide responsive UI.</w:t>
            </w:r>
          </w:p>
        </w:tc>
        <w:tc>
          <w:tcPr>
            <w:tcW w:type="dxa" w:w="3120"/>
          </w:tcPr>
          <w:p>
            <w:r/>
            <w:r>
              <w:rPr>
                <w:color w:val="0000FF"/>
              </w:rPr>
              <w:t>Next.js, React, TypeScript, CSS Modules</w:t>
            </w:r>
          </w:p>
        </w:tc>
      </w:tr>
      <w:tr>
        <w:tc>
          <w:tcPr>
            <w:tcW w:type="dxa" w:w="3120"/>
          </w:tcPr>
          <w:p>
            <w:r/>
            <w:r>
              <w:rPr>
                <w:color w:val="0000FF"/>
              </w:rPr>
              <w:t>Backend API</w:t>
            </w:r>
          </w:p>
        </w:tc>
        <w:tc>
          <w:tcPr>
            <w:tcW w:type="dxa" w:w="3120"/>
          </w:tcPr>
          <w:p>
            <w:r/>
            <w:r>
              <w:rPr>
                <w:color w:val="0000FF"/>
              </w:rPr>
              <w:t>Validate requests, enforce permissions, process uploads, and read/write database records.</w:t>
            </w:r>
          </w:p>
        </w:tc>
        <w:tc>
          <w:tcPr>
            <w:tcW w:type="dxa" w:w="3120"/>
          </w:tcPr>
          <w:p>
            <w:r/>
            <w:r>
              <w:rPr>
                <w:color w:val="0000FF"/>
              </w:rPr>
              <w:t>Node.js, Express, TypeScript</w:t>
            </w:r>
          </w:p>
        </w:tc>
      </w:tr>
      <w:tr>
        <w:tc>
          <w:tcPr>
            <w:tcW w:type="dxa" w:w="3120"/>
          </w:tcPr>
          <w:p>
            <w:r/>
            <w:r>
              <w:rPr>
                <w:color w:val="0000FF"/>
              </w:rPr>
              <w:t>Database</w:t>
            </w:r>
          </w:p>
        </w:tc>
        <w:tc>
          <w:tcPr>
            <w:tcW w:type="dxa" w:w="3120"/>
          </w:tcPr>
          <w:p>
            <w:r/>
            <w:r>
              <w:rPr>
                <w:color w:val="0000FF"/>
              </w:rPr>
              <w:t>Persist users, recipes, drafts, favorites, comments, meal plans, and weekly plans.</w:t>
            </w:r>
          </w:p>
        </w:tc>
        <w:tc>
          <w:tcPr>
            <w:tcW w:type="dxa" w:w="3120"/>
          </w:tcPr>
          <w:p>
            <w:r/>
            <w:r>
              <w:rPr>
                <w:color w:val="0000FF"/>
              </w:rPr>
              <w:t>MongoDB and Mongoose</w:t>
            </w:r>
          </w:p>
        </w:tc>
      </w:tr>
      <w:tr>
        <w:tc>
          <w:tcPr>
            <w:tcW w:type="dxa" w:w="3120"/>
          </w:tcPr>
          <w:p>
            <w:r/>
            <w:r>
              <w:rPr>
                <w:color w:val="0000FF"/>
              </w:rPr>
              <w:t>Media service</w:t>
            </w:r>
          </w:p>
        </w:tc>
        <w:tc>
          <w:tcPr>
            <w:tcW w:type="dxa" w:w="3120"/>
          </w:tcPr>
          <w:p>
            <w:r/>
            <w:r>
              <w:rPr>
                <w:color w:val="0000FF"/>
              </w:rPr>
              <w:t>Store uploaded recipe and step images.</w:t>
            </w:r>
          </w:p>
        </w:tc>
        <w:tc>
          <w:tcPr>
            <w:tcW w:type="dxa" w:w="3120"/>
          </w:tcPr>
          <w:p>
            <w:r/>
            <w:r>
              <w:rPr>
                <w:color w:val="0000FF"/>
              </w:rPr>
              <w:t>Cloudinary</w:t>
            </w:r>
          </w:p>
        </w:tc>
      </w:tr>
      <w:tr>
        <w:tc>
          <w:tcPr>
            <w:tcW w:type="dxa" w:w="3120"/>
          </w:tcPr>
          <w:p>
            <w:r/>
            <w:r>
              <w:rPr>
                <w:color w:val="0000FF"/>
              </w:rPr>
              <w:t>Operations</w:t>
            </w:r>
          </w:p>
        </w:tc>
        <w:tc>
          <w:tcPr>
            <w:tcW w:type="dxa" w:w="3120"/>
          </w:tcPr>
          <w:p>
            <w:r/>
            <w:r>
              <w:rPr>
                <w:color w:val="0000FF"/>
              </w:rPr>
              <w:t>Serve public traffic and keep services running.</w:t>
            </w:r>
          </w:p>
        </w:tc>
        <w:tc>
          <w:tcPr>
            <w:tcW w:type="dxa" w:w="3120"/>
          </w:tcPr>
          <w:p>
            <w:r/>
            <w:r>
              <w:rPr>
                <w:color w:val="0000FF"/>
              </w:rPr>
              <w:t>Nginx, SSL/TLS, PM2, Oracle Cloud VM</w:t>
            </w:r>
          </w:p>
        </w:tc>
      </w:tr>
    </w:tbl>
    <w:p>
      <w:pPr/>
    </w:p>
    <w:p>
      <w:pPr>
        <w:pStyle w:val="Heading2"/>
      </w:pPr>
      <w:r>
        <w:rPr>
          <w:color w:val="0000FF"/>
        </w:rPr>
        <w:t>4.2 Frontend</w:t>
      </w:r>
    </w:p>
    <w:p>
      <w:pPr/>
      <w:r>
        <w:rPr>
          <w:color w:val="0000FF"/>
        </w:rPr>
        <w:t>The frontend is built with Next.js App Router and React components. The user experience is organized around a phone-first app shell with top navigation, bottom navigation, and route-based pages. Main frontend areas include login, home, browse, search, saved recipes, my work, drafts, recipe creation, recipe editing, recipe detail, plans, weekly plans, and settings.</w:t>
      </w:r>
    </w:p>
    <w:p>
      <w:pPr/>
      <w:r>
        <w:rPr>
          <w:color w:val="0000FF"/>
        </w:rPr>
        <w:t>Stateful features use React contexts and hooks where shared behavior is needed. For example, saved state can update across recipe cards and saved lists without forcing a full page reload. Recipe creation and editing share composer-style logic so the same field structure can support both publishing a new recipe and editing an existing one.</w:t>
      </w:r>
    </w:p>
    <w:p>
      <w:pPr>
        <w:pStyle w:val="Heading2"/>
      </w:pPr>
      <w:r>
        <w:rPr>
          <w:color w:val="0000FF"/>
        </w:rPr>
        <w:t>4.3 Backend</w:t>
      </w:r>
    </w:p>
    <w:p>
      <w:pPr/>
      <w:r>
        <w:rPr>
          <w:color w:val="0000FF"/>
        </w:rPr>
        <w:t>The backend is an Express application written in TypeScript. It exposes route groups for authentication, recipes, drafts, favorites, meal plans, weekly plans, comments, and image uploads. Controllers keep request handling separate from route definitions, while Mongoose models define the database structures.</w:t>
      </w:r>
    </w:p>
    <w:p>
      <w:pPr/>
      <w:r>
        <w:rPr>
          <w:color w:val="0000FF"/>
        </w:rPr>
        <w:t>Permission checks are important in the backend. Recipe visibility depends on whether the recipe is public, belongs to the current user, or is admin-private. Mutation routes such as edit and delete must verify ownership or admin role before allowing changes. This prevents the frontend from becoming the only layer responsible for access control.</w:t>
      </w:r>
    </w:p>
    <w:p>
      <w:pPr>
        <w:pStyle w:val="Heading2"/>
      </w:pPr>
      <w:r>
        <w:rPr>
          <w:color w:val="0000FF"/>
        </w:rPr>
        <w:t>4.4 Image Upload Design</w:t>
      </w:r>
    </w:p>
    <w:p>
      <w:pPr/>
      <w:r>
        <w:rPr>
          <w:color w:val="0000FF"/>
        </w:rPr>
        <w:t>Recipe images are uploaded through backend routes and stored in Cloudinary. This design keeps large image files out of the application server and database. The database stores the image URL or image reference, while Cloudinary handles media delivery. The recipe editor supports cover images and step images, which makes recipes more useful and easier to present.</w:t>
      </w:r>
    </w:p>
    <w:p>
      <w:pPr>
        <w:pStyle w:val="Heading2"/>
      </w:pPr>
      <w:r>
        <w:rPr>
          <w:color w:val="0000FF"/>
        </w:rPr>
        <w:t>4.5 Data Model</w:t>
      </w:r>
    </w:p>
    <w:p>
      <w:pPr/>
      <w:r>
        <w:rPr>
          <w:color w:val="0000FF"/>
        </w:rPr>
        <w:t>The main data models are User, Recipe, Draft, Favorite, Comment, MealPlan, and WeeklyPlan. Recipes store title, description, ingredients, seasonings, steps, images, tags, visibility, author information, ratings, comments, and related metadata. Drafts store incomplete work so a user can leave and return. Favorites connect users to saved recipes or meals. MealPlan records support both full plans and reusable meals by using a kind field.</w:t>
      </w:r>
    </w:p>
    <w:p>
      <w:pPr>
        <w:pStyle w:val="Heading2"/>
      </w:pPr>
      <w:r>
        <w:rPr>
          <w:color w:val="0000FF"/>
        </w:rPr>
        <w:t>4.6 Authentication</w:t>
      </w:r>
    </w:p>
    <w:p>
      <w:pPr/>
      <w:r>
        <w:rPr>
          <w:color w:val="0000FF"/>
        </w:rPr>
        <w:t>Authentication uses demo accounts and JWT-style session handling. The frontend stores the session token after login and verifies it through the backend. The backend reads the token, identifies the user, and applies role or ownership checks. This allows the demo to show the difference between an admin account and a normal account, especially for private recipe visibility.</w:t>
      </w:r>
    </w:p>
    <w:p>
      <w:pPr>
        <w:pStyle w:val="Heading2"/>
      </w:pPr>
      <w:r>
        <w:rPr>
          <w:color w:val="0000FF"/>
        </w:rPr>
        <w:t>4.7 Deployment Setup</w:t>
      </w:r>
    </w:p>
    <w:p>
      <w:pPr/>
      <w:r>
        <w:rPr>
          <w:color w:val="0000FF"/>
        </w:rPr>
        <w:t>The production deployment runs on a Linux Oracle Cloud virtual machine. The frontend is served on port 4000 and the backend on port 6000. PM2 keeps both processes running with project-specific process names. Nginx proxies public HTTPS traffic from the registered domain to the frontend and backend services. This setup makes the project accessible as a real web application instead of only a local development server.</w:t>
      </w:r>
    </w:p>
    <w:p>
      <w:pPr>
        <w:pStyle w:val="Heading1"/>
      </w:pPr>
      <w:r>
        <w:rPr>
          <w:color w:val="0000FF"/>
        </w:rPr>
        <w:t>5. Implementation</w:t>
      </w:r>
    </w:p>
    <w:p>
      <w:pPr>
        <w:pStyle w:val="Heading2"/>
      </w:pPr>
      <w:r>
        <w:rPr>
          <w:color w:val="0000FF"/>
        </w:rPr>
        <w:t>5.1 Authentication and Access Control</w:t>
      </w:r>
    </w:p>
    <w:p>
      <w:pPr/>
      <w:r>
        <w:rPr>
          <w:color w:val="0000FF"/>
        </w:rPr>
        <w:t>The login system was implemented with backend routes, password handling utilities, JWT creation, session verification, and frontend route protection. The app has demo accounts for admin and normal-user testing. Protected pages wait for session verification before showing the main application, and recipe APIs apply visibility rules based on the current user.</w:t>
      </w:r>
    </w:p>
    <w:p>
      <w:pPr>
        <w:pStyle w:val="Heading2"/>
      </w:pPr>
      <w:r>
        <w:rPr>
          <w:color w:val="0000FF"/>
        </w:rPr>
        <w:t>5.2 Recipe Management</w:t>
      </w:r>
    </w:p>
    <w:p>
      <w:pPr/>
      <w:r>
        <w:rPr>
          <w:color w:val="0000FF"/>
        </w:rPr>
        <w:t>Recipe management is the center of the application. Users can create a recipe with title, description, image, ingredients, seasonings, steps, serving information, tags, tips, and visibility settings. The detail page displays recipe content, save actions, rating, comments, and edit actions when the user has permission. The edit flow reuses the recipe composer so create and edit behavior stay consistent.</w:t>
      </w:r>
    </w:p>
    <w:p>
      <w:pPr>
        <w:pStyle w:val="Heading2"/>
      </w:pPr>
      <w:r>
        <w:rPr>
          <w:color w:val="0000FF"/>
        </w:rPr>
        <w:t>5.3 Draft Auto-Save</w:t>
      </w:r>
    </w:p>
    <w:p>
      <w:pPr/>
      <w:r>
        <w:rPr>
          <w:color w:val="0000FF"/>
        </w:rPr>
        <w:t>The draft system protects incomplete recipe work. During recipe creation, the frontend can save draft state before the recipe is ready to publish. Drafts can be listed, resumed, and deleted. This feature matters because recipe creation is a long form with many fields, and losing unfinished work would make the application feel unreliable.</w:t>
      </w:r>
    </w:p>
    <w:p>
      <w:pPr>
        <w:pStyle w:val="Heading2"/>
      </w:pPr>
      <w:r>
        <w:rPr>
          <w:color w:val="0000FF"/>
        </w:rPr>
        <w:t>5.4 Saved Items, Browse, and Search</w:t>
      </w:r>
    </w:p>
    <w:p>
      <w:pPr/>
      <w:r>
        <w:rPr>
          <w:color w:val="0000FF"/>
        </w:rPr>
        <w:t>The browse and saved features support recipe discovery and reuse. Browse allows users to move between public and private content, category shortcuts, content types, and sorting. Saved recipes and saved meals give users a personal collection surface. Search provides a faster entry point when the user already knows what they are looking for.</w:t>
      </w:r>
    </w:p>
    <w:p>
      <w:pPr>
        <w:pStyle w:val="Heading2"/>
      </w:pPr>
      <w:r>
        <w:rPr>
          <w:color w:val="0000FF"/>
        </w:rPr>
        <w:t>5.5 Meal Plans and Reusable Meals</w:t>
      </w:r>
    </w:p>
    <w:p>
      <w:pPr/>
      <w:r>
        <w:rPr>
          <w:color w:val="0000FF"/>
        </w:rPr>
        <w:t>Meal planning was implemented as a structured workflow where users can create a plan, set the number of people, choose the number of days, and add recipes to breakfast, lunch, or dinner slots. The plan can then generate ingredient lists from selected recipes. Reusable meals are stored in the same meal-plan family of models but represent smaller reusable recipe groups rather than a full multi-day schedule.</w:t>
      </w:r>
    </w:p>
    <w:p>
      <w:pPr>
        <w:pStyle w:val="Heading2"/>
      </w:pPr>
      <w:r>
        <w:rPr>
          <w:color w:val="0000FF"/>
        </w:rPr>
        <w:t>5.6 Deployment and Operations</w:t>
      </w:r>
    </w:p>
    <w:p>
      <w:pPr/>
      <w:r>
        <w:rPr>
          <w:color w:val="0000FF"/>
        </w:rPr>
        <w:t>The project was deployed to a public server with a registered domain, HTTPS, Nginx reverse proxy, and PM2 process management. The frontend and backend run as separate processes, which makes the deployment closer to a real production application. This also made testing more meaningful because the project could be checked through the same public URL used for presentation.</w:t>
      </w:r>
    </w:p>
    <w:p>
      <w:pPr>
        <w:pStyle w:val="Heading1"/>
      </w:pPr>
      <w:r>
        <w:rPr>
          <w:color w:val="0000FF"/>
        </w:rPr>
        <w:t>6. Testing</w:t>
      </w:r>
    </w:p>
    <w:p>
      <w:pPr>
        <w:pStyle w:val="Heading2"/>
      </w:pPr>
      <w:r>
        <w:rPr>
          <w:color w:val="0000FF"/>
        </w:rPr>
        <w:t>6.1 Tools Used</w:t>
      </w:r>
    </w:p>
    <w:tbl>
      <w:tblPr>
        <w:tblW w:type="auto" w:w="0"/>
        <w:tblLook w:firstColumn="1" w:firstRow="1" w:lastColumn="0" w:lastRow="0" w:noHBand="0" w:noVBand="1" w:val="04A0"/>
      </w:tblPr>
      <w:tblGrid>
        <w:gridCol w:w="4680"/>
        <w:gridCol w:w="4680"/>
      </w:tblGrid>
      <w:tr>
        <w:tc>
          <w:tcPr>
            <w:tcW w:type="dxa" w:w="4680"/>
          </w:tcPr>
          <w:p>
            <w:r/>
            <w:r>
              <w:rPr>
                <w:color w:val="0000FF"/>
              </w:rPr>
              <w:t>Tool or Method</w:t>
            </w:r>
          </w:p>
        </w:tc>
        <w:tc>
          <w:tcPr>
            <w:tcW w:type="dxa" w:w="4680"/>
          </w:tcPr>
          <w:p>
            <w:r/>
            <w:r>
              <w:rPr>
                <w:color w:val="0000FF"/>
              </w:rPr>
              <w:t>Purpose</w:t>
            </w:r>
          </w:p>
        </w:tc>
      </w:tr>
      <w:tr>
        <w:tc>
          <w:tcPr>
            <w:tcW w:type="dxa" w:w="4680"/>
          </w:tcPr>
          <w:p>
            <w:r/>
            <w:r>
              <w:rPr>
                <w:color w:val="0000FF"/>
              </w:rPr>
              <w:t>TypeScript builds</w:t>
            </w:r>
          </w:p>
        </w:tc>
        <w:tc>
          <w:tcPr>
            <w:tcW w:type="dxa" w:w="4680"/>
          </w:tcPr>
          <w:p>
            <w:r/>
            <w:r>
              <w:rPr>
                <w:color w:val="0000FF"/>
              </w:rPr>
              <w:t>Check frontend and backend compile-time errors.</w:t>
            </w:r>
          </w:p>
        </w:tc>
      </w:tr>
      <w:tr>
        <w:tc>
          <w:tcPr>
            <w:tcW w:type="dxa" w:w="4680"/>
          </w:tcPr>
          <w:p>
            <w:r/>
            <w:r>
              <w:rPr>
                <w:color w:val="0000FF"/>
              </w:rPr>
              <w:t>Manual browser testing</w:t>
            </w:r>
          </w:p>
        </w:tc>
        <w:tc>
          <w:tcPr>
            <w:tcW w:type="dxa" w:w="4680"/>
          </w:tcPr>
          <w:p>
            <w:r/>
            <w:r>
              <w:rPr>
                <w:color w:val="0000FF"/>
              </w:rPr>
              <w:t>Verify important user flows such as login, browsing, detail pages, saved items, and plans.</w:t>
            </w:r>
          </w:p>
        </w:tc>
      </w:tr>
      <w:tr>
        <w:tc>
          <w:tcPr>
            <w:tcW w:type="dxa" w:w="4680"/>
          </w:tcPr>
          <w:p>
            <w:r/>
            <w:r>
              <w:rPr>
                <w:color w:val="0000FF"/>
              </w:rPr>
              <w:t>Playwright checks</w:t>
            </w:r>
          </w:p>
        </w:tc>
        <w:tc>
          <w:tcPr>
            <w:tcW w:type="dxa" w:w="4680"/>
          </w:tcPr>
          <w:p>
            <w:r/>
            <w:r>
              <w:rPr>
                <w:color w:val="0000FF"/>
              </w:rPr>
              <w:t>Verify route loading, responsive behavior, visible content, and browser-visible regressions.</w:t>
            </w:r>
          </w:p>
        </w:tc>
      </w:tr>
      <w:tr>
        <w:tc>
          <w:tcPr>
            <w:tcW w:type="dxa" w:w="4680"/>
          </w:tcPr>
          <w:p>
            <w:r/>
            <w:r>
              <w:rPr>
                <w:color w:val="0000FF"/>
              </w:rPr>
              <w:t>API checks</w:t>
            </w:r>
          </w:p>
        </w:tc>
        <w:tc>
          <w:tcPr>
            <w:tcW w:type="dxa" w:w="4680"/>
          </w:tcPr>
          <w:p>
            <w:r/>
            <w:r>
              <w:rPr>
                <w:color w:val="0000FF"/>
              </w:rPr>
              <w:t>Confirm backend endpoints return expected data and permission behavior.</w:t>
            </w:r>
          </w:p>
        </w:tc>
      </w:tr>
      <w:tr>
        <w:tc>
          <w:tcPr>
            <w:tcW w:type="dxa" w:w="4680"/>
          </w:tcPr>
          <w:p>
            <w:r/>
            <w:r>
              <w:rPr>
                <w:color w:val="0000FF"/>
              </w:rPr>
              <w:t>Live deployment checks</w:t>
            </w:r>
          </w:p>
        </w:tc>
        <w:tc>
          <w:tcPr>
            <w:tcW w:type="dxa" w:w="4680"/>
          </w:tcPr>
          <w:p>
            <w:r/>
            <w:r>
              <w:rPr>
                <w:color w:val="0000FF"/>
              </w:rPr>
              <w:t>Verify the public HTTPS domain, Nginx proxy behavior, and PM2 services.</w:t>
            </w:r>
          </w:p>
        </w:tc>
      </w:tr>
      <w:tr>
        <w:tc>
          <w:tcPr>
            <w:tcW w:type="dxa" w:w="4680"/>
          </w:tcPr>
          <w:p>
            <w:r/>
            <w:r>
              <w:rPr>
                <w:color w:val="0000FF"/>
              </w:rPr>
              <w:t>Source scans</w:t>
            </w:r>
          </w:p>
        </w:tc>
        <w:tc>
          <w:tcPr>
            <w:tcW w:type="dxa" w:w="4680"/>
          </w:tcPr>
          <w:p>
            <w:r/>
            <w:r>
              <w:rPr>
                <w:color w:val="0000FF"/>
              </w:rPr>
              <w:t>Check visible English UI text and remove outdated route or shopping cart language.</w:t>
            </w:r>
          </w:p>
        </w:tc>
      </w:tr>
    </w:tbl>
    <w:p>
      <w:pPr/>
    </w:p>
    <w:p>
      <w:pPr>
        <w:pStyle w:val="Heading2"/>
      </w:pPr>
      <w:r>
        <w:rPr>
          <w:color w:val="0000FF"/>
        </w:rPr>
        <w:t>6.2 Test Coverage and Results</w:t>
      </w:r>
    </w:p>
    <w:tbl>
      <w:tblPr>
        <w:tblW w:type="auto" w:w="0"/>
        <w:tblLook w:firstColumn="1" w:firstRow="1" w:lastColumn="0" w:lastRow="0" w:noHBand="0" w:noVBand="1" w:val="04A0"/>
      </w:tblPr>
      <w:tblGrid>
        <w:gridCol w:w="4680"/>
        <w:gridCol w:w="4680"/>
      </w:tblGrid>
      <w:tr>
        <w:tc>
          <w:tcPr>
            <w:tcW w:type="dxa" w:w="4680"/>
          </w:tcPr>
          <w:p>
            <w:r/>
            <w:r>
              <w:rPr>
                <w:color w:val="0000FF"/>
              </w:rPr>
              <w:t>Test Area</w:t>
            </w:r>
          </w:p>
        </w:tc>
        <w:tc>
          <w:tcPr>
            <w:tcW w:type="dxa" w:w="4680"/>
          </w:tcPr>
          <w:p>
            <w:r/>
            <w:r>
              <w:rPr>
                <w:color w:val="0000FF"/>
              </w:rPr>
              <w:t>Result</w:t>
            </w:r>
          </w:p>
        </w:tc>
      </w:tr>
      <w:tr>
        <w:tc>
          <w:tcPr>
            <w:tcW w:type="dxa" w:w="4680"/>
          </w:tcPr>
          <w:p>
            <w:r/>
            <w:r>
              <w:rPr>
                <w:color w:val="0000FF"/>
              </w:rPr>
              <w:t>Login and session verification</w:t>
            </w:r>
          </w:p>
        </w:tc>
        <w:tc>
          <w:tcPr>
            <w:tcW w:type="dxa" w:w="4680"/>
          </w:tcPr>
          <w:p>
            <w:r/>
            <w:r>
              <w:rPr>
                <w:color w:val="0000FF"/>
              </w:rPr>
              <w:t>Admin and normal demo accounts can sign in and reach protected routes.</w:t>
            </w:r>
          </w:p>
        </w:tc>
      </w:tr>
      <w:tr>
        <w:tc>
          <w:tcPr>
            <w:tcW w:type="dxa" w:w="4680"/>
          </w:tcPr>
          <w:p>
            <w:r/>
            <w:r>
              <w:rPr>
                <w:color w:val="0000FF"/>
              </w:rPr>
              <w:t>Recipe visibility</w:t>
            </w:r>
          </w:p>
        </w:tc>
        <w:tc>
          <w:tcPr>
            <w:tcW w:type="dxa" w:w="4680"/>
          </w:tcPr>
          <w:p>
            <w:r/>
            <w:r>
              <w:rPr>
                <w:color w:val="0000FF"/>
              </w:rPr>
              <w:t>Admin-private recipes can be shown to admin and hidden from normal users.</w:t>
            </w:r>
          </w:p>
        </w:tc>
      </w:tr>
      <w:tr>
        <w:tc>
          <w:tcPr>
            <w:tcW w:type="dxa" w:w="4680"/>
          </w:tcPr>
          <w:p>
            <w:r/>
            <w:r>
              <w:rPr>
                <w:color w:val="0000FF"/>
              </w:rPr>
              <w:t>Recipe browsing and detail</w:t>
            </w:r>
          </w:p>
        </w:tc>
        <w:tc>
          <w:tcPr>
            <w:tcW w:type="dxa" w:w="4680"/>
          </w:tcPr>
          <w:p>
            <w:r/>
            <w:r>
              <w:rPr>
                <w:color w:val="0000FF"/>
              </w:rPr>
              <w:t>Main recipe routes load with images, detail data, save controls, rating, and comments.</w:t>
            </w:r>
          </w:p>
        </w:tc>
      </w:tr>
      <w:tr>
        <w:tc>
          <w:tcPr>
            <w:tcW w:type="dxa" w:w="4680"/>
          </w:tcPr>
          <w:p>
            <w:r/>
            <w:r>
              <w:rPr>
                <w:color w:val="0000FF"/>
              </w:rPr>
              <w:t>Recipe creation and drafts</w:t>
            </w:r>
          </w:p>
        </w:tc>
        <w:tc>
          <w:tcPr>
            <w:tcW w:type="dxa" w:w="4680"/>
          </w:tcPr>
          <w:p>
            <w:r/>
            <w:r>
              <w:rPr>
                <w:color w:val="0000FF"/>
              </w:rPr>
              <w:t>Draft-based creation is supported so incomplete recipes can be resumed.</w:t>
            </w:r>
          </w:p>
        </w:tc>
      </w:tr>
      <w:tr>
        <w:tc>
          <w:tcPr>
            <w:tcW w:type="dxa" w:w="4680"/>
          </w:tcPr>
          <w:p>
            <w:r/>
            <w:r>
              <w:rPr>
                <w:color w:val="0000FF"/>
              </w:rPr>
              <w:t>Meal plans</w:t>
            </w:r>
          </w:p>
        </w:tc>
        <w:tc>
          <w:tcPr>
            <w:tcW w:type="dxa" w:w="4680"/>
          </w:tcPr>
          <w:p>
            <w:r/>
            <w:r>
              <w:rPr>
                <w:color w:val="0000FF"/>
              </w:rPr>
              <w:t>Plan routes support people, days, meal slots, recipe selection, and ingredient list generation.</w:t>
            </w:r>
          </w:p>
        </w:tc>
      </w:tr>
      <w:tr>
        <w:tc>
          <w:tcPr>
            <w:tcW w:type="dxa" w:w="4680"/>
          </w:tcPr>
          <w:p>
            <w:r/>
            <w:r>
              <w:rPr>
                <w:color w:val="0000FF"/>
              </w:rPr>
              <w:t>Responsive layout</w:t>
            </w:r>
          </w:p>
        </w:tc>
        <w:tc>
          <w:tcPr>
            <w:tcW w:type="dxa" w:w="4680"/>
          </w:tcPr>
          <w:p>
            <w:r/>
            <w:r>
              <w:rPr>
                <w:color w:val="0000FF"/>
              </w:rPr>
              <w:t>Main demo routes were checked for phone-first layout and desktop expansion.</w:t>
            </w:r>
          </w:p>
        </w:tc>
      </w:tr>
      <w:tr>
        <w:tc>
          <w:tcPr>
            <w:tcW w:type="dxa" w:w="4680"/>
          </w:tcPr>
          <w:p>
            <w:r/>
            <w:r>
              <w:rPr>
                <w:color w:val="0000FF"/>
              </w:rPr>
              <w:t>Deployment</w:t>
            </w:r>
          </w:p>
        </w:tc>
        <w:tc>
          <w:tcPr>
            <w:tcW w:type="dxa" w:w="4680"/>
          </w:tcPr>
          <w:p>
            <w:r/>
            <w:r>
              <w:rPr>
                <w:color w:val="0000FF"/>
              </w:rPr>
              <w:t>The public domain is served through HTTPS with frontend and backend services behind Nginx.</w:t>
            </w:r>
          </w:p>
        </w:tc>
      </w:tr>
    </w:tbl>
    <w:p>
      <w:pPr/>
    </w:p>
    <w:p>
      <w:pPr>
        <w:pStyle w:val="Heading2"/>
      </w:pPr>
      <w:r>
        <w:rPr>
          <w:color w:val="0000FF"/>
        </w:rPr>
        <w:t>6.3 Known Limitations</w:t>
      </w:r>
    </w:p>
    <w:p>
      <w:pPr/>
      <w:r>
        <w:rPr>
          <w:color w:val="0000FF"/>
        </w:rPr>
        <w:t>Testing is strong enough for a capstone demonstration, but it is not yet a full production test suite. More automated end-to-end tests should be added for publishing recipes, editing recipes, comments, ratings, account switching, plan editing, and recovery from failed API calls. Demo data also needs to stay clean so the presentation does not show placeholder names or old records.</w:t>
      </w:r>
    </w:p>
    <w:p>
      <w:pPr>
        <w:pStyle w:val="Heading1"/>
      </w:pPr>
      <w:r>
        <w:rPr>
          <w:color w:val="0000FF"/>
        </w:rPr>
        <w:t>7. Summary And Conclusion</w:t>
      </w:r>
    </w:p>
    <w:p>
      <w:pPr>
        <w:pStyle w:val="Heading2"/>
      </w:pPr>
      <w:r>
        <w:rPr>
          <w:color w:val="0000FF"/>
        </w:rPr>
        <w:t>7.1 What Was Built</w:t>
      </w:r>
    </w:p>
    <w:p>
      <w:pPr/>
      <w:r>
        <w:rPr>
          <w:color w:val="0000FF"/>
        </w:rPr>
        <w:t>Rencipe was built as a complete full-stack recipe and meal planning application. The system includes account login, protected routes, recipe creation, recipe editing, image upload, draft auto-save, recipe browsing, saved recipes, reusable meals, meal plans, comments, ratings, and live deployment. The product is designed phone-first and supports desktop as an expanded version of the same workflow.</w:t>
      </w:r>
    </w:p>
    <w:p>
      <w:pPr>
        <w:pStyle w:val="Heading2"/>
      </w:pPr>
      <w:r>
        <w:rPr>
          <w:color w:val="0000FF"/>
        </w:rPr>
        <w:t>7.2 Goals Achieved and Not Achieved</w:t>
      </w:r>
    </w:p>
    <w:tbl>
      <w:tblPr>
        <w:tblW w:type="auto" w:w="0"/>
        <w:tblLook w:firstColumn="1" w:firstRow="1" w:lastColumn="0" w:lastRow="0" w:noHBand="0" w:noVBand="1" w:val="04A0"/>
      </w:tblPr>
      <w:tblGrid>
        <w:gridCol w:w="4680"/>
        <w:gridCol w:w="4680"/>
      </w:tblGrid>
      <w:tr>
        <w:tc>
          <w:tcPr>
            <w:tcW w:type="dxa" w:w="4680"/>
          </w:tcPr>
          <w:p>
            <w:r/>
            <w:r>
              <w:rPr>
                <w:color w:val="0000FF"/>
              </w:rPr>
              <w:t>Goal</w:t>
            </w:r>
          </w:p>
        </w:tc>
        <w:tc>
          <w:tcPr>
            <w:tcW w:type="dxa" w:w="4680"/>
          </w:tcPr>
          <w:p>
            <w:r/>
            <w:r>
              <w:rPr>
                <w:color w:val="0000FF"/>
              </w:rPr>
              <w:t>Status</w:t>
            </w:r>
          </w:p>
        </w:tc>
      </w:tr>
      <w:tr>
        <w:tc>
          <w:tcPr>
            <w:tcW w:type="dxa" w:w="4680"/>
          </w:tcPr>
          <w:p>
            <w:r/>
            <w:r>
              <w:rPr>
                <w:color w:val="0000FF"/>
              </w:rPr>
              <w:t>Recipe management</w:t>
            </w:r>
          </w:p>
        </w:tc>
        <w:tc>
          <w:tcPr>
            <w:tcW w:type="dxa" w:w="4680"/>
          </w:tcPr>
          <w:p>
            <w:r/>
            <w:r>
              <w:rPr>
                <w:color w:val="0000FF"/>
              </w:rPr>
              <w:t>Achieved. The app supports create, view, edit, delete, image upload, drafts, and detail pages.</w:t>
            </w:r>
          </w:p>
        </w:tc>
      </w:tr>
      <w:tr>
        <w:tc>
          <w:tcPr>
            <w:tcW w:type="dxa" w:w="4680"/>
          </w:tcPr>
          <w:p>
            <w:r/>
            <w:r>
              <w:rPr>
                <w:color w:val="0000FF"/>
              </w:rPr>
              <w:t>Meal planning</w:t>
            </w:r>
          </w:p>
        </w:tc>
        <w:tc>
          <w:tcPr>
            <w:tcW w:type="dxa" w:w="4680"/>
          </w:tcPr>
          <w:p>
            <w:r/>
            <w:r>
              <w:rPr>
                <w:color w:val="0000FF"/>
              </w:rPr>
              <w:t>Achieved for custom plans and reusable meals. Weekly plans exist but need stronger demo data.</w:t>
            </w:r>
          </w:p>
        </w:tc>
      </w:tr>
      <w:tr>
        <w:tc>
          <w:tcPr>
            <w:tcW w:type="dxa" w:w="4680"/>
          </w:tcPr>
          <w:p>
            <w:r/>
            <w:r>
              <w:rPr>
                <w:color w:val="0000FF"/>
              </w:rPr>
              <w:t>Saved items</w:t>
            </w:r>
          </w:p>
        </w:tc>
        <w:tc>
          <w:tcPr>
            <w:tcW w:type="dxa" w:w="4680"/>
          </w:tcPr>
          <w:p>
            <w:r/>
            <w:r>
              <w:rPr>
                <w:color w:val="0000FF"/>
              </w:rPr>
              <w:t>Achieved. Recipes and meals can be saved and unsaved.</w:t>
            </w:r>
          </w:p>
        </w:tc>
      </w:tr>
      <w:tr>
        <w:tc>
          <w:tcPr>
            <w:tcW w:type="dxa" w:w="4680"/>
          </w:tcPr>
          <w:p>
            <w:r/>
            <w:r>
              <w:rPr>
                <w:color w:val="0000FF"/>
              </w:rPr>
              <w:t>Login and access control</w:t>
            </w:r>
          </w:p>
        </w:tc>
        <w:tc>
          <w:tcPr>
            <w:tcW w:type="dxa" w:w="4680"/>
          </w:tcPr>
          <w:p>
            <w:r/>
            <w:r>
              <w:rPr>
                <w:color w:val="0000FF"/>
              </w:rPr>
              <w:t>Achieved for Phase 1 demo accounts and role-aware visibility.</w:t>
            </w:r>
          </w:p>
        </w:tc>
      </w:tr>
      <w:tr>
        <w:tc>
          <w:tcPr>
            <w:tcW w:type="dxa" w:w="4680"/>
          </w:tcPr>
          <w:p>
            <w:r/>
            <w:r>
              <w:rPr>
                <w:color w:val="0000FF"/>
              </w:rPr>
              <w:t>Live deployment</w:t>
            </w:r>
          </w:p>
        </w:tc>
        <w:tc>
          <w:tcPr>
            <w:tcW w:type="dxa" w:w="4680"/>
          </w:tcPr>
          <w:p>
            <w:r/>
            <w:r>
              <w:rPr>
                <w:color w:val="0000FF"/>
              </w:rPr>
              <w:t>Achieved with public HTTPS domain, Nginx, PM2, and separate frontend/backend services.</w:t>
            </w:r>
          </w:p>
        </w:tc>
      </w:tr>
      <w:tr>
        <w:tc>
          <w:tcPr>
            <w:tcW w:type="dxa" w:w="4680"/>
          </w:tcPr>
          <w:p>
            <w:r/>
            <w:r>
              <w:rPr>
                <w:color w:val="0000FF"/>
              </w:rPr>
              <w:t>Shopping cart</w:t>
            </w:r>
          </w:p>
        </w:tc>
        <w:tc>
          <w:tcPr>
            <w:tcW w:type="dxa" w:w="4680"/>
          </w:tcPr>
          <w:p>
            <w:r/>
            <w:r>
              <w:rPr>
                <w:color w:val="0000FF"/>
              </w:rPr>
              <w:t>Changed scope. The cart was removed and replaced by saved recipes plus plan ingredient lists.</w:t>
            </w:r>
          </w:p>
        </w:tc>
      </w:tr>
      <w:tr>
        <w:tc>
          <w:tcPr>
            <w:tcW w:type="dxa" w:w="4680"/>
          </w:tcPr>
          <w:p>
            <w:r/>
            <w:r>
              <w:rPr>
                <w:color w:val="0000FF"/>
              </w:rPr>
              <w:t>Keto-focused dietary features</w:t>
            </w:r>
          </w:p>
        </w:tc>
        <w:tc>
          <w:tcPr>
            <w:tcW w:type="dxa" w:w="4680"/>
          </w:tcPr>
          <w:p>
            <w:r/>
            <w:r>
              <w:rPr>
                <w:color w:val="0000FF"/>
              </w:rPr>
              <w:t>Not fully achieved. Health organization exists, but accurate keto nutrition calculation is future work.</w:t>
            </w:r>
          </w:p>
        </w:tc>
      </w:tr>
    </w:tbl>
    <w:p>
      <w:pPr/>
    </w:p>
    <w:p>
      <w:pPr>
        <w:pStyle w:val="Heading2"/>
      </w:pPr>
      <w:r>
        <w:rPr>
          <w:color w:val="0000FF"/>
        </w:rPr>
        <w:t>7.3 Future Work</w:t>
      </w:r>
    </w:p>
    <w:p>
      <w:pPr/>
      <w:r>
        <w:rPr>
          <w:color w:val="0000FF"/>
        </w:rPr>
        <w:t>Future work should focus on richer nutrition support, stronger weekly-plan demo data, more automated tests, a stronger data-health script for demo records, and more polished account/profile features. Keto support should be built carefully with trusted nutrition data rather than only simple labels. The project can also be expanded with better grocery-list grouping, household member profiles, allergy preferences, and import tools for recipes from other websites.</w:t>
      </w:r>
    </w:p>
    <w:p>
      <w:pPr>
        <w:pStyle w:val="Heading1"/>
      </w:pPr>
      <w:r>
        <w:rPr>
          <w:color w:val="0000FF"/>
        </w:rPr>
        <w:t>8. References</w:t>
      </w:r>
    </w:p>
    <w:p>
      <w:pPr/>
      <w:r>
        <w:rPr>
          <w:color w:val="0000FF"/>
        </w:rPr>
        <w:t>[1] Next.js Documentation. https://nextjs.org/docs. Accessed May 2026.</w:t>
      </w:r>
    </w:p>
    <w:p>
      <w:pPr/>
      <w:r>
        <w:rPr>
          <w:color w:val="0000FF"/>
        </w:rPr>
        <w:t>[2] React Documentation. https://react.dev. Accessed May 2026.</w:t>
      </w:r>
    </w:p>
    <w:p>
      <w:pPr/>
      <w:r>
        <w:rPr>
          <w:color w:val="0000FF"/>
        </w:rPr>
        <w:t>[3] Express Documentation. https://expressjs.com. Accessed May 2026.</w:t>
      </w:r>
    </w:p>
    <w:p>
      <w:pPr/>
      <w:r>
        <w:rPr>
          <w:color w:val="0000FF"/>
        </w:rPr>
        <w:t>[4] MongoDB Documentation. https://www.mongodb.com/docs. Accessed May 2026.</w:t>
      </w:r>
    </w:p>
    <w:p>
      <w:pPr/>
      <w:r>
        <w:rPr>
          <w:color w:val="0000FF"/>
        </w:rPr>
        <w:t>[5] Mongoose Documentation. https://mongoosejs.com/docs. Accessed May 2026.</w:t>
      </w:r>
    </w:p>
    <w:p>
      <w:pPr/>
      <w:r>
        <w:rPr>
          <w:color w:val="0000FF"/>
        </w:rPr>
        <w:t>[6] Cloudinary Documentation. https://cloudinary.com/documentation. Accessed May 2026.</w:t>
      </w:r>
    </w:p>
    <w:p>
      <w:pPr/>
      <w:r>
        <w:rPr>
          <w:color w:val="0000FF"/>
        </w:rPr>
        <w:t>[7] Nginx Documentation. https://nginx.org/en/docs. Accessed May 2026.</w:t>
      </w:r>
    </w:p>
    <w:p>
      <w:pPr/>
      <w:r>
        <w:rPr>
          <w:color w:val="0000FF"/>
        </w:rPr>
        <w:t>[8] PM2 Documentation. https://pm2.keymetrics.io/docs. Accessed May 2026.</w:t>
      </w:r>
    </w:p>
    <w:p>
      <w:pPr/>
      <w:r>
        <w:rPr>
          <w:color w:val="0000FF"/>
        </w:rPr>
        <w:t>[9] USDA FoodData Central. https://fdc.nal.usda.gov. Accessed May 2026.</w:t>
      </w:r>
    </w:p>
    <w:p>
      <w:pPr/>
      <w:r>
        <w:rPr>
          <w:color w:val="0000FF"/>
        </w:rPr>
        <w:t>[10] OWASP Cheat Sheet Series. https://cheatsheetseries.owasp.org. Accessed May 2026.</w:t>
      </w:r>
    </w:p>
    <w:p>
      <w:pPr>
        <w:pStyle w:val="Heading1"/>
      </w:pPr>
      <w:r>
        <w:rPr>
          <w:color w:val="0000FF"/>
        </w:rPr>
        <w:t>9. Appendix</w:t>
      </w:r>
    </w:p>
    <w:p>
      <w:pPr>
        <w:pStyle w:val="Heading2"/>
      </w:pPr>
      <w:r>
        <w:rPr>
          <w:color w:val="0000FF"/>
        </w:rPr>
        <w:t>9.1 How to Use</w:t>
      </w:r>
    </w:p>
    <w:p>
      <w:pPr/>
      <w:r>
        <w:rPr>
          <w:color w:val="0000FF"/>
        </w:rPr>
        <w:t>Open the live Rencipe website at https://rencipe.renstoolbox.com.</w:t>
      </w:r>
    </w:p>
    <w:p>
      <w:pPr/>
      <w:r>
        <w:rPr>
          <w:color w:val="0000FF"/>
        </w:rPr>
        <w:t>Sign in with a demo account. Use admin/admin to demonstrate admin access, or testuser1/testuser1 to demonstrate normal user access.</w:t>
      </w:r>
    </w:p>
    <w:p>
      <w:pPr/>
      <w:r>
        <w:rPr>
          <w:color w:val="0000FF"/>
        </w:rPr>
        <w:t>Open Browse to view recipes and reusable meals. Use filters and sorting to show different content groups.</w:t>
      </w:r>
    </w:p>
    <w:p>
      <w:pPr/>
      <w:r>
        <w:rPr>
          <w:color w:val="0000FF"/>
        </w:rPr>
        <w:t>Open a recipe detail page to view ingredients, steps, save action, rating, and comments.</w:t>
      </w:r>
    </w:p>
    <w:p>
      <w:pPr/>
      <w:r>
        <w:rPr>
          <w:color w:val="0000FF"/>
        </w:rPr>
        <w:t>Use Create to start a new recipe. Leave before publishing to demonstrate draft recovery, or complete required fields to publish.</w:t>
      </w:r>
    </w:p>
    <w:p>
      <w:pPr/>
      <w:r>
        <w:rPr>
          <w:color w:val="0000FF"/>
        </w:rPr>
        <w:t>Open Saved to view saved recipes and meals.</w:t>
      </w:r>
    </w:p>
    <w:p>
      <w:pPr/>
      <w:r>
        <w:rPr>
          <w:color w:val="0000FF"/>
        </w:rPr>
        <w:t>Open Plans to create or edit a meal plan. Add recipes to meal slots and review the generated ingredient list.</w:t>
      </w:r>
    </w:p>
    <w:p>
      <w:pPr/>
      <w:r>
        <w:rPr>
          <w:color w:val="0000FF"/>
        </w:rPr>
        <w:t>Open Settings and Account to demonstrate account information and account switching behavior.</w:t>
      </w:r>
    </w:p>
    <w:p>
      <w:pPr>
        <w:pStyle w:val="Heading2"/>
      </w:pPr>
      <w:r>
        <w:rPr>
          <w:color w:val="0000FF"/>
        </w:rPr>
        <w:t>9.2 Demo Accounts and Important Routes</w:t>
      </w:r>
    </w:p>
    <w:tbl>
      <w:tblPr>
        <w:tblW w:type="auto" w:w="0"/>
        <w:tblLook w:firstColumn="1" w:firstRow="1" w:lastColumn="0" w:lastRow="0" w:noHBand="0" w:noVBand="1" w:val="04A0"/>
      </w:tblPr>
      <w:tblGrid>
        <w:gridCol w:w="4680"/>
        <w:gridCol w:w="4680"/>
      </w:tblGrid>
      <w:tr>
        <w:tc>
          <w:tcPr>
            <w:tcW w:type="dxa" w:w="4680"/>
          </w:tcPr>
          <w:p>
            <w:r/>
            <w:r>
              <w:rPr>
                <w:color w:val="0000FF"/>
              </w:rPr>
              <w:t>Item</w:t>
            </w:r>
          </w:p>
        </w:tc>
        <w:tc>
          <w:tcPr>
            <w:tcW w:type="dxa" w:w="4680"/>
          </w:tcPr>
          <w:p>
            <w:r/>
            <w:r>
              <w:rPr>
                <w:color w:val="0000FF"/>
              </w:rPr>
              <w:t>Value</w:t>
            </w:r>
          </w:p>
        </w:tc>
      </w:tr>
      <w:tr>
        <w:tc>
          <w:tcPr>
            <w:tcW w:type="dxa" w:w="4680"/>
          </w:tcPr>
          <w:p>
            <w:r/>
            <w:r>
              <w:rPr>
                <w:color w:val="0000FF"/>
              </w:rPr>
              <w:t>Public URL</w:t>
            </w:r>
          </w:p>
        </w:tc>
        <w:tc>
          <w:tcPr>
            <w:tcW w:type="dxa" w:w="4680"/>
          </w:tcPr>
          <w:p>
            <w:r/>
            <w:r>
              <w:rPr>
                <w:color w:val="0000FF"/>
              </w:rPr>
              <w:t>https://rencipe.renstoolbox.com</w:t>
            </w:r>
          </w:p>
        </w:tc>
      </w:tr>
      <w:tr>
        <w:tc>
          <w:tcPr>
            <w:tcW w:type="dxa" w:w="4680"/>
          </w:tcPr>
          <w:p>
            <w:r/>
            <w:r>
              <w:rPr>
                <w:color w:val="0000FF"/>
              </w:rPr>
              <w:t>Admin account</w:t>
            </w:r>
          </w:p>
        </w:tc>
        <w:tc>
          <w:tcPr>
            <w:tcW w:type="dxa" w:w="4680"/>
          </w:tcPr>
          <w:p>
            <w:r/>
            <w:r>
              <w:rPr>
                <w:color w:val="0000FF"/>
              </w:rPr>
              <w:t>admin / admin</w:t>
            </w:r>
          </w:p>
        </w:tc>
      </w:tr>
      <w:tr>
        <w:tc>
          <w:tcPr>
            <w:tcW w:type="dxa" w:w="4680"/>
          </w:tcPr>
          <w:p>
            <w:r/>
            <w:r>
              <w:rPr>
                <w:color w:val="0000FF"/>
              </w:rPr>
              <w:t>Normal account</w:t>
            </w:r>
          </w:p>
        </w:tc>
        <w:tc>
          <w:tcPr>
            <w:tcW w:type="dxa" w:w="4680"/>
          </w:tcPr>
          <w:p>
            <w:r/>
            <w:r>
              <w:rPr>
                <w:color w:val="0000FF"/>
              </w:rPr>
              <w:t>testuser1 / testuser1</w:t>
            </w:r>
          </w:p>
        </w:tc>
      </w:tr>
      <w:tr>
        <w:tc>
          <w:tcPr>
            <w:tcW w:type="dxa" w:w="4680"/>
          </w:tcPr>
          <w:p>
            <w:r/>
            <w:r>
              <w:rPr>
                <w:color w:val="0000FF"/>
              </w:rPr>
              <w:t>Home</w:t>
            </w:r>
          </w:p>
        </w:tc>
        <w:tc>
          <w:tcPr>
            <w:tcW w:type="dxa" w:w="4680"/>
          </w:tcPr>
          <w:p>
            <w:r/>
            <w:r>
              <w:rPr>
                <w:color w:val="0000FF"/>
              </w:rPr>
              <w:t>/</w:t>
            </w:r>
          </w:p>
        </w:tc>
      </w:tr>
      <w:tr>
        <w:tc>
          <w:tcPr>
            <w:tcW w:type="dxa" w:w="4680"/>
          </w:tcPr>
          <w:p>
            <w:r/>
            <w:r>
              <w:rPr>
                <w:color w:val="0000FF"/>
              </w:rPr>
              <w:t>Browse</w:t>
            </w:r>
          </w:p>
        </w:tc>
        <w:tc>
          <w:tcPr>
            <w:tcW w:type="dxa" w:w="4680"/>
          </w:tcPr>
          <w:p>
            <w:r/>
            <w:r>
              <w:rPr>
                <w:color w:val="0000FF"/>
              </w:rPr>
              <w:t>/browse</w:t>
            </w:r>
          </w:p>
        </w:tc>
      </w:tr>
      <w:tr>
        <w:tc>
          <w:tcPr>
            <w:tcW w:type="dxa" w:w="4680"/>
          </w:tcPr>
          <w:p>
            <w:r/>
            <w:r>
              <w:rPr>
                <w:color w:val="0000FF"/>
              </w:rPr>
              <w:t>Saved</w:t>
            </w:r>
          </w:p>
        </w:tc>
        <w:tc>
          <w:tcPr>
            <w:tcW w:type="dxa" w:w="4680"/>
          </w:tcPr>
          <w:p>
            <w:r/>
            <w:r>
              <w:rPr>
                <w:color w:val="0000FF"/>
              </w:rPr>
              <w:t>/saved</w:t>
            </w:r>
          </w:p>
        </w:tc>
      </w:tr>
      <w:tr>
        <w:tc>
          <w:tcPr>
            <w:tcW w:type="dxa" w:w="4680"/>
          </w:tcPr>
          <w:p>
            <w:r/>
            <w:r>
              <w:rPr>
                <w:color w:val="0000FF"/>
              </w:rPr>
              <w:t>Drafts</w:t>
            </w:r>
          </w:p>
        </w:tc>
        <w:tc>
          <w:tcPr>
            <w:tcW w:type="dxa" w:w="4680"/>
          </w:tcPr>
          <w:p>
            <w:r/>
            <w:r>
              <w:rPr>
                <w:color w:val="0000FF"/>
              </w:rPr>
              <w:t>/drafts</w:t>
            </w:r>
          </w:p>
        </w:tc>
      </w:tr>
      <w:tr>
        <w:tc>
          <w:tcPr>
            <w:tcW w:type="dxa" w:w="4680"/>
          </w:tcPr>
          <w:p>
            <w:r/>
            <w:r>
              <w:rPr>
                <w:color w:val="0000FF"/>
              </w:rPr>
              <w:t>Create</w:t>
            </w:r>
          </w:p>
        </w:tc>
        <w:tc>
          <w:tcPr>
            <w:tcW w:type="dxa" w:w="4680"/>
          </w:tcPr>
          <w:p>
            <w:r/>
            <w:r>
              <w:rPr>
                <w:color w:val="0000FF"/>
              </w:rPr>
              <w:t>/create</w:t>
            </w:r>
          </w:p>
        </w:tc>
      </w:tr>
      <w:tr>
        <w:tc>
          <w:tcPr>
            <w:tcW w:type="dxa" w:w="4680"/>
          </w:tcPr>
          <w:p>
            <w:r/>
            <w:r>
              <w:rPr>
                <w:color w:val="0000FF"/>
              </w:rPr>
              <w:t>Plans</w:t>
            </w:r>
          </w:p>
        </w:tc>
        <w:tc>
          <w:tcPr>
            <w:tcW w:type="dxa" w:w="4680"/>
          </w:tcPr>
          <w:p>
            <w:r/>
            <w:r>
              <w:rPr>
                <w:color w:val="0000FF"/>
              </w:rPr>
              <w:t>/meal-plans</w:t>
            </w:r>
          </w:p>
        </w:tc>
      </w:tr>
      <w:tr>
        <w:tc>
          <w:tcPr>
            <w:tcW w:type="dxa" w:w="4680"/>
          </w:tcPr>
          <w:p>
            <w:r/>
            <w:r>
              <w:rPr>
                <w:color w:val="0000FF"/>
              </w:rPr>
              <w:t>Settings</w:t>
            </w:r>
          </w:p>
        </w:tc>
        <w:tc>
          <w:tcPr>
            <w:tcW w:type="dxa" w:w="4680"/>
          </w:tcPr>
          <w:p>
            <w:r/>
            <w:r>
              <w:rPr>
                <w:color w:val="0000FF"/>
              </w:rPr>
              <w:t>/settings</w:t>
            </w:r>
          </w:p>
        </w:tc>
      </w:tr>
    </w:tbl>
    <w:p>
      <w:pPr/>
    </w:p>
    <w:p>
      <w:pPr>
        <w:pStyle w:val="Heading2"/>
      </w:pPr>
      <w:r>
        <w:rPr>
          <w:color w:val="0000FF"/>
        </w:rPr>
        <w:t>9.3 Build and Deployment Notes</w:t>
      </w:r>
    </w:p>
    <w:p>
      <w:pPr/>
      <w:r>
        <w:rPr>
          <w:color w:val="0000FF"/>
        </w:rPr>
        <w:t>Frontend runtime port: 4000. Backend runtime port: 6000. PM2 process names should be rencipe-frontend and rencipe-backend. Nginx should proxy frontend traffic to 127.0.0.1:4000 and backend API traffic to 127.0.0.1:6000. For public verification, use the live domain because direct local Next API fetches to backend port 6000 can be blocked by the Fetch standard bad-port rules.</w:t>
      </w:r>
    </w:p>
    <w:p>
      <w:pPr/>
      <w:r>
        <w:rPr>
          <w:color w:val="0000FF"/>
        </w:rPr>
        <w:t>The standard development verification path is to build the backend, build the frontend, restart only the Rencipe PM2 processes, and then verify the public URL. Avoid restarting unrelated PM2 processes on the same server.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