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EE5D6" w14:textId="4AF70E68" w:rsidR="002D7E54" w:rsidRDefault="00EF1855" w:rsidP="00ED3DC7">
      <w:pPr>
        <w:pStyle w:val="a3"/>
      </w:pPr>
      <w:bookmarkStart w:id="0" w:name="_Toc406426753"/>
      <w:r>
        <w:rPr>
          <w:rFonts w:hint="eastAsia"/>
        </w:rPr>
        <w:t>A</w:t>
      </w:r>
      <w:r>
        <w:t>LBus</w:t>
      </w:r>
      <w:r>
        <w:rPr>
          <w:rFonts w:hint="eastAsia"/>
        </w:rPr>
        <w:t>架构</w:t>
      </w:r>
      <w:r>
        <w:t>设计</w:t>
      </w:r>
      <w:bookmarkEnd w:id="0"/>
    </w:p>
    <w:p w14:paraId="10340A74" w14:textId="77777777" w:rsidR="000B26D7" w:rsidRDefault="000B26D7" w:rsidP="000B26D7"/>
    <w:p w14:paraId="3781B119" w14:textId="77777777" w:rsidR="000B26D7" w:rsidRDefault="000B26D7" w:rsidP="000B26D7"/>
    <w:p w14:paraId="0573E553" w14:textId="77777777" w:rsidR="000B26D7" w:rsidRDefault="000B26D7" w:rsidP="000B26D7"/>
    <w:p w14:paraId="4A316171" w14:textId="77777777" w:rsidR="000B26D7" w:rsidRDefault="000B26D7" w:rsidP="000B26D7"/>
    <w:p w14:paraId="6374000B" w14:textId="77777777" w:rsidR="000B26D7" w:rsidRDefault="000B26D7" w:rsidP="000B26D7"/>
    <w:p w14:paraId="74329796" w14:textId="77777777" w:rsidR="000B26D7" w:rsidRDefault="000B26D7" w:rsidP="000B26D7"/>
    <w:p w14:paraId="53EE3D6B" w14:textId="77777777" w:rsidR="000B26D7" w:rsidRDefault="000B26D7" w:rsidP="000B26D7"/>
    <w:p w14:paraId="75B7094F" w14:textId="77777777" w:rsidR="000B26D7" w:rsidRDefault="000B26D7" w:rsidP="000B26D7"/>
    <w:p w14:paraId="09ED1AEE" w14:textId="77777777" w:rsidR="000B26D7" w:rsidRDefault="000B26D7" w:rsidP="000B26D7"/>
    <w:p w14:paraId="682EE06B" w14:textId="77777777" w:rsidR="000B26D7" w:rsidRDefault="000B26D7" w:rsidP="000B26D7"/>
    <w:p w14:paraId="69645F68" w14:textId="77777777" w:rsidR="000B26D7" w:rsidRDefault="000B26D7" w:rsidP="000B26D7"/>
    <w:p w14:paraId="4AAD0042" w14:textId="77777777" w:rsidR="000B26D7" w:rsidRDefault="000B26D7" w:rsidP="000B26D7"/>
    <w:p w14:paraId="69EFB7E5" w14:textId="77777777" w:rsidR="000B26D7" w:rsidRDefault="000B26D7" w:rsidP="000B26D7"/>
    <w:p w14:paraId="2C6EB6D1" w14:textId="77777777" w:rsidR="000B26D7" w:rsidRDefault="000B26D7" w:rsidP="000B26D7"/>
    <w:p w14:paraId="2E68359C" w14:textId="77777777" w:rsidR="000B26D7" w:rsidRDefault="000B26D7" w:rsidP="000B26D7"/>
    <w:p w14:paraId="6EDD78A9" w14:textId="77777777" w:rsidR="000B26D7" w:rsidRDefault="000B26D7" w:rsidP="000B26D7"/>
    <w:p w14:paraId="416AE72D" w14:textId="77777777" w:rsidR="000B26D7" w:rsidRDefault="000B26D7" w:rsidP="000B26D7"/>
    <w:p w14:paraId="3D3385E2" w14:textId="77777777" w:rsidR="000B26D7" w:rsidRDefault="000B26D7" w:rsidP="000B26D7"/>
    <w:p w14:paraId="7CA41573" w14:textId="77777777" w:rsidR="000B26D7" w:rsidRDefault="000B26D7" w:rsidP="000B26D7"/>
    <w:p w14:paraId="3DD7E1A0" w14:textId="77777777" w:rsidR="000B26D7" w:rsidRDefault="000B26D7" w:rsidP="000B26D7"/>
    <w:p w14:paraId="1DF792EA" w14:textId="77777777" w:rsidR="000B26D7" w:rsidRDefault="000B26D7" w:rsidP="000B26D7"/>
    <w:p w14:paraId="3DCBE20A" w14:textId="77777777" w:rsidR="000B26D7" w:rsidRDefault="000B26D7" w:rsidP="000B26D7"/>
    <w:p w14:paraId="51AB7AF7" w14:textId="77777777" w:rsidR="000B26D7" w:rsidRDefault="000B26D7" w:rsidP="000B26D7"/>
    <w:p w14:paraId="3A992DB2" w14:textId="77777777" w:rsidR="000B26D7" w:rsidRDefault="000B26D7" w:rsidP="000B26D7"/>
    <w:p w14:paraId="217AE8F2" w14:textId="77777777" w:rsidR="000B26D7" w:rsidRDefault="000B26D7" w:rsidP="000B26D7"/>
    <w:p w14:paraId="0347593E" w14:textId="77777777" w:rsidR="000B26D7" w:rsidRDefault="000B26D7" w:rsidP="000B26D7"/>
    <w:p w14:paraId="63376461" w14:textId="77777777" w:rsidR="000B26D7" w:rsidRDefault="000B26D7" w:rsidP="000B26D7"/>
    <w:p w14:paraId="5F12DAAB" w14:textId="77777777" w:rsidR="000B26D7" w:rsidRDefault="000B26D7" w:rsidP="000B26D7"/>
    <w:p w14:paraId="715BC582" w14:textId="77777777" w:rsidR="000B26D7" w:rsidRDefault="000B26D7" w:rsidP="000B26D7"/>
    <w:p w14:paraId="68B501F0" w14:textId="77777777" w:rsidR="000B26D7" w:rsidRDefault="000B26D7" w:rsidP="000B26D7"/>
    <w:p w14:paraId="03183BD1" w14:textId="77777777" w:rsidR="000B26D7" w:rsidRDefault="000B26D7" w:rsidP="000B26D7"/>
    <w:p w14:paraId="53BB7C6B" w14:textId="77777777" w:rsidR="000B26D7" w:rsidRDefault="000B26D7" w:rsidP="000B26D7"/>
    <w:p w14:paraId="5AA0F741" w14:textId="77777777" w:rsidR="000B26D7" w:rsidRDefault="000B26D7" w:rsidP="000B26D7"/>
    <w:p w14:paraId="6C3A560C" w14:textId="77777777" w:rsidR="000B26D7" w:rsidRDefault="000B26D7" w:rsidP="000B26D7"/>
    <w:p w14:paraId="1503F79C" w14:textId="77777777" w:rsidR="000B26D7" w:rsidRDefault="000B26D7" w:rsidP="000B26D7"/>
    <w:p w14:paraId="543EC8DA" w14:textId="77777777" w:rsidR="000B26D7" w:rsidRDefault="000B26D7" w:rsidP="000B26D7"/>
    <w:p w14:paraId="07AC4158" w14:textId="77777777" w:rsidR="000B26D7" w:rsidRDefault="000B26D7" w:rsidP="000B26D7"/>
    <w:p w14:paraId="765380E4" w14:textId="77777777" w:rsidR="000B26D7" w:rsidRDefault="000B26D7" w:rsidP="000B26D7"/>
    <w:p w14:paraId="7C84A64E" w14:textId="77777777" w:rsidR="000B26D7" w:rsidRDefault="000B26D7" w:rsidP="000B26D7"/>
    <w:p w14:paraId="07ED0BBB" w14:textId="77777777" w:rsidR="000B26D7" w:rsidRDefault="000B26D7" w:rsidP="000B26D7"/>
    <w:p w14:paraId="2BE7AF1F" w14:textId="77777777" w:rsidR="000B26D7" w:rsidRDefault="000B26D7" w:rsidP="000B26D7"/>
    <w:p w14:paraId="7235F5DA" w14:textId="77777777" w:rsidR="000B26D7" w:rsidRDefault="000B26D7" w:rsidP="000B26D7"/>
    <w:p w14:paraId="1B2591E0" w14:textId="77777777" w:rsidR="000B26D7" w:rsidRDefault="000B26D7" w:rsidP="000B26D7"/>
    <w:p w14:paraId="0B5A0496" w14:textId="77777777" w:rsidR="000B26D7" w:rsidRDefault="000B26D7" w:rsidP="000B26D7"/>
    <w:p w14:paraId="176EA98A" w14:textId="77777777" w:rsidR="000B26D7" w:rsidRDefault="000B26D7" w:rsidP="000B26D7"/>
    <w:p w14:paraId="0B6ACBB5" w14:textId="77777777" w:rsidR="000B26D7" w:rsidRDefault="000B26D7" w:rsidP="000B26D7"/>
    <w:p w14:paraId="1B15978D" w14:textId="77777777" w:rsidR="000B26D7" w:rsidRPr="00A7088C" w:rsidRDefault="000B26D7" w:rsidP="000B26D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4713"/>
      </w:tblGrid>
      <w:tr w:rsidR="000B26D7" w14:paraId="6CA26D2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663C9ED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版本</w:t>
            </w:r>
          </w:p>
        </w:tc>
        <w:tc>
          <w:tcPr>
            <w:tcW w:w="4713" w:type="dxa"/>
            <w:vAlign w:val="center"/>
          </w:tcPr>
          <w:p w14:paraId="5D464A6F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1.0.0</w:t>
            </w:r>
          </w:p>
        </w:tc>
      </w:tr>
      <w:tr w:rsidR="000B26D7" w14:paraId="772C4AB6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2E422911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4713" w:type="dxa"/>
            <w:vAlign w:val="center"/>
          </w:tcPr>
          <w:p w14:paraId="3B2E3822" w14:textId="77777777" w:rsidR="000B26D7" w:rsidRDefault="000B26D7" w:rsidP="002D7E54">
            <w:pPr>
              <w:ind w:leftChars="200" w:left="420"/>
              <w:jc w:val="left"/>
            </w:pPr>
            <w:r>
              <w:t>2014/9/16</w:t>
            </w:r>
          </w:p>
        </w:tc>
      </w:tr>
      <w:tr w:rsidR="000B26D7" w14:paraId="4D7D07EC" w14:textId="77777777" w:rsidTr="002D7E54">
        <w:trPr>
          <w:jc w:val="center"/>
        </w:trPr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793B2A90" w14:textId="77777777" w:rsidR="000B26D7" w:rsidRDefault="000B26D7" w:rsidP="002D7E54">
            <w:pPr>
              <w:jc w:val="right"/>
            </w:pPr>
            <w:r>
              <w:rPr>
                <w:rFonts w:hint="eastAsia"/>
              </w:rPr>
              <w:t>作者</w:t>
            </w:r>
          </w:p>
        </w:tc>
        <w:tc>
          <w:tcPr>
            <w:tcW w:w="4713" w:type="dxa"/>
            <w:vAlign w:val="center"/>
          </w:tcPr>
          <w:p w14:paraId="6DDCDFA7" w14:textId="77777777" w:rsidR="000B26D7" w:rsidRDefault="000B26D7" w:rsidP="002D7E54">
            <w:pPr>
              <w:ind w:leftChars="200" w:left="420"/>
              <w:jc w:val="left"/>
            </w:pPr>
            <w:r>
              <w:rPr>
                <w:rFonts w:hint="eastAsia"/>
              </w:rPr>
              <w:t>张欣</w:t>
            </w:r>
          </w:p>
        </w:tc>
      </w:tr>
    </w:tbl>
    <w:bookmarkStart w:id="1" w:name="_Toc40642675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5193432"/>
        <w:docPartObj>
          <w:docPartGallery w:val="Table of Contents"/>
          <w:docPartUnique/>
        </w:docPartObj>
      </w:sdtPr>
      <w:sdtEndPr/>
      <w:sdtContent>
        <w:p w14:paraId="50A5C51F" w14:textId="77777777" w:rsidR="00517736" w:rsidRDefault="00517736" w:rsidP="00517736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0716389C" w14:textId="77777777" w:rsidR="005B4BA4" w:rsidRDefault="0051773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426753" w:history="1">
            <w:r w:rsidR="005B4BA4" w:rsidRPr="00543089">
              <w:rPr>
                <w:rStyle w:val="a8"/>
                <w:noProof/>
              </w:rPr>
              <w:t>ALBus</w:t>
            </w:r>
            <w:r w:rsidR="005B4BA4" w:rsidRPr="00543089">
              <w:rPr>
                <w:rStyle w:val="a8"/>
                <w:rFonts w:hint="eastAsia"/>
                <w:noProof/>
              </w:rPr>
              <w:t>架构设计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_Toc406426753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1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7A867EE0" w14:textId="77777777" w:rsidR="005B4BA4" w:rsidRDefault="00434FE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4" w:history="1">
            <w:r w:rsidR="005B4BA4" w:rsidRPr="00543089">
              <w:rPr>
                <w:rStyle w:val="a8"/>
                <w:rFonts w:hint="eastAsia"/>
                <w:noProof/>
                <w:lang w:val="zh-CN"/>
              </w:rPr>
              <w:t>目录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_Toc406426754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2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14BE5F26" w14:textId="77777777" w:rsidR="005B4BA4" w:rsidRDefault="00434FE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5" w:history="1">
            <w:r w:rsidR="005B4BA4" w:rsidRPr="00543089">
              <w:rPr>
                <w:rStyle w:val="a8"/>
                <w:rFonts w:hint="eastAsia"/>
                <w:noProof/>
              </w:rPr>
              <w:t>简单开发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_Toc406426755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3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6654ED60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6" w:history="1">
            <w:r w:rsidR="005B4BA4" w:rsidRPr="00543089">
              <w:rPr>
                <w:rStyle w:val="a8"/>
                <w:rFonts w:hint="eastAsia"/>
                <w:noProof/>
              </w:rPr>
              <w:t>添加依赖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_Toc406426756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3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63235B08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7" w:history="1">
            <w:r w:rsidR="005B4BA4" w:rsidRPr="00543089">
              <w:rPr>
                <w:rStyle w:val="a8"/>
                <w:rFonts w:hint="eastAsia"/>
                <w:noProof/>
              </w:rPr>
              <w:t>接口定义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_Toc406426757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3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5E6835F8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8" w:history="1">
            <w:r w:rsidR="005B4BA4" w:rsidRPr="00543089">
              <w:rPr>
                <w:rStyle w:val="a8"/>
                <w:rFonts w:hint="eastAsia"/>
                <w:noProof/>
              </w:rPr>
              <w:t>业务单元定义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_Toc406426758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3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5EEB52CB" w14:textId="77777777" w:rsidR="005B4BA4" w:rsidRDefault="00434FE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59" w:history="1">
            <w:r w:rsidR="005B4BA4" w:rsidRPr="00543089">
              <w:rPr>
                <w:rStyle w:val="a8"/>
                <w:rFonts w:hint="eastAsia"/>
                <w:noProof/>
              </w:rPr>
              <w:t>配置手册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_Toc406426759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4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04D41E93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0" w:history="1">
            <w:r w:rsidR="005B4BA4" w:rsidRPr="00543089">
              <w:rPr>
                <w:rStyle w:val="a8"/>
                <w:rFonts w:hint="eastAsia"/>
                <w:noProof/>
              </w:rPr>
              <w:t>配置文件样例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_Toc406426760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4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58A5A54C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1" w:history="1">
            <w:r w:rsidR="005B4BA4" w:rsidRPr="00543089">
              <w:rPr>
                <w:rStyle w:val="a8"/>
                <w:rFonts w:hint="eastAsia"/>
                <w:noProof/>
              </w:rPr>
              <w:t>配置项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_Toc406426761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4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65C341C7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2" w:history="1">
            <w:r w:rsidR="005B4BA4" w:rsidRPr="00543089">
              <w:rPr>
                <w:rStyle w:val="a8"/>
                <w:rFonts w:hint="eastAsia"/>
                <w:noProof/>
              </w:rPr>
              <w:t>调用配置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_Toc406426762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4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0EBF6216" w14:textId="77777777" w:rsidR="005B4BA4" w:rsidRDefault="00434FE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3" w:history="1">
            <w:r w:rsidR="005B4BA4" w:rsidRPr="00543089">
              <w:rPr>
                <w:rStyle w:val="a8"/>
                <w:rFonts w:hint="eastAsia"/>
                <w:noProof/>
              </w:rPr>
              <w:t>部署和启动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_Toc406426763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6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5F22A3F5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4" w:history="1">
            <w:r w:rsidR="005B4BA4" w:rsidRPr="00543089">
              <w:rPr>
                <w:rStyle w:val="a8"/>
                <w:rFonts w:hint="eastAsia"/>
                <w:noProof/>
              </w:rPr>
              <w:t>本地调用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_Toc406426764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6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4EF8D029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5" w:history="1">
            <w:r w:rsidR="005B4BA4" w:rsidRPr="00543089">
              <w:rPr>
                <w:rStyle w:val="a8"/>
                <w:rFonts w:hint="eastAsia"/>
                <w:noProof/>
              </w:rPr>
              <w:t>客户端启动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_Toc406426765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6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3A568CC9" w14:textId="77777777" w:rsidR="005B4BA4" w:rsidRDefault="00434FE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406426766" w:history="1">
            <w:r w:rsidR="005B4BA4" w:rsidRPr="00543089">
              <w:rPr>
                <w:rStyle w:val="a8"/>
                <w:rFonts w:hint="eastAsia"/>
                <w:noProof/>
              </w:rPr>
              <w:t>服务端</w:t>
            </w:r>
            <w:r w:rsidR="005B4BA4">
              <w:rPr>
                <w:noProof/>
                <w:webHidden/>
              </w:rPr>
              <w:tab/>
            </w:r>
            <w:r w:rsidR="005B4BA4">
              <w:rPr>
                <w:noProof/>
                <w:webHidden/>
              </w:rPr>
              <w:fldChar w:fldCharType="begin"/>
            </w:r>
            <w:r w:rsidR="005B4BA4">
              <w:rPr>
                <w:noProof/>
                <w:webHidden/>
              </w:rPr>
              <w:instrText xml:space="preserve"> PAGEREF _Toc406426766 \h </w:instrText>
            </w:r>
            <w:r w:rsidR="005B4BA4">
              <w:rPr>
                <w:noProof/>
                <w:webHidden/>
              </w:rPr>
            </w:r>
            <w:r w:rsidR="005B4BA4">
              <w:rPr>
                <w:noProof/>
                <w:webHidden/>
              </w:rPr>
              <w:fldChar w:fldCharType="separate"/>
            </w:r>
            <w:r w:rsidR="005B4BA4">
              <w:rPr>
                <w:noProof/>
                <w:webHidden/>
              </w:rPr>
              <w:t>6</w:t>
            </w:r>
            <w:r w:rsidR="005B4BA4">
              <w:rPr>
                <w:noProof/>
                <w:webHidden/>
              </w:rPr>
              <w:fldChar w:fldCharType="end"/>
            </w:r>
          </w:hyperlink>
        </w:p>
        <w:p w14:paraId="3F62C439" w14:textId="77777777" w:rsidR="00517736" w:rsidRDefault="00517736">
          <w:r>
            <w:rPr>
              <w:b/>
              <w:bCs/>
              <w:lang w:val="zh-CN"/>
            </w:rPr>
            <w:fldChar w:fldCharType="end"/>
          </w:r>
        </w:p>
      </w:sdtContent>
    </w:sdt>
    <w:p w14:paraId="59BC36CD" w14:textId="624E75FB" w:rsidR="0049171B" w:rsidRDefault="000B4E31" w:rsidP="0049171B">
      <w:pPr>
        <w:pStyle w:val="1"/>
      </w:pPr>
      <w:bookmarkStart w:id="2" w:name="_Toc406426755"/>
      <w:r>
        <w:rPr>
          <w:rFonts w:hint="eastAsia"/>
        </w:rPr>
        <w:lastRenderedPageBreak/>
        <w:t>简单开发</w:t>
      </w:r>
      <w:bookmarkEnd w:id="2"/>
    </w:p>
    <w:p w14:paraId="6E16C6B1" w14:textId="6590FFFC" w:rsidR="000B34C4" w:rsidRDefault="00302325" w:rsidP="000B34C4">
      <w:pPr>
        <w:pStyle w:val="2"/>
      </w:pPr>
      <w:bookmarkStart w:id="3" w:name="_Toc406426756"/>
      <w:r>
        <w:t>添加</w:t>
      </w:r>
      <w:r w:rsidR="000B34C4">
        <w:t>依赖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2325" w14:paraId="14728FE5" w14:textId="77777777" w:rsidTr="00302325">
        <w:tc>
          <w:tcPr>
            <w:tcW w:w="10456" w:type="dxa"/>
          </w:tcPr>
          <w:p w14:paraId="43EC62D2" w14:textId="3BF0AA18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dependency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5E97DF3D" w14:textId="1ABA40EC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groupId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net.butfly.bus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groupId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035C15E8" w14:textId="76596E48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artifactId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albus-plus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artifactId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7EC12A96" w14:textId="3C6BA8D0" w:rsidR="00302325" w:rsidRPr="00302325" w:rsidRDefault="00302325" w:rsidP="00302325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version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="00075F2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3.0.0</w:t>
            </w:r>
            <w:r w:rsidRPr="00302325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-SNAPSHOT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version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5A6FF764" w14:textId="648F5011" w:rsidR="00302325" w:rsidRPr="00302325" w:rsidRDefault="00302325" w:rsidP="00302325">
            <w:pPr>
              <w:autoSpaceDE w:val="0"/>
              <w:autoSpaceDN w:val="0"/>
              <w:jc w:val="left"/>
              <w:rPr>
                <w:sz w:val="18"/>
                <w:szCs w:val="18"/>
              </w:rPr>
            </w:pP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302325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dependency</w:t>
            </w:r>
            <w:r w:rsidRPr="00302325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06B94A21" w14:textId="0B833D12" w:rsidR="00302325" w:rsidRPr="00302325" w:rsidRDefault="003464D7" w:rsidP="003464D7">
      <w:pPr>
        <w:pStyle w:val="2"/>
      </w:pPr>
      <w:bookmarkStart w:id="4" w:name="_Toc406426757"/>
      <w:r>
        <w:rPr>
          <w:rFonts w:hint="eastAsia"/>
        </w:rPr>
        <w:t>接口定义</w:t>
      </w:r>
      <w:bookmarkEnd w:id="4"/>
    </w:p>
    <w:p w14:paraId="2040D4A5" w14:textId="3EA41B17" w:rsidR="00E73125" w:rsidRDefault="00E73125" w:rsidP="00E73125">
      <w:r>
        <w:t>最简单的</w:t>
      </w:r>
      <w:r>
        <w:rPr>
          <w:rFonts w:hint="eastAsia"/>
        </w:rPr>
        <w:t>albus</w:t>
      </w:r>
      <w:r>
        <w:rPr>
          <w:rFonts w:hint="eastAsia"/>
        </w:rPr>
        <w:t>接口由一个带</w:t>
      </w:r>
      <w:r>
        <w:rPr>
          <w:rFonts w:hint="eastAsia"/>
        </w:rPr>
        <w:t>@TX</w:t>
      </w:r>
      <w:r>
        <w:rPr>
          <w:rFonts w:hint="eastAsia"/>
        </w:rPr>
        <w:t>标注的接口方法定义</w:t>
      </w:r>
      <w:r w:rsidR="00F81170">
        <w:rPr>
          <w:rFonts w:hint="eastAsia"/>
        </w:rPr>
        <w:t>，该接口应该继承</w:t>
      </w:r>
      <w:r w:rsidR="00F81170">
        <w:rPr>
          <w:rFonts w:hint="eastAsia"/>
        </w:rPr>
        <w:t>Facade</w:t>
      </w:r>
      <w:r w:rsidR="00F81170">
        <w:rPr>
          <w:rFonts w:hint="eastAsia"/>
        </w:rPr>
        <w:t>接口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73125" w:rsidRPr="00E73125" w14:paraId="0924E966" w14:textId="77777777" w:rsidTr="00E73125">
        <w:tc>
          <w:tcPr>
            <w:tcW w:w="10456" w:type="dxa"/>
          </w:tcPr>
          <w:p w14:paraId="2CBB1156" w14:textId="77777777" w:rsid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interface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SampleFacade {</w:t>
            </w:r>
          </w:p>
          <w:p w14:paraId="1F94DB06" w14:textId="77777777" w:rsid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YaHei Consolas Hybrid" w:eastAsia="YaHei Consolas Hybrid" w:hAnsiTheme="minorHAnsi" w:cs="YaHei Consolas Hybrid"/>
                <w:color w:val="646464"/>
                <w:kern w:val="0"/>
                <w:sz w:val="26"/>
                <w:szCs w:val="26"/>
              </w:rPr>
              <w:t>@TX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(value = </w:t>
            </w:r>
            <w:r>
              <w:rPr>
                <w:rFonts w:ascii="YaHei Consolas Hybrid" w:eastAsia="YaHei Consolas Hybrid" w:hAnsiTheme="minorHAnsi" w:cs="YaHei Consolas Hybrid"/>
                <w:color w:val="2A00FF"/>
                <w:kern w:val="0"/>
                <w:sz w:val="26"/>
                <w:szCs w:val="26"/>
              </w:rPr>
              <w:t>"SPL_001"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)</w:t>
            </w:r>
          </w:p>
          <w:p w14:paraId="2CA3334C" w14:textId="77777777" w:rsid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  <w:t xml:space="preserve">String echo(String </w:t>
            </w:r>
            <w:r>
              <w:rPr>
                <w:rFonts w:ascii="YaHei Consolas Hybrid" w:eastAsia="YaHei Consolas Hybrid" w:hAnsiTheme="minorHAnsi" w:cs="YaHei Consolas Hybrid"/>
                <w:color w:val="6A3E3E"/>
                <w:kern w:val="0"/>
                <w:sz w:val="26"/>
                <w:szCs w:val="26"/>
              </w:rPr>
              <w:t>str</w:t>
            </w: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);</w:t>
            </w:r>
          </w:p>
          <w:p w14:paraId="7E39C419" w14:textId="63ECC3AC" w:rsidR="00E73125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 w:hint="eastAsia"/>
                <w:kern w:val="0"/>
                <w:sz w:val="26"/>
                <w:szCs w:val="26"/>
              </w:rPr>
            </w:pPr>
            <w:r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14:paraId="44CA8A4B" w14:textId="43371738" w:rsidR="003464D7" w:rsidRDefault="003464D7" w:rsidP="003464D7">
      <w:pPr>
        <w:pStyle w:val="2"/>
      </w:pPr>
      <w:bookmarkStart w:id="5" w:name="_Toc406426758"/>
      <w:r>
        <w:t>业务单元定义</w:t>
      </w:r>
      <w:bookmarkEnd w:id="5"/>
    </w:p>
    <w:p w14:paraId="023BBA96" w14:textId="3A74E320" w:rsidR="00E73125" w:rsidRDefault="00E73125" w:rsidP="00E73125">
      <w:r>
        <w:t>A</w:t>
      </w:r>
      <w:r>
        <w:rPr>
          <w:rFonts w:hint="eastAsia"/>
        </w:rPr>
        <w:t>lbu</w:t>
      </w:r>
      <w:r>
        <w:t>s</w:t>
      </w:r>
      <w:r>
        <w:t>需要接受一个业务单元（</w:t>
      </w:r>
      <w:r>
        <w:rPr>
          <w:rFonts w:hint="eastAsia"/>
        </w:rPr>
        <w:t>b</w:t>
      </w:r>
      <w:r>
        <w:t>ean</w:t>
      </w:r>
      <w:r>
        <w:t>）组合。一般有两种模式：</w:t>
      </w:r>
    </w:p>
    <w:p w14:paraId="4FE0F632" w14:textId="77777777" w:rsidR="00E73125" w:rsidRDefault="00E73125" w:rsidP="00E73125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BeanFactory</w:t>
      </w:r>
      <w:r>
        <w:rPr>
          <w:rFonts w:hint="eastAsia"/>
        </w:rPr>
        <w:t>模式：自行创建所有业务单元实例。</w:t>
      </w:r>
    </w:p>
    <w:p w14:paraId="5DA6F8E8" w14:textId="77777777" w:rsidR="00E73125" w:rsidRPr="00E73125" w:rsidRDefault="00E73125" w:rsidP="00AA0AE7">
      <w:pPr>
        <w:pStyle w:val="a6"/>
        <w:numPr>
          <w:ilvl w:val="1"/>
          <w:numId w:val="28"/>
        </w:numPr>
        <w:ind w:left="360" w:firstLineChars="0" w:firstLine="0"/>
        <w:rPr>
          <w:szCs w:val="21"/>
        </w:rPr>
      </w:pPr>
      <w:r w:rsidRPr="00E73125">
        <w:rPr>
          <w:szCs w:val="21"/>
        </w:rPr>
        <w:t>创建一个</w:t>
      </w: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AbstractBeanFactoryInvoker的继承类，在继承类中实现getBeanList()方法。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73125" w:rsidRPr="00E73125" w14:paraId="7BBFB33D" w14:textId="77777777" w:rsidTr="00E73125">
        <w:tc>
          <w:tcPr>
            <w:tcW w:w="10456" w:type="dxa"/>
          </w:tcPr>
          <w:p w14:paraId="7246787F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BeanFactory </w:t>
            </w: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extends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AbstractBeanFactoryInvoker {</w:t>
            </w:r>
          </w:p>
          <w:p w14:paraId="148998C6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646464"/>
                <w:kern w:val="0"/>
                <w:sz w:val="26"/>
                <w:szCs w:val="26"/>
              </w:rPr>
              <w:t>@Override</w:t>
            </w:r>
          </w:p>
          <w:p w14:paraId="7DB6A87C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Object[] getBeanList() {</w:t>
            </w:r>
          </w:p>
          <w:p w14:paraId="636AA4F7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return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Object[] { </w:t>
            </w:r>
            <w:r w:rsidRPr="00733608">
              <w:rPr>
                <w:rFonts w:ascii="YaHei Consolas Hybrid" w:eastAsia="YaHei Consolas Hybrid" w:hAnsiTheme="minorHAnsi" w:cs="YaHei Consolas Hybrid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 xml:space="preserve"> SampleFacadeImpl() };</w:t>
            </w:r>
          </w:p>
          <w:p w14:paraId="0D4784C1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  <w:t>}</w:t>
            </w:r>
          </w:p>
          <w:p w14:paraId="354D90FB" w14:textId="0BBC9E9B" w:rsidR="00E73125" w:rsidRPr="00733608" w:rsidRDefault="00733608" w:rsidP="00733608">
            <w:pPr>
              <w:autoSpaceDE w:val="0"/>
              <w:autoSpaceDN w:val="0"/>
              <w:jc w:val="left"/>
              <w:rPr>
                <w:sz w:val="18"/>
                <w:szCs w:val="18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}</w:t>
            </w:r>
          </w:p>
        </w:tc>
      </w:tr>
    </w:tbl>
    <w:p w14:paraId="1546A453" w14:textId="69A7CC12" w:rsidR="00E73125" w:rsidRPr="00E73125" w:rsidRDefault="00E73125" w:rsidP="00AA0AE7">
      <w:pPr>
        <w:pStyle w:val="a6"/>
        <w:numPr>
          <w:ilvl w:val="1"/>
          <w:numId w:val="28"/>
        </w:numPr>
        <w:ind w:left="360" w:firstLineChars="0" w:firstLine="0"/>
        <w:rPr>
          <w:szCs w:val="21"/>
        </w:rPr>
      </w:pP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将此Invoker配置到</w:t>
      </w:r>
      <w:r w:rsidRPr="00E73125">
        <w:rPr>
          <w:rFonts w:ascii="YaHei Consolas Hybrid" w:eastAsia="YaHei Consolas Hybrid" w:hAnsiTheme="minorHAnsi" w:cs="YaHei Consolas Hybrid" w:hint="eastAsia"/>
          <w:color w:val="000000"/>
          <w:kern w:val="0"/>
          <w:szCs w:val="21"/>
        </w:rPr>
        <w:t>a</w:t>
      </w:r>
      <w:r w:rsidRPr="00E73125">
        <w:rPr>
          <w:rFonts w:ascii="YaHei Consolas Hybrid" w:eastAsia="YaHei Consolas Hybrid" w:hAnsiTheme="minorHAnsi" w:cs="YaHei Consolas Hybrid"/>
          <w:color w:val="000000"/>
          <w:kern w:val="0"/>
          <w:szCs w:val="21"/>
        </w:rPr>
        <w:t>lbus中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E73125" w14:paraId="222CA15F" w14:textId="77777777" w:rsidTr="00E73125">
        <w:tc>
          <w:tcPr>
            <w:tcW w:w="10456" w:type="dxa"/>
          </w:tcPr>
          <w:p w14:paraId="39C661B0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xml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version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encoding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?&gt;</w:t>
            </w:r>
          </w:p>
          <w:p w14:paraId="0A9E725C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bus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7B95E997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router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"net.butfly.bus.policy.SimpleRouter"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412F5292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filter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title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"logger-filter"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"net.butfly.bus.filter.LoggerFilter"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4F7F89AC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router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"net.butfly.bus.policy.SimpleRouter"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6AD17522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invoker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tx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"SPL_*"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"net.butfly.bus.demo.BeanFactory"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0087778A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module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sample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module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6801A90B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invoker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22BF08E1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bus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2975AAF7" w14:textId="30BF665A" w:rsidR="00E73125" w:rsidRPr="00733608" w:rsidRDefault="00E73125" w:rsidP="00733608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</w:p>
        </w:tc>
      </w:tr>
    </w:tbl>
    <w:p w14:paraId="2E33E60F" w14:textId="000D3213" w:rsidR="00E73125" w:rsidRDefault="00E73125" w:rsidP="00E73125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容器模式：由</w:t>
      </w:r>
      <w:r>
        <w:rPr>
          <w:rFonts w:hint="eastAsia"/>
        </w:rPr>
        <w:t>Spring</w:t>
      </w:r>
      <w:r>
        <w:rPr>
          <w:rFonts w:hint="eastAsia"/>
        </w:rPr>
        <w:t>托管所有业务单元实例。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5A6F18" w14:paraId="38E70010" w14:textId="77777777" w:rsidTr="00733608">
        <w:tc>
          <w:tcPr>
            <w:tcW w:w="10096" w:type="dxa"/>
          </w:tcPr>
          <w:p w14:paraId="51F88DC6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&lt;?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xml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version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encoding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?&gt;</w:t>
            </w:r>
          </w:p>
          <w:p w14:paraId="4763C5F6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bus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59AE50D2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router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"net.butfly.bus.policy.SimpleRouter"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0F5F7C0E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filter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title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"logger-filter"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"net.butfly.bus.filter.LoggerFilter"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5D26F0E9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router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"net.butfly.bus.policy.SimpleRouter"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39F513F4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invoker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tx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"SPL_*"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"net.butfly.bus.invoker.SpringInvoker"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0A0B5468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module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sample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module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6FB1C84F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files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beans-demo.xml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files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125E7730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invoker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4D0F22E9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bus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57537CC9" w14:textId="548D7619" w:rsidR="005A6F18" w:rsidRDefault="005A6F18" w:rsidP="00733608">
            <w:pPr>
              <w:autoSpaceDE w:val="0"/>
              <w:autoSpaceDN w:val="0"/>
              <w:jc w:val="left"/>
            </w:pPr>
          </w:p>
        </w:tc>
      </w:tr>
    </w:tbl>
    <w:p w14:paraId="4DFF2DD5" w14:textId="00FA5236" w:rsidR="00733608" w:rsidRDefault="00733608" w:rsidP="00733608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客户端配置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733608" w14:paraId="5B8E6C60" w14:textId="77777777" w:rsidTr="00733608">
        <w:tc>
          <w:tcPr>
            <w:tcW w:w="10456" w:type="dxa"/>
          </w:tcPr>
          <w:p w14:paraId="2CED17D6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&lt;?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xml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version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encoding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"UTF-8"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?&gt;</w:t>
            </w:r>
          </w:p>
          <w:p w14:paraId="1EB833B4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lastRenderedPageBreak/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bus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debug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"true"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1BA43465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filter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title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"logger-handler"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"net.butfly.bus.filter.LoggerFilter"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/&gt;</w:t>
            </w:r>
          </w:p>
          <w:p w14:paraId="057ABC6B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invoker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tx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"*"</w:t>
            </w:r>
            <w:r w:rsidRPr="00733608"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  <w:t xml:space="preserve"> </w:t>
            </w:r>
            <w:r w:rsidRPr="00733608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26"/>
                <w:szCs w:val="26"/>
              </w:rPr>
              <w:t>class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=</w:t>
            </w:r>
            <w:r w:rsidRPr="00733608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26"/>
                <w:szCs w:val="26"/>
              </w:rPr>
              <w:t>"net.butfly.bus.invoker.WebServiceInvoker"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509B116A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path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http://127.0.0.1:19080/demo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path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67F7E05A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serializer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>net.butfly.bus.serialize.HessianSerializer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serializer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2B66DC86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26"/>
                <w:szCs w:val="26"/>
              </w:rPr>
              <w:tab/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invoker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2426D5E0" w14:textId="77777777" w:rsidR="00733608" w:rsidRPr="00733608" w:rsidRDefault="00733608" w:rsidP="00733608">
            <w:pPr>
              <w:autoSpaceDE w:val="0"/>
              <w:autoSpaceDN w:val="0"/>
              <w:snapToGrid/>
              <w:jc w:val="left"/>
              <w:rPr>
                <w:rFonts w:ascii="YaHei Consolas Hybrid" w:eastAsia="YaHei Consolas Hybrid" w:hAnsiTheme="minorHAnsi" w:cs="YaHei Consolas Hybrid"/>
                <w:kern w:val="0"/>
                <w:sz w:val="26"/>
                <w:szCs w:val="26"/>
              </w:rPr>
            </w:pP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&lt;/</w:t>
            </w:r>
            <w:r w:rsidRPr="00733608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26"/>
                <w:szCs w:val="26"/>
              </w:rPr>
              <w:t>bus</w:t>
            </w:r>
            <w:r w:rsidRPr="00733608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26"/>
                <w:szCs w:val="26"/>
              </w:rPr>
              <w:t>&gt;</w:t>
            </w:r>
          </w:p>
          <w:p w14:paraId="5EE6E93B" w14:textId="77777777" w:rsidR="00733608" w:rsidRDefault="00733608" w:rsidP="00733608">
            <w:pPr>
              <w:rPr>
                <w:rFonts w:hint="eastAsia"/>
              </w:rPr>
            </w:pPr>
          </w:p>
        </w:tc>
      </w:tr>
    </w:tbl>
    <w:p w14:paraId="31F9A46B" w14:textId="4CFD45C0" w:rsidR="000B4E31" w:rsidRDefault="000B4E31" w:rsidP="000B4E31">
      <w:pPr>
        <w:pStyle w:val="1"/>
      </w:pPr>
      <w:bookmarkStart w:id="6" w:name="_Toc406426759"/>
      <w:r>
        <w:rPr>
          <w:rFonts w:hint="eastAsia"/>
        </w:rPr>
        <w:lastRenderedPageBreak/>
        <w:t>配置手册</w:t>
      </w:r>
      <w:bookmarkEnd w:id="6"/>
    </w:p>
    <w:p w14:paraId="446A3F7F" w14:textId="11FD7AE5" w:rsidR="001F0A82" w:rsidRDefault="001F0A82" w:rsidP="001F0A82">
      <w:r>
        <w:t>A</w:t>
      </w:r>
      <w:r>
        <w:rPr>
          <w:rFonts w:hint="eastAsia"/>
        </w:rPr>
        <w:t>lbus</w:t>
      </w:r>
      <w:r>
        <w:rPr>
          <w:rFonts w:hint="eastAsia"/>
        </w:rPr>
        <w:t>从配置文件中读取配置。默认配置文件为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b</w:t>
      </w:r>
      <w:r>
        <w:t>us.xml</w:t>
      </w:r>
      <w:r>
        <w:t>。建议分离客户端和服务端配置为</w:t>
      </w:r>
      <w:r>
        <w:rPr>
          <w:rFonts w:hint="eastAsia"/>
        </w:rPr>
        <w:t>bus-client.xml</w:t>
      </w:r>
      <w:r>
        <w:t>/bus-server.xml</w:t>
      </w:r>
      <w:r>
        <w:t>。</w:t>
      </w:r>
    </w:p>
    <w:p w14:paraId="44606A43" w14:textId="6E4FAE4B" w:rsidR="001F0A82" w:rsidRDefault="001F0A82" w:rsidP="00405D78">
      <w:pPr>
        <w:pStyle w:val="2"/>
      </w:pPr>
      <w:bookmarkStart w:id="7" w:name="_Toc406426760"/>
      <w:bookmarkStart w:id="8" w:name="_GoBack"/>
      <w:bookmarkEnd w:id="8"/>
      <w:r>
        <w:t>配置文件样例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0A82" w14:paraId="2D21B3C6" w14:textId="77777777" w:rsidTr="001F0A82">
        <w:tc>
          <w:tcPr>
            <w:tcW w:w="10456" w:type="dxa"/>
          </w:tcPr>
          <w:p w14:paraId="7CBAAACE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&lt;?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xml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version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encoding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?&gt;</w:t>
            </w:r>
          </w:p>
          <w:p w14:paraId="20379C65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bus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id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"bus-person"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side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"server"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10779667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title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"async-filter"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class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"net.butfly.bus.filter.AsyncFilter"</w:t>
            </w:r>
          </w:p>
          <w:p w14:paraId="56D19A60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enabled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421C2E1D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title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"logger-filter"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class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"net.butfly.bus.filter.LoggerFilter"</w:t>
            </w:r>
          </w:p>
          <w:p w14:paraId="4E21F530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enabled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07C80670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title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"exception-filter"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class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"net.butfly.bus.filter.ExceptionHandleFilter"</w:t>
            </w:r>
          </w:p>
          <w:p w14:paraId="1FAB9B8E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enabled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157B5827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router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type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"net.butfly.bus.policy.SimpleRouter"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/&gt;</w:t>
            </w:r>
          </w:p>
          <w:p w14:paraId="37F1812C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id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"albus-test-comet"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tx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"API-PERSON_*"</w:t>
            </w:r>
            <w:r w:rsidRPr="001F0A82"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  <w:t xml:space="preserve"> </w:t>
            </w:r>
            <w:r w:rsidRPr="001F0A82">
              <w:rPr>
                <w:rFonts w:ascii="YaHei Consolas Hybrid" w:eastAsia="YaHei Consolas Hybrid" w:hAnsiTheme="minorHAnsi" w:cs="YaHei Consolas Hybrid"/>
                <w:color w:val="7F007F"/>
                <w:kern w:val="0"/>
                <w:sz w:val="18"/>
                <w:szCs w:val="18"/>
              </w:rPr>
              <w:t>type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=</w:t>
            </w:r>
            <w:r w:rsidRPr="001F0A82">
              <w:rPr>
                <w:rFonts w:ascii="YaHei Consolas Hybrid" w:eastAsia="YaHei Consolas Hybrid" w:hAnsiTheme="minorHAnsi" w:cs="YaHei Consolas Hybrid"/>
                <w:i/>
                <w:iCs/>
                <w:color w:val="2A00FF"/>
                <w:kern w:val="0"/>
                <w:sz w:val="18"/>
                <w:szCs w:val="18"/>
              </w:rPr>
              <w:t>"net.butfly.bus.invoker.SpringInvoker"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6F546E2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files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com/hzcominfo/appstore/services/person/spring/beans.xml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files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AAD1408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lazy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>false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lazy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6CE65F21" w14:textId="77777777" w:rsidR="001F0A82" w:rsidRPr="001F0A82" w:rsidRDefault="001F0A82" w:rsidP="001F0A82">
            <w:pPr>
              <w:autoSpaceDE w:val="0"/>
              <w:autoSpaceDN w:val="0"/>
              <w:jc w:val="left"/>
              <w:rPr>
                <w:rFonts w:ascii="YaHei Consolas Hybrid" w:eastAsia="YaHei Consolas Hybrid" w:hAnsiTheme="minorHAnsi" w:cs="YaHei Consolas Hybrid"/>
                <w:kern w:val="0"/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0000"/>
                <w:kern w:val="0"/>
                <w:sz w:val="18"/>
                <w:szCs w:val="18"/>
              </w:rPr>
              <w:tab/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invoker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  <w:p w14:paraId="4413228F" w14:textId="5CDC683A" w:rsidR="001F0A82" w:rsidRPr="001F0A82" w:rsidRDefault="001F0A82" w:rsidP="001F0A82">
            <w:pPr>
              <w:rPr>
                <w:sz w:val="18"/>
                <w:szCs w:val="18"/>
              </w:rPr>
            </w:pP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&lt;/</w:t>
            </w:r>
            <w:r w:rsidRPr="001F0A82">
              <w:rPr>
                <w:rFonts w:ascii="YaHei Consolas Hybrid" w:eastAsia="YaHei Consolas Hybrid" w:hAnsiTheme="minorHAnsi" w:cs="YaHei Consolas Hybrid"/>
                <w:color w:val="3F7F7F"/>
                <w:kern w:val="0"/>
                <w:sz w:val="18"/>
                <w:szCs w:val="18"/>
              </w:rPr>
              <w:t>bus</w:t>
            </w:r>
            <w:r w:rsidRPr="001F0A82">
              <w:rPr>
                <w:rFonts w:ascii="YaHei Consolas Hybrid" w:eastAsia="YaHei Consolas Hybrid" w:hAnsiTheme="minorHAnsi" w:cs="YaHei Consolas Hybrid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14:paraId="768C0B8D" w14:textId="1BAFBA72" w:rsidR="001F0A82" w:rsidRDefault="001F0A82" w:rsidP="00405D78">
      <w:pPr>
        <w:pStyle w:val="2"/>
      </w:pPr>
      <w:bookmarkStart w:id="9" w:name="_Toc406426761"/>
      <w:r>
        <w:rPr>
          <w:rFonts w:hint="eastAsia"/>
        </w:rPr>
        <w:t>配置项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6"/>
        <w:gridCol w:w="1866"/>
        <w:gridCol w:w="1089"/>
        <w:gridCol w:w="5468"/>
      </w:tblGrid>
      <w:tr w:rsidR="00313495" w14:paraId="29F27EEB" w14:textId="77777777" w:rsidTr="00E42027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05CEFFE5" w14:textId="1D79DDEB" w:rsidR="00313495" w:rsidRDefault="00313495" w:rsidP="000D1FE3">
            <w:pPr>
              <w:jc w:val="center"/>
            </w:pPr>
            <w:r>
              <w:rPr>
                <w:rFonts w:hint="eastAsia"/>
              </w:rPr>
              <w:t>配置节点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14:paraId="7490DA76" w14:textId="233F8912" w:rsidR="00313495" w:rsidRDefault="00313495" w:rsidP="000D1FE3">
            <w:pPr>
              <w:jc w:val="center"/>
            </w:pPr>
            <w:r>
              <w:rPr>
                <w:rFonts w:hint="eastAsia"/>
              </w:rPr>
              <w:t>配置节点说明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713B9DC6" w14:textId="71D4320C" w:rsidR="00313495" w:rsidRDefault="00313495" w:rsidP="000D1FE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D9D9D9" w:themeFill="background1" w:themeFillShade="D9"/>
            <w:vAlign w:val="center"/>
          </w:tcPr>
          <w:p w14:paraId="1720ADDE" w14:textId="60C524CF" w:rsidR="00313495" w:rsidRDefault="00313495" w:rsidP="000D1FE3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1740" w14:paraId="5FBD81F6" w14:textId="77777777" w:rsidTr="00E42027">
        <w:tc>
          <w:tcPr>
            <w:tcW w:w="1236" w:type="dxa"/>
            <w:vMerge w:val="restart"/>
            <w:vAlign w:val="center"/>
          </w:tcPr>
          <w:p w14:paraId="56FBC560" w14:textId="0632434A" w:rsidR="00591740" w:rsidRDefault="00591740" w:rsidP="00313495">
            <w:r>
              <w:t>bus</w:t>
            </w:r>
          </w:p>
        </w:tc>
        <w:tc>
          <w:tcPr>
            <w:tcW w:w="1866" w:type="dxa"/>
            <w:vMerge w:val="restart"/>
            <w:vAlign w:val="center"/>
          </w:tcPr>
          <w:p w14:paraId="1DF95704" w14:textId="403516AA" w:rsidR="00591740" w:rsidRDefault="00591740" w:rsidP="00313495">
            <w:r>
              <w:rPr>
                <w:rFonts w:hint="eastAsia"/>
              </w:rPr>
              <w:t>配置文件根节点</w:t>
            </w:r>
          </w:p>
        </w:tc>
        <w:tc>
          <w:tcPr>
            <w:tcW w:w="1089" w:type="dxa"/>
            <w:vAlign w:val="center"/>
          </w:tcPr>
          <w:p w14:paraId="13CFE312" w14:textId="7419D47B" w:rsidR="00591740" w:rsidRDefault="00591740" w:rsidP="0031349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8" w:type="dxa"/>
            <w:vAlign w:val="center"/>
          </w:tcPr>
          <w:p w14:paraId="2946F24C" w14:textId="373FAC78" w:rsidR="00591740" w:rsidRDefault="00591740" w:rsidP="00313495">
            <w:r>
              <w:rPr>
                <w:rFonts w:hint="eastAsia"/>
              </w:rPr>
              <w:t>必须唯一</w:t>
            </w:r>
          </w:p>
        </w:tc>
      </w:tr>
      <w:tr w:rsidR="00591740" w14:paraId="6CD7CD4E" w14:textId="77777777" w:rsidTr="00E42027">
        <w:tc>
          <w:tcPr>
            <w:tcW w:w="1236" w:type="dxa"/>
            <w:vMerge/>
            <w:vAlign w:val="center"/>
          </w:tcPr>
          <w:p w14:paraId="78A1FA60" w14:textId="77777777" w:rsidR="00591740" w:rsidRDefault="00591740" w:rsidP="00313495"/>
        </w:tc>
        <w:tc>
          <w:tcPr>
            <w:tcW w:w="1866" w:type="dxa"/>
            <w:vMerge/>
            <w:vAlign w:val="center"/>
          </w:tcPr>
          <w:p w14:paraId="708F58A5" w14:textId="77777777" w:rsidR="00591740" w:rsidRDefault="00591740" w:rsidP="00313495"/>
        </w:tc>
        <w:tc>
          <w:tcPr>
            <w:tcW w:w="1089" w:type="dxa"/>
            <w:vAlign w:val="center"/>
          </w:tcPr>
          <w:p w14:paraId="790F36CC" w14:textId="018BF053" w:rsidR="00591740" w:rsidRDefault="00591740" w:rsidP="00313495">
            <w:r>
              <w:rPr>
                <w:rFonts w:hint="eastAsia"/>
              </w:rPr>
              <w:t>side</w:t>
            </w:r>
          </w:p>
        </w:tc>
        <w:tc>
          <w:tcPr>
            <w:tcW w:w="5468" w:type="dxa"/>
            <w:vAlign w:val="center"/>
          </w:tcPr>
          <w:p w14:paraId="57B62F1D" w14:textId="1BE3B35D" w:rsidR="00591740" w:rsidRDefault="00591740" w:rsidP="00313495">
            <w:r>
              <w:rPr>
                <w:rFonts w:hint="eastAsia"/>
              </w:rPr>
              <w:t>可选，</w:t>
            </w:r>
            <w:r>
              <w:rPr>
                <w:rFonts w:hint="eastAsia"/>
              </w:rPr>
              <w:t>s</w:t>
            </w:r>
            <w:r>
              <w:t>erver/client</w:t>
            </w:r>
          </w:p>
        </w:tc>
      </w:tr>
      <w:tr w:rsidR="00591740" w14:paraId="065860E6" w14:textId="77777777" w:rsidTr="00E42027">
        <w:tc>
          <w:tcPr>
            <w:tcW w:w="1236" w:type="dxa"/>
            <w:vMerge w:val="restart"/>
            <w:vAlign w:val="center"/>
          </w:tcPr>
          <w:p w14:paraId="042FA645" w14:textId="2A3A0F85" w:rsidR="00591740" w:rsidRDefault="00591740" w:rsidP="00313495">
            <w:r>
              <w:t>f</w:t>
            </w:r>
            <w:r>
              <w:rPr>
                <w:rFonts w:hint="eastAsia"/>
              </w:rPr>
              <w:t>ilter</w:t>
            </w:r>
          </w:p>
        </w:tc>
        <w:tc>
          <w:tcPr>
            <w:tcW w:w="1866" w:type="dxa"/>
            <w:vMerge w:val="restart"/>
            <w:vAlign w:val="center"/>
          </w:tcPr>
          <w:p w14:paraId="6DA7D592" w14:textId="4FB34BE7" w:rsidR="00591740" w:rsidRDefault="00591740" w:rsidP="00313495">
            <w:r>
              <w:rPr>
                <w:rFonts w:hint="eastAsia"/>
              </w:rPr>
              <w:t>过滤器</w:t>
            </w:r>
          </w:p>
        </w:tc>
        <w:tc>
          <w:tcPr>
            <w:tcW w:w="1089" w:type="dxa"/>
            <w:vAlign w:val="center"/>
          </w:tcPr>
          <w:p w14:paraId="330A47C2" w14:textId="4648B07F" w:rsidR="00591740" w:rsidRDefault="00591740" w:rsidP="00313495">
            <w:r>
              <w:rPr>
                <w:rFonts w:hint="eastAsia"/>
              </w:rPr>
              <w:t>title</w:t>
            </w:r>
          </w:p>
        </w:tc>
        <w:tc>
          <w:tcPr>
            <w:tcW w:w="5468" w:type="dxa"/>
            <w:vAlign w:val="center"/>
          </w:tcPr>
          <w:p w14:paraId="2C6FBB23" w14:textId="2D467EBF" w:rsidR="00591740" w:rsidRDefault="00591740" w:rsidP="00313495">
            <w:r>
              <w:rPr>
                <w:rFonts w:hint="eastAsia"/>
              </w:rPr>
              <w:t>必须唯一</w:t>
            </w:r>
          </w:p>
        </w:tc>
      </w:tr>
      <w:tr w:rsidR="00591740" w14:paraId="297A3FA1" w14:textId="77777777" w:rsidTr="00E42027">
        <w:tc>
          <w:tcPr>
            <w:tcW w:w="1236" w:type="dxa"/>
            <w:vMerge/>
            <w:vAlign w:val="center"/>
          </w:tcPr>
          <w:p w14:paraId="7B75C647" w14:textId="77777777" w:rsidR="00591740" w:rsidRDefault="00591740" w:rsidP="00313495"/>
        </w:tc>
        <w:tc>
          <w:tcPr>
            <w:tcW w:w="1866" w:type="dxa"/>
            <w:vMerge/>
            <w:vAlign w:val="center"/>
          </w:tcPr>
          <w:p w14:paraId="0D57D711" w14:textId="77777777" w:rsidR="00591740" w:rsidRDefault="00591740" w:rsidP="00313495"/>
        </w:tc>
        <w:tc>
          <w:tcPr>
            <w:tcW w:w="1089" w:type="dxa"/>
            <w:vAlign w:val="center"/>
          </w:tcPr>
          <w:p w14:paraId="70449750" w14:textId="5AB92F49" w:rsidR="00591740" w:rsidRDefault="00591740" w:rsidP="00313495">
            <w:r>
              <w:rPr>
                <w:rFonts w:hint="eastAsia"/>
              </w:rPr>
              <w:t>class</w:t>
            </w:r>
          </w:p>
        </w:tc>
        <w:tc>
          <w:tcPr>
            <w:tcW w:w="5468" w:type="dxa"/>
            <w:vAlign w:val="center"/>
          </w:tcPr>
          <w:p w14:paraId="126DCC48" w14:textId="6FE94D63" w:rsidR="00591740" w:rsidRDefault="00591740" w:rsidP="00313495">
            <w:r>
              <w:t>过滤器</w:t>
            </w:r>
            <w:r>
              <w:rPr>
                <w:rFonts w:hint="eastAsia"/>
              </w:rPr>
              <w:t>实现类</w:t>
            </w:r>
          </w:p>
        </w:tc>
      </w:tr>
      <w:tr w:rsidR="00591740" w14:paraId="78825BDB" w14:textId="77777777" w:rsidTr="00E42027">
        <w:tc>
          <w:tcPr>
            <w:tcW w:w="1236" w:type="dxa"/>
            <w:vMerge/>
            <w:vAlign w:val="center"/>
          </w:tcPr>
          <w:p w14:paraId="0978AB6C" w14:textId="77777777" w:rsidR="00591740" w:rsidRDefault="00591740" w:rsidP="00313495"/>
        </w:tc>
        <w:tc>
          <w:tcPr>
            <w:tcW w:w="1866" w:type="dxa"/>
            <w:vMerge/>
            <w:vAlign w:val="center"/>
          </w:tcPr>
          <w:p w14:paraId="72C7874A" w14:textId="77777777" w:rsidR="00591740" w:rsidRDefault="00591740" w:rsidP="00313495"/>
        </w:tc>
        <w:tc>
          <w:tcPr>
            <w:tcW w:w="1089" w:type="dxa"/>
            <w:vAlign w:val="center"/>
          </w:tcPr>
          <w:p w14:paraId="7555048E" w14:textId="7DE26EF4" w:rsidR="00591740" w:rsidRDefault="00591740" w:rsidP="00313495">
            <w:r>
              <w:rPr>
                <w:rFonts w:hint="eastAsia"/>
              </w:rPr>
              <w:t>enable</w:t>
            </w:r>
          </w:p>
        </w:tc>
        <w:tc>
          <w:tcPr>
            <w:tcW w:w="5468" w:type="dxa"/>
            <w:vAlign w:val="center"/>
          </w:tcPr>
          <w:p w14:paraId="599CAFE0" w14:textId="3ACD4AB4" w:rsidR="00591740" w:rsidRDefault="00591740" w:rsidP="00313495">
            <w:r>
              <w:t>过滤器是否启用</w:t>
            </w:r>
          </w:p>
        </w:tc>
      </w:tr>
      <w:tr w:rsidR="00E42027" w14:paraId="0E4BA922" w14:textId="77777777" w:rsidTr="00E42027">
        <w:tc>
          <w:tcPr>
            <w:tcW w:w="1236" w:type="dxa"/>
            <w:vMerge w:val="restart"/>
            <w:vAlign w:val="center"/>
          </w:tcPr>
          <w:p w14:paraId="078A1287" w14:textId="706C3ACF" w:rsidR="00E42027" w:rsidRDefault="00E42027" w:rsidP="00313495">
            <w:r>
              <w:t>i</w:t>
            </w:r>
            <w:r>
              <w:rPr>
                <w:rFonts w:hint="eastAsia"/>
              </w:rPr>
              <w:t>nvoker</w:t>
            </w:r>
          </w:p>
        </w:tc>
        <w:tc>
          <w:tcPr>
            <w:tcW w:w="1866" w:type="dxa"/>
            <w:vMerge w:val="restart"/>
            <w:vAlign w:val="center"/>
          </w:tcPr>
          <w:p w14:paraId="2BDC3FC2" w14:textId="2C73B616" w:rsidR="00E42027" w:rsidRDefault="00E42027" w:rsidP="00313495">
            <w:r>
              <w:rPr>
                <w:rFonts w:hint="eastAsia"/>
              </w:rPr>
              <w:t>总线调用定义</w:t>
            </w:r>
          </w:p>
        </w:tc>
        <w:tc>
          <w:tcPr>
            <w:tcW w:w="1089" w:type="dxa"/>
            <w:vAlign w:val="center"/>
          </w:tcPr>
          <w:p w14:paraId="56F576A5" w14:textId="6B9E1D70" w:rsidR="00E42027" w:rsidRDefault="00E42027" w:rsidP="0031349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468" w:type="dxa"/>
            <w:vAlign w:val="center"/>
          </w:tcPr>
          <w:p w14:paraId="21D57B39" w14:textId="01EDB3DC" w:rsidR="00E42027" w:rsidRDefault="00E42027" w:rsidP="00313495">
            <w:r>
              <w:rPr>
                <w:rFonts w:hint="eastAsia"/>
              </w:rPr>
              <w:t>必须唯一</w:t>
            </w:r>
          </w:p>
        </w:tc>
      </w:tr>
      <w:tr w:rsidR="00E42027" w14:paraId="5C46571F" w14:textId="77777777" w:rsidTr="00E42027">
        <w:tc>
          <w:tcPr>
            <w:tcW w:w="1236" w:type="dxa"/>
            <w:vMerge/>
            <w:vAlign w:val="center"/>
          </w:tcPr>
          <w:p w14:paraId="07A42E0F" w14:textId="77777777" w:rsidR="00E42027" w:rsidRDefault="00E42027" w:rsidP="00313495"/>
        </w:tc>
        <w:tc>
          <w:tcPr>
            <w:tcW w:w="1866" w:type="dxa"/>
            <w:vMerge/>
            <w:vAlign w:val="center"/>
          </w:tcPr>
          <w:p w14:paraId="3CD4F338" w14:textId="77777777" w:rsidR="00E42027" w:rsidRDefault="00E42027" w:rsidP="00313495"/>
        </w:tc>
        <w:tc>
          <w:tcPr>
            <w:tcW w:w="1089" w:type="dxa"/>
            <w:vAlign w:val="center"/>
          </w:tcPr>
          <w:p w14:paraId="4087AB79" w14:textId="7840D59B" w:rsidR="00E42027" w:rsidRDefault="00E42027" w:rsidP="00313495">
            <w:r>
              <w:t>class</w:t>
            </w:r>
          </w:p>
        </w:tc>
        <w:tc>
          <w:tcPr>
            <w:tcW w:w="5468" w:type="dxa"/>
            <w:vAlign w:val="center"/>
          </w:tcPr>
          <w:p w14:paraId="2FCA1960" w14:textId="5CF2AFD2" w:rsidR="00E42027" w:rsidRDefault="00E42027" w:rsidP="00313495">
            <w:r>
              <w:rPr>
                <w:rFonts w:hint="eastAsia"/>
              </w:rPr>
              <w:t>调用实现类</w:t>
            </w:r>
          </w:p>
        </w:tc>
      </w:tr>
      <w:tr w:rsidR="00E42027" w14:paraId="40D91593" w14:textId="77777777" w:rsidTr="00E42027">
        <w:tc>
          <w:tcPr>
            <w:tcW w:w="1236" w:type="dxa"/>
            <w:vMerge/>
            <w:vAlign w:val="center"/>
          </w:tcPr>
          <w:p w14:paraId="4688AAED" w14:textId="77777777" w:rsidR="00E42027" w:rsidRDefault="00E42027" w:rsidP="00313495"/>
        </w:tc>
        <w:tc>
          <w:tcPr>
            <w:tcW w:w="1866" w:type="dxa"/>
            <w:vMerge/>
            <w:vAlign w:val="center"/>
          </w:tcPr>
          <w:p w14:paraId="04121201" w14:textId="77777777" w:rsidR="00E42027" w:rsidRDefault="00E42027" w:rsidP="00313495"/>
        </w:tc>
        <w:tc>
          <w:tcPr>
            <w:tcW w:w="1089" w:type="dxa"/>
            <w:vAlign w:val="center"/>
          </w:tcPr>
          <w:p w14:paraId="444963EA" w14:textId="369C1A98" w:rsidR="00E42027" w:rsidRDefault="00E42027" w:rsidP="00313495">
            <w:r>
              <w:t>tx</w:t>
            </w:r>
          </w:p>
        </w:tc>
        <w:tc>
          <w:tcPr>
            <w:tcW w:w="5468" w:type="dxa"/>
            <w:vAlign w:val="center"/>
          </w:tcPr>
          <w:p w14:paraId="4E8AE0A6" w14:textId="7A86F543" w:rsidR="00E42027" w:rsidRDefault="00E42027" w:rsidP="00313495">
            <w:r>
              <w:rPr>
                <w:rFonts w:hint="eastAsia"/>
              </w:rPr>
              <w:t>由该调用器处理的</w:t>
            </w:r>
            <w:r>
              <w:rPr>
                <w:rFonts w:hint="eastAsia"/>
              </w:rPr>
              <w:t>T</w:t>
            </w:r>
            <w:r>
              <w:t>X</w:t>
            </w:r>
            <w:r>
              <w:t>码，逗号分隔，接受通配符（</w:t>
            </w:r>
            <w:r>
              <w:rPr>
                <w:rFonts w:hint="eastAsia"/>
              </w:rPr>
              <w:t>*</w:t>
            </w:r>
            <w:r>
              <w:t>）</w:t>
            </w:r>
          </w:p>
        </w:tc>
      </w:tr>
    </w:tbl>
    <w:p w14:paraId="21628B54" w14:textId="37A999A8" w:rsidR="001F0A82" w:rsidRDefault="00405D78" w:rsidP="00405D78">
      <w:pPr>
        <w:pStyle w:val="2"/>
      </w:pPr>
      <w:bookmarkStart w:id="10" w:name="_Toc406426762"/>
      <w:r>
        <w:rPr>
          <w:rFonts w:hint="eastAsia"/>
        </w:rPr>
        <w:t>调用配置</w:t>
      </w:r>
      <w:bookmarkEnd w:id="10"/>
    </w:p>
    <w:tbl>
      <w:tblPr>
        <w:tblStyle w:val="a7"/>
        <w:tblW w:w="10120" w:type="dxa"/>
        <w:tblLook w:val="04A0" w:firstRow="1" w:lastRow="0" w:firstColumn="1" w:lastColumn="0" w:noHBand="0" w:noVBand="1"/>
      </w:tblPr>
      <w:tblGrid>
        <w:gridCol w:w="2475"/>
        <w:gridCol w:w="2076"/>
        <w:gridCol w:w="1236"/>
        <w:gridCol w:w="4333"/>
      </w:tblGrid>
      <w:tr w:rsidR="00603B48" w14:paraId="5BC72B7F" w14:textId="77777777" w:rsidTr="00E42027">
        <w:tc>
          <w:tcPr>
            <w:tcW w:w="2475" w:type="dxa"/>
            <w:shd w:val="clear" w:color="auto" w:fill="D9D9D9" w:themeFill="background1" w:themeFillShade="D9"/>
            <w:vAlign w:val="center"/>
          </w:tcPr>
          <w:p w14:paraId="38F1411F" w14:textId="31AF2C84" w:rsidR="00603B48" w:rsidRDefault="00603B48" w:rsidP="00603B48">
            <w:pPr>
              <w:jc w:val="center"/>
            </w:pPr>
            <w:r>
              <w:rPr>
                <w:rFonts w:hint="eastAsia"/>
              </w:rPr>
              <w:t>调用实现</w:t>
            </w:r>
          </w:p>
        </w:tc>
        <w:tc>
          <w:tcPr>
            <w:tcW w:w="2076" w:type="dxa"/>
            <w:shd w:val="clear" w:color="auto" w:fill="D9D9D9" w:themeFill="background1" w:themeFillShade="D9"/>
            <w:vAlign w:val="center"/>
          </w:tcPr>
          <w:p w14:paraId="737A2310" w14:textId="7FD613E6" w:rsidR="00603B48" w:rsidRDefault="00603B48" w:rsidP="00603B48">
            <w:pPr>
              <w:jc w:val="center"/>
            </w:pPr>
            <w:r>
              <w:rPr>
                <w:rFonts w:hint="eastAsia"/>
              </w:rPr>
              <w:t>调用实现说明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1A5C0B9F" w14:textId="40A54F06" w:rsidR="00603B48" w:rsidRDefault="00603B48" w:rsidP="00603B48">
            <w:pPr>
              <w:jc w:val="center"/>
            </w:pPr>
            <w:r>
              <w:rPr>
                <w:rFonts w:hint="eastAsia"/>
              </w:rPr>
              <w:t>参数配置</w:t>
            </w:r>
          </w:p>
        </w:tc>
        <w:tc>
          <w:tcPr>
            <w:tcW w:w="4333" w:type="dxa"/>
            <w:shd w:val="clear" w:color="auto" w:fill="D9D9D9" w:themeFill="background1" w:themeFillShade="D9"/>
            <w:vAlign w:val="center"/>
          </w:tcPr>
          <w:p w14:paraId="58367F91" w14:textId="3441D779" w:rsidR="00603B48" w:rsidRDefault="00603B48" w:rsidP="00603B4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03B48" w14:paraId="38555D8D" w14:textId="77777777" w:rsidTr="00E42027">
        <w:tc>
          <w:tcPr>
            <w:tcW w:w="2475" w:type="dxa"/>
            <w:vAlign w:val="center"/>
          </w:tcPr>
          <w:p w14:paraId="02DCA0C0" w14:textId="55A0C23D" w:rsidR="00603B48" w:rsidRDefault="00603B48" w:rsidP="00603B48">
            <w:r>
              <w:rPr>
                <w:rFonts w:hint="eastAsia"/>
              </w:rPr>
              <w:t>BeanFactory</w:t>
            </w:r>
            <w:r>
              <w:t>Invoker</w:t>
            </w:r>
          </w:p>
        </w:tc>
        <w:tc>
          <w:tcPr>
            <w:tcW w:w="2076" w:type="dxa"/>
            <w:vAlign w:val="center"/>
          </w:tcPr>
          <w:p w14:paraId="2ACE2810" w14:textId="52C6674C" w:rsidR="00603B48" w:rsidRDefault="00603B48" w:rsidP="00603B48">
            <w:r>
              <w:rPr>
                <w:rFonts w:hint="eastAsia"/>
              </w:rPr>
              <w:t>简单对象集合调用</w:t>
            </w:r>
          </w:p>
        </w:tc>
        <w:tc>
          <w:tcPr>
            <w:tcW w:w="5569" w:type="dxa"/>
            <w:gridSpan w:val="2"/>
            <w:vAlign w:val="center"/>
          </w:tcPr>
          <w:p w14:paraId="2153C4CF" w14:textId="39CC7FEB" w:rsidR="00603B48" w:rsidRDefault="00603B48" w:rsidP="00603B48">
            <w:r>
              <w:rPr>
                <w:rFonts w:hint="eastAsia"/>
              </w:rPr>
              <w:t>无需参数配置</w:t>
            </w:r>
          </w:p>
        </w:tc>
      </w:tr>
      <w:tr w:rsidR="00325BED" w14:paraId="6E88D7E3" w14:textId="77777777" w:rsidTr="00E42027">
        <w:tc>
          <w:tcPr>
            <w:tcW w:w="2475" w:type="dxa"/>
            <w:vMerge w:val="restart"/>
            <w:vAlign w:val="center"/>
          </w:tcPr>
          <w:p w14:paraId="3DF2C137" w14:textId="3D0A77BF" w:rsidR="00325BED" w:rsidRDefault="00325BED" w:rsidP="00603B48">
            <w:r>
              <w:rPr>
                <w:rFonts w:hint="eastAsia"/>
              </w:rPr>
              <w:t>SpringInvoker</w:t>
            </w:r>
          </w:p>
        </w:tc>
        <w:tc>
          <w:tcPr>
            <w:tcW w:w="2076" w:type="dxa"/>
            <w:vMerge w:val="restart"/>
            <w:vAlign w:val="center"/>
          </w:tcPr>
          <w:p w14:paraId="5935D16F" w14:textId="2075BB7C" w:rsidR="00325BED" w:rsidRDefault="00325BED" w:rsidP="00603B48"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容器调用</w:t>
            </w:r>
          </w:p>
        </w:tc>
        <w:tc>
          <w:tcPr>
            <w:tcW w:w="1236" w:type="dxa"/>
            <w:vAlign w:val="center"/>
          </w:tcPr>
          <w:p w14:paraId="24EB3067" w14:textId="37F6E939" w:rsidR="00325BED" w:rsidRDefault="00325BED" w:rsidP="00603B48">
            <w:r>
              <w:t>file</w:t>
            </w:r>
          </w:p>
        </w:tc>
        <w:tc>
          <w:tcPr>
            <w:tcW w:w="4333" w:type="dxa"/>
            <w:vAlign w:val="center"/>
          </w:tcPr>
          <w:p w14:paraId="6DAC9597" w14:textId="4CC5A973" w:rsidR="00325BED" w:rsidRDefault="00325BED" w:rsidP="00603B48">
            <w:r>
              <w:t>S</w:t>
            </w:r>
            <w:r>
              <w:rPr>
                <w:rFonts w:hint="eastAsia"/>
              </w:rPr>
              <w:t>pring</w:t>
            </w:r>
            <w:r>
              <w:rPr>
                <w:rFonts w:hint="eastAsia"/>
              </w:rPr>
              <w:t>容器定义文件（基于</w:t>
            </w:r>
            <w:r>
              <w:rPr>
                <w:rFonts w:hint="eastAsia"/>
              </w:rPr>
              <w:t>classpath</w:t>
            </w:r>
            <w:r>
              <w:rPr>
                <w:rFonts w:hint="eastAsia"/>
              </w:rPr>
              <w:t>）</w:t>
            </w:r>
          </w:p>
        </w:tc>
      </w:tr>
      <w:tr w:rsidR="00325BED" w14:paraId="25451E14" w14:textId="77777777" w:rsidTr="00E42027">
        <w:tc>
          <w:tcPr>
            <w:tcW w:w="2475" w:type="dxa"/>
            <w:vMerge/>
            <w:vAlign w:val="center"/>
          </w:tcPr>
          <w:p w14:paraId="114D3F87" w14:textId="77777777" w:rsidR="00325BED" w:rsidRDefault="00325BED" w:rsidP="00603B48"/>
        </w:tc>
        <w:tc>
          <w:tcPr>
            <w:tcW w:w="2076" w:type="dxa"/>
            <w:vMerge/>
            <w:vAlign w:val="center"/>
          </w:tcPr>
          <w:p w14:paraId="0EC173C3" w14:textId="77777777" w:rsidR="00325BED" w:rsidRDefault="00325BED" w:rsidP="00603B48"/>
        </w:tc>
        <w:tc>
          <w:tcPr>
            <w:tcW w:w="1236" w:type="dxa"/>
            <w:vAlign w:val="center"/>
          </w:tcPr>
          <w:p w14:paraId="5B8AC6BA" w14:textId="31C0849A" w:rsidR="00325BED" w:rsidRDefault="00325BED" w:rsidP="00603B48">
            <w:r>
              <w:t>l</w:t>
            </w:r>
            <w:r>
              <w:rPr>
                <w:rFonts w:hint="eastAsia"/>
              </w:rPr>
              <w:t>azy</w:t>
            </w:r>
          </w:p>
        </w:tc>
        <w:tc>
          <w:tcPr>
            <w:tcW w:w="4333" w:type="dxa"/>
            <w:vAlign w:val="center"/>
          </w:tcPr>
          <w:p w14:paraId="75F6BF9C" w14:textId="04948C72" w:rsidR="00325BED" w:rsidRDefault="00325BED" w:rsidP="00603B48">
            <w:r>
              <w:rPr>
                <w:rFonts w:hint="eastAsia"/>
              </w:rPr>
              <w:t>是否延迟加载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上下文</w:t>
            </w:r>
          </w:p>
        </w:tc>
      </w:tr>
      <w:tr w:rsidR="00603B48" w14:paraId="5F865CA4" w14:textId="77777777" w:rsidTr="00E42027">
        <w:tc>
          <w:tcPr>
            <w:tcW w:w="2475" w:type="dxa"/>
            <w:vAlign w:val="center"/>
          </w:tcPr>
          <w:p w14:paraId="12CF091E" w14:textId="13486E90" w:rsidR="00603B48" w:rsidRDefault="00603B48" w:rsidP="00603B48">
            <w:r>
              <w:rPr>
                <w:rFonts w:hint="eastAsia"/>
              </w:rPr>
              <w:t>WebServiceInvoker</w:t>
            </w:r>
          </w:p>
        </w:tc>
        <w:tc>
          <w:tcPr>
            <w:tcW w:w="2076" w:type="dxa"/>
            <w:vAlign w:val="center"/>
          </w:tcPr>
          <w:p w14:paraId="6AD1FD4F" w14:textId="5FA63499" w:rsidR="00603B48" w:rsidRDefault="00603B48" w:rsidP="00603B48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服务调用</w:t>
            </w:r>
          </w:p>
        </w:tc>
        <w:tc>
          <w:tcPr>
            <w:tcW w:w="1236" w:type="dxa"/>
            <w:vAlign w:val="center"/>
          </w:tcPr>
          <w:p w14:paraId="2B9D7BDF" w14:textId="75AC1F9C" w:rsidR="00603B48" w:rsidRDefault="00603B48" w:rsidP="00603B48">
            <w:r>
              <w:rPr>
                <w:rFonts w:hint="eastAsia"/>
              </w:rPr>
              <w:t>path</w:t>
            </w:r>
          </w:p>
        </w:tc>
        <w:tc>
          <w:tcPr>
            <w:tcW w:w="4333" w:type="dxa"/>
            <w:vAlign w:val="center"/>
          </w:tcPr>
          <w:p w14:paraId="53A5E7C9" w14:textId="6E9A2113" w:rsidR="00603B48" w:rsidRDefault="00603B48" w:rsidP="00603B48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服务入口</w:t>
            </w:r>
          </w:p>
        </w:tc>
      </w:tr>
    </w:tbl>
    <w:p w14:paraId="654FFDDA" w14:textId="77777777" w:rsidR="00313495" w:rsidRPr="001F0A82" w:rsidRDefault="00313495" w:rsidP="001F0A82"/>
    <w:p w14:paraId="7EB74076" w14:textId="0EFEF388" w:rsidR="000B4E31" w:rsidRDefault="00926BB9" w:rsidP="000B4E31">
      <w:pPr>
        <w:pStyle w:val="1"/>
      </w:pPr>
      <w:bookmarkStart w:id="11" w:name="_Toc406426763"/>
      <w:r>
        <w:rPr>
          <w:rFonts w:hint="eastAsia"/>
        </w:rPr>
        <w:lastRenderedPageBreak/>
        <w:t>部署和</w:t>
      </w:r>
      <w:r w:rsidR="000B4E31">
        <w:rPr>
          <w:rFonts w:hint="eastAsia"/>
        </w:rPr>
        <w:t>启动</w:t>
      </w:r>
      <w:bookmarkEnd w:id="11"/>
    </w:p>
    <w:p w14:paraId="4E92845B" w14:textId="1EBF9594" w:rsidR="00272AFC" w:rsidRDefault="00272AFC" w:rsidP="00272AFC">
      <w:pPr>
        <w:pStyle w:val="2"/>
      </w:pPr>
      <w:bookmarkStart w:id="12" w:name="_Toc406426764"/>
      <w:r>
        <w:rPr>
          <w:rFonts w:hint="eastAsia"/>
        </w:rPr>
        <w:t>本地调用</w:t>
      </w:r>
      <w:bookmarkEnd w:id="12"/>
    </w:p>
    <w:p w14:paraId="5CCD9F00" w14:textId="68D019E0" w:rsidR="00926BB9" w:rsidRPr="00926BB9" w:rsidRDefault="00926BB9" w:rsidP="00926BB9">
      <w:r>
        <w:t>当</w:t>
      </w:r>
      <w:r>
        <w:t>albus</w:t>
      </w:r>
      <w:r>
        <w:t>客户端（接口调用者）配置中直接使用本地调用器（如</w:t>
      </w:r>
      <w:r>
        <w:rPr>
          <w:rFonts w:hint="eastAsia"/>
        </w:rPr>
        <w:t>BeanFac</w:t>
      </w:r>
      <w:r>
        <w:t>toryInvoker/SpringInvoker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albus</w:t>
      </w:r>
      <w:r>
        <w:rPr>
          <w:rFonts w:hint="eastAsia"/>
        </w:rPr>
        <w:t>实现本地接口调用模式，亦即，接口客户端和接口服务端在同一应用中。一般该模式用于开发调试或接口抽象。</w:t>
      </w:r>
    </w:p>
    <w:p w14:paraId="4BA0600E" w14:textId="1BFBA0AC" w:rsidR="00272AFC" w:rsidRDefault="00272AFC" w:rsidP="00272AFC">
      <w:pPr>
        <w:pStyle w:val="2"/>
      </w:pPr>
      <w:bookmarkStart w:id="13" w:name="_Toc406426765"/>
      <w:r>
        <w:t>客户端启动</w:t>
      </w:r>
      <w:bookmarkEnd w:id="13"/>
    </w:p>
    <w:p w14:paraId="77201AEB" w14:textId="336DCB32" w:rsidR="000B34C4" w:rsidRDefault="00926BB9" w:rsidP="000B34C4">
      <w:r>
        <w:t>当</w:t>
      </w:r>
      <w:r>
        <w:rPr>
          <w:rFonts w:hint="eastAsia"/>
        </w:rPr>
        <w:t>albus</w:t>
      </w:r>
      <w:r>
        <w:rPr>
          <w:rFonts w:hint="eastAsia"/>
        </w:rPr>
        <w:t>客户端（接口调用者）配置中使用远程调用器（如</w:t>
      </w:r>
      <w:r>
        <w:rPr>
          <w:rFonts w:hint="eastAsia"/>
        </w:rPr>
        <w:t>WebServiceInvoker</w:t>
      </w:r>
      <w:r>
        <w:rPr>
          <w:rFonts w:hint="eastAsia"/>
        </w:rPr>
        <w:t>），</w:t>
      </w:r>
      <w:r>
        <w:rPr>
          <w:rFonts w:hint="eastAsia"/>
        </w:rPr>
        <w:t>albus</w:t>
      </w:r>
      <w:r>
        <w:rPr>
          <w:rFonts w:hint="eastAsia"/>
        </w:rPr>
        <w:t>实现</w:t>
      </w:r>
      <w:r>
        <w:rPr>
          <w:rFonts w:hint="eastAsia"/>
        </w:rPr>
        <w:t>C/S</w:t>
      </w:r>
      <w:r>
        <w:rPr>
          <w:rFonts w:hint="eastAsia"/>
        </w:rPr>
        <w:t>调用模式。调用被发送到指定的服务端（接口实现者）。</w:t>
      </w:r>
    </w:p>
    <w:p w14:paraId="662A5377" w14:textId="1EB0AE02" w:rsidR="00272AFC" w:rsidRDefault="00926BB9" w:rsidP="00272AFC">
      <w:pPr>
        <w:pStyle w:val="2"/>
      </w:pPr>
      <w:bookmarkStart w:id="14" w:name="_Toc406426766"/>
      <w:r>
        <w:t>服务端</w:t>
      </w:r>
      <w:bookmarkEnd w:id="14"/>
    </w:p>
    <w:p w14:paraId="796395A3" w14:textId="733199FB" w:rsidR="00272AFC" w:rsidRDefault="00926BB9" w:rsidP="00272AFC">
      <w:r>
        <w:t>服务端（接口实现者）可以在配置中使用本地调用器或远程调用器，前者在服务端实现了具体业务接口，后者实现了业务调用转发。</w:t>
      </w:r>
    </w:p>
    <w:p w14:paraId="50ED2B31" w14:textId="6ACD9109" w:rsidR="00926BB9" w:rsidRDefault="00926BB9" w:rsidP="00272AFC">
      <w:r>
        <w:t>服务端可以使用标准</w:t>
      </w:r>
      <w:r>
        <w:rPr>
          <w:rFonts w:hint="eastAsia"/>
        </w:rPr>
        <w:t>Servlet</w:t>
      </w:r>
      <w:r>
        <w:rPr>
          <w:rFonts w:hint="eastAsia"/>
        </w:rPr>
        <w:t>容器（如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ebLogic</w:t>
      </w:r>
      <w:r>
        <w:t>等</w:t>
      </w:r>
      <w:r>
        <w:rPr>
          <w:rFonts w:hint="eastAsia"/>
        </w:rPr>
        <w:t>）。在容器中定义</w:t>
      </w:r>
      <w:r>
        <w:rPr>
          <w:rFonts w:hint="eastAsia"/>
        </w:rPr>
        <w:t>WebServiceServlet</w:t>
      </w:r>
      <w:r>
        <w:rPr>
          <w:rFonts w:hint="eastAsia"/>
        </w:rPr>
        <w:t>以开放接口。</w:t>
      </w:r>
      <w:r>
        <w:rPr>
          <w:rFonts w:hint="eastAsia"/>
        </w:rPr>
        <w:t>WebServiceServlet</w:t>
      </w:r>
      <w:r>
        <w:rPr>
          <w:rFonts w:hint="eastAsia"/>
        </w:rPr>
        <w:t>应带有参数</w:t>
      </w:r>
      <w:r>
        <w:rPr>
          <w:rFonts w:hint="eastAsia"/>
        </w:rPr>
        <w:t>conf</w:t>
      </w:r>
      <w:r>
        <w:t>ig</w:t>
      </w:r>
      <w:r>
        <w:rPr>
          <w:rFonts w:hint="eastAsia"/>
        </w:rPr>
        <w:t>-file</w:t>
      </w:r>
      <w:r>
        <w:rPr>
          <w:rFonts w:hint="eastAsia"/>
        </w:rPr>
        <w:t>，该参数指定了</w:t>
      </w:r>
      <w:r>
        <w:rPr>
          <w:rFonts w:hint="eastAsia"/>
        </w:rPr>
        <w:t>a</w:t>
      </w:r>
      <w:r>
        <w:t>lbus</w:t>
      </w:r>
      <w:r>
        <w:t>配置文件入口（基于</w:t>
      </w:r>
      <w:r>
        <w:rPr>
          <w:rFonts w:hint="eastAsia"/>
        </w:rPr>
        <w:t>classpath</w:t>
      </w:r>
      <w:r>
        <w:t>）。</w:t>
      </w:r>
    </w:p>
    <w:p w14:paraId="38B2A325" w14:textId="5687D259" w:rsidR="00926BB9" w:rsidRDefault="00926BB9" w:rsidP="00272AFC">
      <w:r>
        <w:t>服务端也可以使用</w:t>
      </w:r>
      <w:r>
        <w:rPr>
          <w:rFonts w:hint="eastAsia"/>
        </w:rPr>
        <w:t>albus</w:t>
      </w:r>
      <w:r>
        <w:rPr>
          <w:rFonts w:hint="eastAsia"/>
        </w:rPr>
        <w:t>提供的嵌入容器</w:t>
      </w:r>
      <w:r w:rsidR="00BF630B">
        <w:rPr>
          <w:rFonts w:hint="eastAsia"/>
        </w:rPr>
        <w:t>，直接从命令行启动</w:t>
      </w:r>
      <w:r w:rsidR="00BF630B">
        <w:rPr>
          <w:rFonts w:hint="eastAsia"/>
        </w:rPr>
        <w:t>albus</w:t>
      </w:r>
      <w:r>
        <w:rPr>
          <w:rFonts w:hint="eastAsia"/>
        </w:rPr>
        <w:t>：</w:t>
      </w:r>
    </w:p>
    <w:p w14:paraId="65A6756B" w14:textId="6438DC18" w:rsidR="00926BB9" w:rsidRDefault="00BF630B" w:rsidP="00BF630B">
      <w:pPr>
        <w:pStyle w:val="a6"/>
        <w:numPr>
          <w:ilvl w:val="0"/>
          <w:numId w:val="29"/>
        </w:numPr>
        <w:ind w:firstLineChars="0"/>
      </w:pPr>
      <w:r>
        <w:t>启动</w:t>
      </w:r>
      <w:r>
        <w:rPr>
          <w:rFonts w:hint="eastAsia"/>
        </w:rPr>
        <w:t>类（</w:t>
      </w:r>
      <w:r>
        <w:rPr>
          <w:rFonts w:hint="eastAsia"/>
        </w:rPr>
        <w:t>main</w:t>
      </w:r>
      <w:r>
        <w:rPr>
          <w:rFonts w:hint="eastAsia"/>
        </w:rPr>
        <w:t>函数所在类）：</w:t>
      </w:r>
      <w:r w:rsidRPr="00BF630B">
        <w:t>net.butfly.bus.deploy.JettyStarter</w:t>
      </w:r>
    </w:p>
    <w:p w14:paraId="0EBF8D9D" w14:textId="3EB15784" w:rsidR="00BF630B" w:rsidRDefault="00BF630B" w:rsidP="00BF630B">
      <w:pPr>
        <w:pStyle w:val="a6"/>
        <w:numPr>
          <w:ilvl w:val="0"/>
          <w:numId w:val="29"/>
        </w:numPr>
        <w:ind w:firstLineChars="0"/>
      </w:pPr>
      <w:r>
        <w:t>参数：</w:t>
      </w:r>
      <w:r>
        <w:rPr>
          <w:rFonts w:hint="eastAsia"/>
        </w:rPr>
        <w:t>a</w:t>
      </w:r>
      <w:r>
        <w:t>lbus</w:t>
      </w:r>
      <w:r>
        <w:t>配置文件</w:t>
      </w:r>
    </w:p>
    <w:p w14:paraId="34773FCA" w14:textId="02EC48C8" w:rsidR="00BF630B" w:rsidRDefault="00BF630B" w:rsidP="00BF630B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选项：</w:t>
      </w:r>
    </w:p>
    <w:tbl>
      <w:tblPr>
        <w:tblStyle w:val="a7"/>
        <w:tblW w:w="10569" w:type="dxa"/>
        <w:tblLook w:val="04A0" w:firstRow="1" w:lastRow="0" w:firstColumn="1" w:lastColumn="0" w:noHBand="0" w:noVBand="1"/>
      </w:tblPr>
      <w:tblGrid>
        <w:gridCol w:w="2614"/>
        <w:gridCol w:w="7955"/>
      </w:tblGrid>
      <w:tr w:rsidR="00CB4CE5" w14:paraId="2F5E1B06" w14:textId="77777777" w:rsidTr="00CB4CE5">
        <w:tc>
          <w:tcPr>
            <w:tcW w:w="2614" w:type="dxa"/>
            <w:shd w:val="clear" w:color="auto" w:fill="D9D9D9" w:themeFill="background1" w:themeFillShade="D9"/>
            <w:vAlign w:val="center"/>
          </w:tcPr>
          <w:p w14:paraId="659D9EC7" w14:textId="6CC42103" w:rsidR="00CB4CE5" w:rsidRDefault="00CB4CE5" w:rsidP="00CB4CE5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7955" w:type="dxa"/>
            <w:shd w:val="clear" w:color="auto" w:fill="D9D9D9" w:themeFill="background1" w:themeFillShade="D9"/>
            <w:vAlign w:val="center"/>
          </w:tcPr>
          <w:p w14:paraId="6AE13173" w14:textId="7FABE462" w:rsidR="00CB4CE5" w:rsidRDefault="00CB4CE5" w:rsidP="00CB4CE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4CE5" w14:paraId="0A52A39D" w14:textId="77777777" w:rsidTr="00CB4CE5">
        <w:tc>
          <w:tcPr>
            <w:tcW w:w="2614" w:type="dxa"/>
            <w:vAlign w:val="center"/>
          </w:tcPr>
          <w:p w14:paraId="275958ED" w14:textId="76F12784" w:rsidR="00CB4CE5" w:rsidRDefault="00CB4CE5" w:rsidP="00CB4CE5">
            <w:r>
              <w:rPr>
                <w:rFonts w:hint="eastAsia"/>
              </w:rPr>
              <w:t>-h</w:t>
            </w:r>
            <w:r>
              <w:t xml:space="preserve">, </w:t>
            </w:r>
            <w:r>
              <w:rPr>
                <w:rFonts w:hint="eastAsia"/>
              </w:rPr>
              <w:t>-</w:t>
            </w:r>
            <w:r>
              <w:t>-heko</w:t>
            </w:r>
          </w:p>
        </w:tc>
        <w:tc>
          <w:tcPr>
            <w:tcW w:w="7955" w:type="dxa"/>
            <w:vAlign w:val="center"/>
          </w:tcPr>
          <w:p w14:paraId="29B553D7" w14:textId="14C3456B" w:rsidR="00CB4CE5" w:rsidRDefault="00CB4CE5" w:rsidP="00195F9E">
            <w:r>
              <w:rPr>
                <w:rFonts w:hint="eastAsia"/>
              </w:rPr>
              <w:t>打印帮助</w:t>
            </w:r>
          </w:p>
        </w:tc>
      </w:tr>
      <w:tr w:rsidR="00CB4CE5" w14:paraId="40651373" w14:textId="77777777" w:rsidTr="00CB4CE5">
        <w:tc>
          <w:tcPr>
            <w:tcW w:w="2614" w:type="dxa"/>
            <w:vAlign w:val="center"/>
          </w:tcPr>
          <w:p w14:paraId="483F72B2" w14:textId="12282A24" w:rsidR="00CB4CE5" w:rsidRDefault="00CB4CE5" w:rsidP="00195F9E">
            <w:r>
              <w:rPr>
                <w:rFonts w:hint="eastAsia"/>
              </w:rPr>
              <w:t>-</w:t>
            </w:r>
            <w:r>
              <w:t>s, --secure</w:t>
            </w:r>
          </w:p>
        </w:tc>
        <w:tc>
          <w:tcPr>
            <w:tcW w:w="7955" w:type="dxa"/>
            <w:vAlign w:val="center"/>
          </w:tcPr>
          <w:p w14:paraId="451FF560" w14:textId="0565B5C3" w:rsidR="00CB4CE5" w:rsidRDefault="00CB4CE5" w:rsidP="00CB4CE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</w:t>
            </w:r>
            <w:r>
              <w:t>ttps</w:t>
            </w:r>
            <w:r>
              <w:t>（当前无效）</w:t>
            </w:r>
          </w:p>
        </w:tc>
      </w:tr>
    </w:tbl>
    <w:p w14:paraId="38174D7C" w14:textId="0C491E3A" w:rsidR="00CB4CE5" w:rsidRDefault="00CB4CE5" w:rsidP="00BF630B">
      <w:pPr>
        <w:pStyle w:val="a6"/>
        <w:numPr>
          <w:ilvl w:val="0"/>
          <w:numId w:val="29"/>
        </w:numPr>
        <w:ind w:firstLineChars="0"/>
      </w:pPr>
      <w:r>
        <w:t>系统变量：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5"/>
        <w:gridCol w:w="3222"/>
        <w:gridCol w:w="4719"/>
      </w:tblGrid>
      <w:tr w:rsidR="006F7146" w14:paraId="3F063AC1" w14:textId="77777777" w:rsidTr="006F7146">
        <w:tc>
          <w:tcPr>
            <w:tcW w:w="2170" w:type="dxa"/>
            <w:vAlign w:val="center"/>
          </w:tcPr>
          <w:p w14:paraId="588781DA" w14:textId="33F25B27" w:rsidR="006F7146" w:rsidRDefault="006F7146" w:rsidP="00BF630B">
            <w:r>
              <w:rPr>
                <w:rFonts w:hint="eastAsia"/>
              </w:rPr>
              <w:t>系统变量名</w:t>
            </w:r>
          </w:p>
        </w:tc>
        <w:tc>
          <w:tcPr>
            <w:tcW w:w="4021" w:type="dxa"/>
            <w:vAlign w:val="center"/>
          </w:tcPr>
          <w:p w14:paraId="618D66D4" w14:textId="26081425" w:rsidR="006F7146" w:rsidRDefault="006F7146" w:rsidP="00BF630B">
            <w:r>
              <w:rPr>
                <w:rFonts w:hint="eastAsia"/>
              </w:rPr>
              <w:t>说明</w:t>
            </w:r>
          </w:p>
        </w:tc>
        <w:tc>
          <w:tcPr>
            <w:tcW w:w="4044" w:type="dxa"/>
            <w:vAlign w:val="center"/>
          </w:tcPr>
          <w:p w14:paraId="08AEBCAB" w14:textId="4212D629" w:rsidR="006F7146" w:rsidRDefault="006F7146" w:rsidP="00BF630B">
            <w:r>
              <w:rPr>
                <w:rFonts w:hint="eastAsia"/>
              </w:rPr>
              <w:t>默认值</w:t>
            </w:r>
          </w:p>
        </w:tc>
      </w:tr>
      <w:tr w:rsidR="006F7146" w14:paraId="32944B14" w14:textId="77777777" w:rsidTr="006F7146">
        <w:tc>
          <w:tcPr>
            <w:tcW w:w="2170" w:type="dxa"/>
            <w:vAlign w:val="center"/>
          </w:tcPr>
          <w:p w14:paraId="6D08CEA9" w14:textId="71D83BE8" w:rsidR="006F7146" w:rsidRDefault="006F7146" w:rsidP="006F7146">
            <w:r>
              <w:rPr>
                <w:rFonts w:hint="eastAsia"/>
                <w:color w:val="000000"/>
                <w:sz w:val="22"/>
              </w:rPr>
              <w:t>bus.port</w:t>
            </w:r>
          </w:p>
        </w:tc>
        <w:tc>
          <w:tcPr>
            <w:tcW w:w="4021" w:type="dxa"/>
            <w:vAlign w:val="center"/>
          </w:tcPr>
          <w:p w14:paraId="05ED0D5A" w14:textId="6AB4D297" w:rsidR="006F7146" w:rsidRDefault="006F7146" w:rsidP="006F7146">
            <w:r>
              <w:rPr>
                <w:rFonts w:hint="eastAsia"/>
                <w:color w:val="000000"/>
                <w:sz w:val="22"/>
              </w:rPr>
              <w:t>服务端口</w:t>
            </w:r>
          </w:p>
        </w:tc>
        <w:tc>
          <w:tcPr>
            <w:tcW w:w="4044" w:type="dxa"/>
            <w:vAlign w:val="center"/>
          </w:tcPr>
          <w:p w14:paraId="7225F528" w14:textId="36D8BAF8" w:rsidR="006F7146" w:rsidRDefault="006F7146" w:rsidP="006F7146">
            <w:r>
              <w:rPr>
                <w:rFonts w:hint="eastAsia"/>
              </w:rPr>
              <w:t>1</w:t>
            </w:r>
            <w:r>
              <w:t>9080</w:t>
            </w:r>
          </w:p>
        </w:tc>
      </w:tr>
      <w:tr w:rsidR="006F7146" w14:paraId="210AEEE6" w14:textId="77777777" w:rsidTr="006F7146">
        <w:tc>
          <w:tcPr>
            <w:tcW w:w="2170" w:type="dxa"/>
            <w:vAlign w:val="center"/>
          </w:tcPr>
          <w:p w14:paraId="63C79796" w14:textId="1C5A3FA5" w:rsidR="006F7146" w:rsidRPr="00BF630B" w:rsidRDefault="006F7146" w:rsidP="006F7146">
            <w:r>
              <w:rPr>
                <w:rFonts w:hint="eastAsia"/>
                <w:color w:val="000000"/>
                <w:sz w:val="22"/>
              </w:rPr>
              <w:t>bus.port.secure</w:t>
            </w:r>
          </w:p>
        </w:tc>
        <w:tc>
          <w:tcPr>
            <w:tcW w:w="4021" w:type="dxa"/>
            <w:vAlign w:val="center"/>
          </w:tcPr>
          <w:p w14:paraId="7B0F5265" w14:textId="7E94B482" w:rsidR="006F7146" w:rsidRDefault="006F7146" w:rsidP="006F7146">
            <w:r>
              <w:rPr>
                <w:rFonts w:hint="eastAsia"/>
                <w:color w:val="000000"/>
                <w:sz w:val="22"/>
              </w:rPr>
              <w:t>是否使用</w:t>
            </w:r>
            <w:r>
              <w:rPr>
                <w:rFonts w:hint="eastAsia"/>
                <w:color w:val="000000"/>
                <w:sz w:val="22"/>
              </w:rPr>
              <w:t>SSL(</w:t>
            </w:r>
            <w:r>
              <w:rPr>
                <w:rFonts w:hint="eastAsia"/>
                <w:color w:val="000000"/>
                <w:sz w:val="22"/>
              </w:rPr>
              <w:t>当前无效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4044" w:type="dxa"/>
            <w:vAlign w:val="center"/>
          </w:tcPr>
          <w:p w14:paraId="15D8E507" w14:textId="338983CD" w:rsidR="006F7146" w:rsidRDefault="006F7146" w:rsidP="006F7146">
            <w:r>
              <w:rPr>
                <w:rFonts w:hint="eastAsia"/>
              </w:rPr>
              <w:t>19443</w:t>
            </w:r>
          </w:p>
        </w:tc>
      </w:tr>
      <w:tr w:rsidR="006F7146" w14:paraId="78300EE0" w14:textId="77777777" w:rsidTr="006F7146">
        <w:tc>
          <w:tcPr>
            <w:tcW w:w="2170" w:type="dxa"/>
            <w:vAlign w:val="center"/>
          </w:tcPr>
          <w:p w14:paraId="615F5C91" w14:textId="6A394AEE" w:rsidR="006F7146" w:rsidRPr="00BF630B" w:rsidRDefault="006F7146" w:rsidP="006F7146">
            <w:r>
              <w:rPr>
                <w:rFonts w:hint="eastAsia"/>
                <w:color w:val="000000"/>
                <w:sz w:val="22"/>
              </w:rPr>
              <w:t>bus.threadpool.size</w:t>
            </w:r>
          </w:p>
        </w:tc>
        <w:tc>
          <w:tcPr>
            <w:tcW w:w="4021" w:type="dxa"/>
            <w:vAlign w:val="center"/>
          </w:tcPr>
          <w:p w14:paraId="226F1E57" w14:textId="2351E1F6" w:rsidR="006F7146" w:rsidRDefault="006F7146" w:rsidP="006F7146">
            <w:r>
              <w:rPr>
                <w:rFonts w:hint="eastAsia"/>
                <w:color w:val="000000"/>
                <w:sz w:val="22"/>
              </w:rPr>
              <w:t>线程池大小</w:t>
            </w:r>
          </w:p>
        </w:tc>
        <w:tc>
          <w:tcPr>
            <w:tcW w:w="4044" w:type="dxa"/>
            <w:vAlign w:val="center"/>
          </w:tcPr>
          <w:p w14:paraId="1BEBA628" w14:textId="29616024" w:rsidR="006F7146" w:rsidRDefault="006F7146" w:rsidP="006F7146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（不使用线程池）</w:t>
            </w:r>
          </w:p>
        </w:tc>
      </w:tr>
      <w:tr w:rsidR="006F7146" w14:paraId="74E2C548" w14:textId="77777777" w:rsidTr="006F7146">
        <w:tc>
          <w:tcPr>
            <w:tcW w:w="2170" w:type="dxa"/>
            <w:vAlign w:val="center"/>
          </w:tcPr>
          <w:p w14:paraId="7E1109A4" w14:textId="07B67CF3" w:rsidR="006F7146" w:rsidRPr="00BF630B" w:rsidRDefault="006F7146" w:rsidP="006F7146">
            <w:r>
              <w:rPr>
                <w:rFonts w:hint="eastAsia"/>
                <w:color w:val="000000"/>
                <w:sz w:val="22"/>
              </w:rPr>
              <w:t>bus.server.context</w:t>
            </w:r>
          </w:p>
        </w:tc>
        <w:tc>
          <w:tcPr>
            <w:tcW w:w="4021" w:type="dxa"/>
            <w:vAlign w:val="center"/>
          </w:tcPr>
          <w:p w14:paraId="6EABCE70" w14:textId="3CDF22E2" w:rsidR="006F7146" w:rsidRDefault="006F7146" w:rsidP="006F7146">
            <w:r>
              <w:rPr>
                <w:rFonts w:hint="eastAsia"/>
                <w:color w:val="000000"/>
                <w:sz w:val="22"/>
              </w:rPr>
              <w:t>服务</w:t>
            </w:r>
            <w:r>
              <w:rPr>
                <w:rFonts w:hint="eastAsia"/>
                <w:color w:val="000000"/>
                <w:sz w:val="22"/>
              </w:rPr>
              <w:t>URL</w:t>
            </w:r>
            <w:r>
              <w:rPr>
                <w:rFonts w:hint="eastAsia"/>
                <w:color w:val="000000"/>
                <w:sz w:val="22"/>
              </w:rPr>
              <w:t>上下文（</w:t>
            </w:r>
            <w:r>
              <w:rPr>
                <w:rFonts w:hint="eastAsia"/>
                <w:color w:val="000000"/>
                <w:sz w:val="22"/>
              </w:rPr>
              <w:t>WEB</w:t>
            </w:r>
            <w:r>
              <w:rPr>
                <w:rFonts w:hint="eastAsia"/>
                <w:color w:val="000000"/>
                <w:sz w:val="22"/>
              </w:rPr>
              <w:t>应用名）</w:t>
            </w:r>
          </w:p>
        </w:tc>
        <w:tc>
          <w:tcPr>
            <w:tcW w:w="4044" w:type="dxa"/>
            <w:vAlign w:val="center"/>
          </w:tcPr>
          <w:p w14:paraId="501B9440" w14:textId="3D4A7E9B" w:rsidR="006F7146" w:rsidRDefault="006F7146" w:rsidP="006F7146">
            <w:r>
              <w:rPr>
                <w:rFonts w:hint="eastAsia"/>
              </w:rPr>
              <w:t>/</w:t>
            </w:r>
            <w:r>
              <w:t>bus/*</w:t>
            </w:r>
          </w:p>
        </w:tc>
      </w:tr>
      <w:tr w:rsidR="006F7146" w14:paraId="43EBB763" w14:textId="77777777" w:rsidTr="006F7146">
        <w:tc>
          <w:tcPr>
            <w:tcW w:w="2170" w:type="dxa"/>
            <w:vAlign w:val="center"/>
          </w:tcPr>
          <w:p w14:paraId="3AB76327" w14:textId="1392923C" w:rsidR="006F7146" w:rsidRDefault="006F7146" w:rsidP="006F7146">
            <w:r>
              <w:rPr>
                <w:rFonts w:hint="eastAsia"/>
                <w:color w:val="000000"/>
                <w:sz w:val="22"/>
              </w:rPr>
              <w:t>bus.jndi</w:t>
            </w:r>
          </w:p>
        </w:tc>
        <w:tc>
          <w:tcPr>
            <w:tcW w:w="4021" w:type="dxa"/>
            <w:vAlign w:val="center"/>
          </w:tcPr>
          <w:p w14:paraId="28639CB8" w14:textId="532448FD" w:rsidR="006F7146" w:rsidRDefault="006F7146" w:rsidP="006F7146">
            <w:r>
              <w:rPr>
                <w:color w:val="000000"/>
                <w:sz w:val="22"/>
              </w:rPr>
              <w:t>JNDI</w:t>
            </w:r>
            <w:r>
              <w:rPr>
                <w:color w:val="000000"/>
                <w:sz w:val="22"/>
              </w:rPr>
              <w:t>资源定义文件（格式同</w:t>
            </w:r>
            <w:r>
              <w:rPr>
                <w:rFonts w:hint="eastAsia"/>
                <w:color w:val="000000"/>
                <w:sz w:val="22"/>
              </w:rPr>
              <w:t>t</w:t>
            </w:r>
            <w:r>
              <w:rPr>
                <w:color w:val="000000"/>
                <w:sz w:val="22"/>
              </w:rPr>
              <w:t>omcat</w:t>
            </w:r>
            <w:r>
              <w:rPr>
                <w:color w:val="000000"/>
                <w:sz w:val="22"/>
              </w:rPr>
              <w:t>的</w:t>
            </w:r>
            <w:r>
              <w:rPr>
                <w:rFonts w:hint="eastAsia"/>
                <w:color w:val="000000"/>
                <w:sz w:val="22"/>
              </w:rPr>
              <w:t>context.xml</w:t>
            </w:r>
            <w:r>
              <w:rPr>
                <w:color w:val="000000"/>
                <w:sz w:val="22"/>
              </w:rPr>
              <w:t>）</w:t>
            </w:r>
          </w:p>
        </w:tc>
        <w:tc>
          <w:tcPr>
            <w:tcW w:w="4044" w:type="dxa"/>
            <w:vAlign w:val="center"/>
          </w:tcPr>
          <w:p w14:paraId="1080189C" w14:textId="62DE1353" w:rsidR="006F7146" w:rsidRDefault="006F7146" w:rsidP="006F7146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j</w:t>
            </w:r>
            <w:r>
              <w:t>ndi</w:t>
            </w:r>
            <w:r>
              <w:t>资源</w:t>
            </w:r>
          </w:p>
        </w:tc>
      </w:tr>
      <w:tr w:rsidR="006F7146" w14:paraId="4F8367B5" w14:textId="77777777" w:rsidTr="006F7146">
        <w:tc>
          <w:tcPr>
            <w:tcW w:w="2170" w:type="dxa"/>
            <w:vAlign w:val="center"/>
          </w:tcPr>
          <w:p w14:paraId="44E71ED1" w14:textId="2D81AE11" w:rsidR="006F7146" w:rsidRDefault="006F7146" w:rsidP="006F7146">
            <w:r>
              <w:rPr>
                <w:rFonts w:hint="eastAsia"/>
                <w:color w:val="000000"/>
                <w:sz w:val="22"/>
              </w:rPr>
              <w:t>bus.server.base</w:t>
            </w:r>
          </w:p>
        </w:tc>
        <w:tc>
          <w:tcPr>
            <w:tcW w:w="4021" w:type="dxa"/>
            <w:vAlign w:val="center"/>
          </w:tcPr>
          <w:p w14:paraId="71960732" w14:textId="1EB2D4D1" w:rsidR="006F7146" w:rsidRDefault="006F7146" w:rsidP="006F7146">
            <w:r>
              <w:rPr>
                <w:color w:val="000000"/>
                <w:sz w:val="22"/>
              </w:rPr>
              <w:t>WEB</w:t>
            </w:r>
            <w:r>
              <w:rPr>
                <w:color w:val="000000"/>
                <w:sz w:val="22"/>
              </w:rPr>
              <w:t>静态文件根目录</w:t>
            </w:r>
          </w:p>
        </w:tc>
        <w:tc>
          <w:tcPr>
            <w:tcW w:w="4044" w:type="dxa"/>
            <w:vAlign w:val="center"/>
          </w:tcPr>
          <w:p w14:paraId="239F101D" w14:textId="47FF0746" w:rsidR="006F7146" w:rsidRDefault="006F7146" w:rsidP="006F7146">
            <w:r>
              <w:rPr>
                <w:rFonts w:hint="eastAsia"/>
              </w:rPr>
              <w:t>无静态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资源</w:t>
            </w:r>
          </w:p>
        </w:tc>
      </w:tr>
      <w:tr w:rsidR="006F7146" w14:paraId="52045322" w14:textId="77777777" w:rsidTr="006F7146">
        <w:tc>
          <w:tcPr>
            <w:tcW w:w="2170" w:type="dxa"/>
            <w:vAlign w:val="center"/>
          </w:tcPr>
          <w:p w14:paraId="7F2E7692" w14:textId="012E2CDB" w:rsidR="006F7146" w:rsidRDefault="006F7146" w:rsidP="006F7146">
            <w:r>
              <w:rPr>
                <w:rFonts w:hint="eastAsia"/>
                <w:color w:val="000000"/>
                <w:sz w:val="22"/>
              </w:rPr>
              <w:t>bus.server.class</w:t>
            </w:r>
          </w:p>
        </w:tc>
        <w:tc>
          <w:tcPr>
            <w:tcW w:w="4021" w:type="dxa"/>
            <w:vAlign w:val="center"/>
          </w:tcPr>
          <w:p w14:paraId="3487CDDA" w14:textId="1FB438EC" w:rsidR="006F7146" w:rsidRDefault="006F7146" w:rsidP="006F7146">
            <w:r>
              <w:rPr>
                <w:color w:val="000000"/>
                <w:sz w:val="22"/>
              </w:rPr>
              <w:t>Albus</w:t>
            </w:r>
            <w:r>
              <w:rPr>
                <w:color w:val="000000"/>
                <w:sz w:val="22"/>
              </w:rPr>
              <w:t>实现类</w:t>
            </w:r>
          </w:p>
        </w:tc>
        <w:tc>
          <w:tcPr>
            <w:tcW w:w="4044" w:type="dxa"/>
            <w:vAlign w:val="center"/>
          </w:tcPr>
          <w:p w14:paraId="58F10620" w14:textId="7413C984" w:rsidR="006F7146" w:rsidRDefault="006F7146" w:rsidP="006F7146">
            <w:r>
              <w:rPr>
                <w:rFonts w:hint="eastAsia"/>
                <w:color w:val="000000"/>
                <w:sz w:val="22"/>
              </w:rPr>
              <w:t>net.butfly.bus.Bus</w:t>
            </w:r>
          </w:p>
        </w:tc>
      </w:tr>
      <w:tr w:rsidR="006F7146" w14:paraId="2436BED7" w14:textId="77777777" w:rsidTr="006F7146">
        <w:tc>
          <w:tcPr>
            <w:tcW w:w="2170" w:type="dxa"/>
            <w:vAlign w:val="center"/>
          </w:tcPr>
          <w:p w14:paraId="0AF60FAE" w14:textId="1445C59E" w:rsidR="006F7146" w:rsidRDefault="006F7146" w:rsidP="006F7146">
            <w:r>
              <w:rPr>
                <w:rFonts w:hint="eastAsia"/>
                <w:color w:val="000000"/>
                <w:sz w:val="22"/>
              </w:rPr>
              <w:t>bus.servlet.class</w:t>
            </w:r>
          </w:p>
        </w:tc>
        <w:tc>
          <w:tcPr>
            <w:tcW w:w="4021" w:type="dxa"/>
            <w:vAlign w:val="center"/>
          </w:tcPr>
          <w:p w14:paraId="1CC42EE6" w14:textId="6AFF0979" w:rsidR="006F7146" w:rsidRDefault="006F7146" w:rsidP="006F7146">
            <w:r>
              <w:rPr>
                <w:color w:val="000000"/>
                <w:sz w:val="22"/>
              </w:rPr>
              <w:t>Albus</w:t>
            </w:r>
            <w:r>
              <w:rPr>
                <w:color w:val="000000"/>
                <w:sz w:val="22"/>
              </w:rPr>
              <w:t>接口</w:t>
            </w:r>
            <w:r>
              <w:rPr>
                <w:rFonts w:hint="eastAsia"/>
                <w:color w:val="000000"/>
                <w:sz w:val="22"/>
              </w:rPr>
              <w:t>Servlet</w:t>
            </w:r>
            <w:r>
              <w:rPr>
                <w:rFonts w:hint="eastAsia"/>
                <w:color w:val="000000"/>
                <w:sz w:val="22"/>
              </w:rPr>
              <w:t>类</w:t>
            </w:r>
          </w:p>
        </w:tc>
        <w:tc>
          <w:tcPr>
            <w:tcW w:w="4044" w:type="dxa"/>
            <w:vAlign w:val="center"/>
          </w:tcPr>
          <w:p w14:paraId="2D47F93C" w14:textId="22FF9799" w:rsidR="006F7146" w:rsidRDefault="006F7146" w:rsidP="006F7146">
            <w:r w:rsidRPr="006F7146">
              <w:t>net.butfly.bus.deploy.WebServiceServlet</w:t>
            </w:r>
          </w:p>
        </w:tc>
      </w:tr>
    </w:tbl>
    <w:p w14:paraId="3DB0D675" w14:textId="77777777" w:rsidR="00BF630B" w:rsidRPr="00272AFC" w:rsidRDefault="00BF630B" w:rsidP="00BF630B"/>
    <w:sectPr w:rsidR="00BF630B" w:rsidRPr="00272AFC" w:rsidSect="00565F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9F3C2" w14:textId="77777777" w:rsidR="00434FE9" w:rsidRDefault="00434FE9" w:rsidP="00EF1855">
      <w:r>
        <w:separator/>
      </w:r>
    </w:p>
  </w:endnote>
  <w:endnote w:type="continuationSeparator" w:id="0">
    <w:p w14:paraId="3FC3E295" w14:textId="77777777" w:rsidR="00434FE9" w:rsidRDefault="00434FE9" w:rsidP="00EF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501C8" w14:textId="77777777" w:rsidR="00434FE9" w:rsidRDefault="00434FE9" w:rsidP="00EF1855">
      <w:r>
        <w:separator/>
      </w:r>
    </w:p>
  </w:footnote>
  <w:footnote w:type="continuationSeparator" w:id="0">
    <w:p w14:paraId="0CB076B3" w14:textId="77777777" w:rsidR="00434FE9" w:rsidRDefault="00434FE9" w:rsidP="00EF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440"/>
    <w:multiLevelType w:val="hybridMultilevel"/>
    <w:tmpl w:val="5CA0CB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A83845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B37E9"/>
    <w:multiLevelType w:val="hybridMultilevel"/>
    <w:tmpl w:val="512C7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0431D"/>
    <w:multiLevelType w:val="hybridMultilevel"/>
    <w:tmpl w:val="EB1C1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F7F3A"/>
    <w:multiLevelType w:val="hybridMultilevel"/>
    <w:tmpl w:val="42423E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3C05CB3"/>
    <w:multiLevelType w:val="hybridMultilevel"/>
    <w:tmpl w:val="FE547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886972"/>
    <w:multiLevelType w:val="hybridMultilevel"/>
    <w:tmpl w:val="F5DC9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B37044"/>
    <w:multiLevelType w:val="hybridMultilevel"/>
    <w:tmpl w:val="46BE5A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8059A9"/>
    <w:multiLevelType w:val="hybridMultilevel"/>
    <w:tmpl w:val="D0609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1A69B7"/>
    <w:multiLevelType w:val="hybridMultilevel"/>
    <w:tmpl w:val="CCC4010A"/>
    <w:lvl w:ilvl="0" w:tplc="E3C6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BC2046"/>
    <w:multiLevelType w:val="hybridMultilevel"/>
    <w:tmpl w:val="A72CCE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E581F5C"/>
    <w:multiLevelType w:val="hybridMultilevel"/>
    <w:tmpl w:val="9EEC5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1C6D97"/>
    <w:multiLevelType w:val="hybridMultilevel"/>
    <w:tmpl w:val="F89C0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5AF31D8"/>
    <w:multiLevelType w:val="hybridMultilevel"/>
    <w:tmpl w:val="B4526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FDD35F0"/>
    <w:multiLevelType w:val="hybridMultilevel"/>
    <w:tmpl w:val="0FE8A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C85605"/>
    <w:multiLevelType w:val="hybridMultilevel"/>
    <w:tmpl w:val="9FAC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6CD58AC"/>
    <w:multiLevelType w:val="hybridMultilevel"/>
    <w:tmpl w:val="0E32FF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70606F7"/>
    <w:multiLevelType w:val="hybridMultilevel"/>
    <w:tmpl w:val="C83C5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281016"/>
    <w:multiLevelType w:val="hybridMultilevel"/>
    <w:tmpl w:val="B9D4AC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CE654C7"/>
    <w:multiLevelType w:val="hybridMultilevel"/>
    <w:tmpl w:val="504CD7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0F3624"/>
    <w:multiLevelType w:val="hybridMultilevel"/>
    <w:tmpl w:val="647A14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8395AFA"/>
    <w:multiLevelType w:val="hybridMultilevel"/>
    <w:tmpl w:val="D638C5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7C4AB6"/>
    <w:multiLevelType w:val="hybridMultilevel"/>
    <w:tmpl w:val="BAEC7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533B19"/>
    <w:multiLevelType w:val="hybridMultilevel"/>
    <w:tmpl w:val="C5C46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446AFD"/>
    <w:multiLevelType w:val="hybridMultilevel"/>
    <w:tmpl w:val="C0F8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D826901"/>
    <w:multiLevelType w:val="hybridMultilevel"/>
    <w:tmpl w:val="10807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E440222"/>
    <w:multiLevelType w:val="hybridMultilevel"/>
    <w:tmpl w:val="EB027384"/>
    <w:lvl w:ilvl="0" w:tplc="420E6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235507"/>
    <w:multiLevelType w:val="hybridMultilevel"/>
    <w:tmpl w:val="59322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8F1124"/>
    <w:multiLevelType w:val="hybridMultilevel"/>
    <w:tmpl w:val="7C52F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52161B"/>
    <w:multiLevelType w:val="hybridMultilevel"/>
    <w:tmpl w:val="5AACF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7"/>
  </w:num>
  <w:num w:numId="4">
    <w:abstractNumId w:val="1"/>
  </w:num>
  <w:num w:numId="5">
    <w:abstractNumId w:val="20"/>
  </w:num>
  <w:num w:numId="6">
    <w:abstractNumId w:val="10"/>
  </w:num>
  <w:num w:numId="7">
    <w:abstractNumId w:val="25"/>
  </w:num>
  <w:num w:numId="8">
    <w:abstractNumId w:val="17"/>
  </w:num>
  <w:num w:numId="9">
    <w:abstractNumId w:val="24"/>
  </w:num>
  <w:num w:numId="10">
    <w:abstractNumId w:val="18"/>
  </w:num>
  <w:num w:numId="11">
    <w:abstractNumId w:val="21"/>
  </w:num>
  <w:num w:numId="12">
    <w:abstractNumId w:val="7"/>
  </w:num>
  <w:num w:numId="13">
    <w:abstractNumId w:val="13"/>
  </w:num>
  <w:num w:numId="14">
    <w:abstractNumId w:val="5"/>
  </w:num>
  <w:num w:numId="15">
    <w:abstractNumId w:val="11"/>
  </w:num>
  <w:num w:numId="16">
    <w:abstractNumId w:val="23"/>
  </w:num>
  <w:num w:numId="17">
    <w:abstractNumId w:val="29"/>
  </w:num>
  <w:num w:numId="18">
    <w:abstractNumId w:val="4"/>
  </w:num>
  <w:num w:numId="19">
    <w:abstractNumId w:val="16"/>
  </w:num>
  <w:num w:numId="20">
    <w:abstractNumId w:val="12"/>
  </w:num>
  <w:num w:numId="21">
    <w:abstractNumId w:val="15"/>
  </w:num>
  <w:num w:numId="22">
    <w:abstractNumId w:val="19"/>
  </w:num>
  <w:num w:numId="23">
    <w:abstractNumId w:val="6"/>
  </w:num>
  <w:num w:numId="24">
    <w:abstractNumId w:val="8"/>
  </w:num>
  <w:num w:numId="25">
    <w:abstractNumId w:val="3"/>
  </w:num>
  <w:num w:numId="26">
    <w:abstractNumId w:val="2"/>
  </w:num>
  <w:num w:numId="27">
    <w:abstractNumId w:val="0"/>
  </w:num>
  <w:num w:numId="28">
    <w:abstractNumId w:val="26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C7"/>
    <w:rsid w:val="00007DD5"/>
    <w:rsid w:val="00011411"/>
    <w:rsid w:val="00022F14"/>
    <w:rsid w:val="0004609B"/>
    <w:rsid w:val="00062091"/>
    <w:rsid w:val="0007505E"/>
    <w:rsid w:val="00075F28"/>
    <w:rsid w:val="00083E23"/>
    <w:rsid w:val="00085233"/>
    <w:rsid w:val="000B26D7"/>
    <w:rsid w:val="000B34C4"/>
    <w:rsid w:val="000B4E31"/>
    <w:rsid w:val="000C6D50"/>
    <w:rsid w:val="000D1FE3"/>
    <w:rsid w:val="000F2C5A"/>
    <w:rsid w:val="000F3D4B"/>
    <w:rsid w:val="000F60B2"/>
    <w:rsid w:val="0011515B"/>
    <w:rsid w:val="001236D2"/>
    <w:rsid w:val="001349AB"/>
    <w:rsid w:val="00167C79"/>
    <w:rsid w:val="001C7F8A"/>
    <w:rsid w:val="001F0A82"/>
    <w:rsid w:val="001F2104"/>
    <w:rsid w:val="00210EE5"/>
    <w:rsid w:val="00252891"/>
    <w:rsid w:val="002531F7"/>
    <w:rsid w:val="00266829"/>
    <w:rsid w:val="00272AFC"/>
    <w:rsid w:val="0028195E"/>
    <w:rsid w:val="00286F95"/>
    <w:rsid w:val="002D7E54"/>
    <w:rsid w:val="002F7600"/>
    <w:rsid w:val="00302325"/>
    <w:rsid w:val="00313495"/>
    <w:rsid w:val="00314C13"/>
    <w:rsid w:val="00317BF7"/>
    <w:rsid w:val="00325BED"/>
    <w:rsid w:val="00326CAB"/>
    <w:rsid w:val="00336053"/>
    <w:rsid w:val="00344B86"/>
    <w:rsid w:val="003464D7"/>
    <w:rsid w:val="0035585E"/>
    <w:rsid w:val="00357442"/>
    <w:rsid w:val="00357BA0"/>
    <w:rsid w:val="00367AA9"/>
    <w:rsid w:val="003B2D4C"/>
    <w:rsid w:val="003B625D"/>
    <w:rsid w:val="003D4341"/>
    <w:rsid w:val="003D664B"/>
    <w:rsid w:val="003F4EE7"/>
    <w:rsid w:val="003F7BD4"/>
    <w:rsid w:val="00405D78"/>
    <w:rsid w:val="00413779"/>
    <w:rsid w:val="00434FE9"/>
    <w:rsid w:val="00455397"/>
    <w:rsid w:val="00460E6D"/>
    <w:rsid w:val="0048759D"/>
    <w:rsid w:val="0049171B"/>
    <w:rsid w:val="00494166"/>
    <w:rsid w:val="004A5221"/>
    <w:rsid w:val="004B47F8"/>
    <w:rsid w:val="004C73EB"/>
    <w:rsid w:val="004D55F0"/>
    <w:rsid w:val="004E30DE"/>
    <w:rsid w:val="004F0969"/>
    <w:rsid w:val="004F36A5"/>
    <w:rsid w:val="004F57D9"/>
    <w:rsid w:val="005035DD"/>
    <w:rsid w:val="0050778C"/>
    <w:rsid w:val="005149F3"/>
    <w:rsid w:val="00517736"/>
    <w:rsid w:val="00531BBF"/>
    <w:rsid w:val="0055039F"/>
    <w:rsid w:val="00565FF4"/>
    <w:rsid w:val="00576C03"/>
    <w:rsid w:val="00586E39"/>
    <w:rsid w:val="00591740"/>
    <w:rsid w:val="005A6F18"/>
    <w:rsid w:val="005B4B82"/>
    <w:rsid w:val="005B4BA4"/>
    <w:rsid w:val="005F5098"/>
    <w:rsid w:val="00603B48"/>
    <w:rsid w:val="00606068"/>
    <w:rsid w:val="00623100"/>
    <w:rsid w:val="00656AFE"/>
    <w:rsid w:val="00666581"/>
    <w:rsid w:val="00675909"/>
    <w:rsid w:val="00676A9A"/>
    <w:rsid w:val="006856F8"/>
    <w:rsid w:val="006938B9"/>
    <w:rsid w:val="006A17BF"/>
    <w:rsid w:val="006A6D79"/>
    <w:rsid w:val="006D5746"/>
    <w:rsid w:val="006E43AF"/>
    <w:rsid w:val="006F47B5"/>
    <w:rsid w:val="006F6DE4"/>
    <w:rsid w:val="006F7146"/>
    <w:rsid w:val="0070485D"/>
    <w:rsid w:val="00720686"/>
    <w:rsid w:val="00733608"/>
    <w:rsid w:val="007430AB"/>
    <w:rsid w:val="0075758F"/>
    <w:rsid w:val="00761FD6"/>
    <w:rsid w:val="007906B6"/>
    <w:rsid w:val="00797670"/>
    <w:rsid w:val="007A7409"/>
    <w:rsid w:val="007E147C"/>
    <w:rsid w:val="0080315B"/>
    <w:rsid w:val="00806151"/>
    <w:rsid w:val="008068A0"/>
    <w:rsid w:val="00827851"/>
    <w:rsid w:val="00845AA7"/>
    <w:rsid w:val="00853149"/>
    <w:rsid w:val="00881626"/>
    <w:rsid w:val="008837E1"/>
    <w:rsid w:val="00894FF2"/>
    <w:rsid w:val="008961E7"/>
    <w:rsid w:val="008C79CF"/>
    <w:rsid w:val="008D0BF0"/>
    <w:rsid w:val="008F3362"/>
    <w:rsid w:val="008F5D6C"/>
    <w:rsid w:val="0090508C"/>
    <w:rsid w:val="00915A1C"/>
    <w:rsid w:val="00915DFA"/>
    <w:rsid w:val="00917F7D"/>
    <w:rsid w:val="00920F47"/>
    <w:rsid w:val="00926BB9"/>
    <w:rsid w:val="009316DD"/>
    <w:rsid w:val="00951A92"/>
    <w:rsid w:val="00964A4D"/>
    <w:rsid w:val="00973668"/>
    <w:rsid w:val="00995DA7"/>
    <w:rsid w:val="009A24B7"/>
    <w:rsid w:val="009B3CB9"/>
    <w:rsid w:val="009C560E"/>
    <w:rsid w:val="009D1E8F"/>
    <w:rsid w:val="009D4CF3"/>
    <w:rsid w:val="009E00E1"/>
    <w:rsid w:val="009E2532"/>
    <w:rsid w:val="009F12C1"/>
    <w:rsid w:val="00A47940"/>
    <w:rsid w:val="00A5262D"/>
    <w:rsid w:val="00A65F1E"/>
    <w:rsid w:val="00A7308E"/>
    <w:rsid w:val="00A96D74"/>
    <w:rsid w:val="00A96ED6"/>
    <w:rsid w:val="00AA3B52"/>
    <w:rsid w:val="00AC1FB6"/>
    <w:rsid w:val="00AC3990"/>
    <w:rsid w:val="00AD4FBF"/>
    <w:rsid w:val="00B04223"/>
    <w:rsid w:val="00B540F4"/>
    <w:rsid w:val="00B804AB"/>
    <w:rsid w:val="00B81B42"/>
    <w:rsid w:val="00BA588A"/>
    <w:rsid w:val="00BA6B43"/>
    <w:rsid w:val="00BB2394"/>
    <w:rsid w:val="00BB33E3"/>
    <w:rsid w:val="00BD7C4C"/>
    <w:rsid w:val="00BF41C4"/>
    <w:rsid w:val="00BF630B"/>
    <w:rsid w:val="00C05B3C"/>
    <w:rsid w:val="00C07AB4"/>
    <w:rsid w:val="00C11D23"/>
    <w:rsid w:val="00C33B6D"/>
    <w:rsid w:val="00C47A38"/>
    <w:rsid w:val="00C52413"/>
    <w:rsid w:val="00C57F0F"/>
    <w:rsid w:val="00C71780"/>
    <w:rsid w:val="00C90820"/>
    <w:rsid w:val="00C920FE"/>
    <w:rsid w:val="00CA18B9"/>
    <w:rsid w:val="00CA3071"/>
    <w:rsid w:val="00CB4CE5"/>
    <w:rsid w:val="00CC19CB"/>
    <w:rsid w:val="00CD48F3"/>
    <w:rsid w:val="00CE30FD"/>
    <w:rsid w:val="00D050A2"/>
    <w:rsid w:val="00D14612"/>
    <w:rsid w:val="00D55436"/>
    <w:rsid w:val="00D65050"/>
    <w:rsid w:val="00D71CC1"/>
    <w:rsid w:val="00D83981"/>
    <w:rsid w:val="00DB4A36"/>
    <w:rsid w:val="00DB63E3"/>
    <w:rsid w:val="00DF7845"/>
    <w:rsid w:val="00E01E57"/>
    <w:rsid w:val="00E12922"/>
    <w:rsid w:val="00E21AB3"/>
    <w:rsid w:val="00E248FB"/>
    <w:rsid w:val="00E42027"/>
    <w:rsid w:val="00E47FCD"/>
    <w:rsid w:val="00E73125"/>
    <w:rsid w:val="00E73F5F"/>
    <w:rsid w:val="00E742FD"/>
    <w:rsid w:val="00EA0A28"/>
    <w:rsid w:val="00EA606E"/>
    <w:rsid w:val="00EC5928"/>
    <w:rsid w:val="00ED3DC7"/>
    <w:rsid w:val="00EE52D9"/>
    <w:rsid w:val="00EF1855"/>
    <w:rsid w:val="00EF3E40"/>
    <w:rsid w:val="00F30534"/>
    <w:rsid w:val="00F32029"/>
    <w:rsid w:val="00F34573"/>
    <w:rsid w:val="00F57211"/>
    <w:rsid w:val="00F60B0D"/>
    <w:rsid w:val="00F6425C"/>
    <w:rsid w:val="00F7073B"/>
    <w:rsid w:val="00F81170"/>
    <w:rsid w:val="00F84653"/>
    <w:rsid w:val="00F91122"/>
    <w:rsid w:val="00F92858"/>
    <w:rsid w:val="00F96D95"/>
    <w:rsid w:val="00FA5247"/>
    <w:rsid w:val="00FB274D"/>
    <w:rsid w:val="00FC6CFE"/>
    <w:rsid w:val="00FD66A3"/>
    <w:rsid w:val="00FE1099"/>
    <w:rsid w:val="00FF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EFE01B"/>
  <w15:docId w15:val="{837496BD-FE23-4838-AD29-B8989452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0A2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F32029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7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2029"/>
    <w:pPr>
      <w:suppressLineNumbers/>
      <w:suppressAutoHyphens/>
      <w:spacing w:before="240" w:after="60"/>
      <w:jc w:val="center"/>
      <w:outlineLvl w:val="0"/>
    </w:pPr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F32029"/>
    <w:rPr>
      <w:rFonts w:asciiTheme="majorHAnsi" w:eastAsia="楷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F32029"/>
    <w:rPr>
      <w:rFonts w:ascii="Consolas" w:eastAsia="微软雅黑" w:hAnsi="Consolas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49171B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customStyle="1" w:styleId="20">
    <w:name w:val="标题 2 字符"/>
    <w:basedOn w:val="a0"/>
    <w:link w:val="2"/>
    <w:uiPriority w:val="9"/>
    <w:rsid w:val="004917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5DF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F6DE4"/>
    <w:rPr>
      <w:rFonts w:ascii="Consolas" w:eastAsia="微软雅黑" w:hAnsi="Consolas"/>
      <w:b/>
      <w:bCs/>
      <w:sz w:val="32"/>
      <w:szCs w:val="32"/>
    </w:rPr>
  </w:style>
  <w:style w:type="table" w:styleId="a7">
    <w:name w:val="Table Grid"/>
    <w:basedOn w:val="a1"/>
    <w:uiPriority w:val="39"/>
    <w:rsid w:val="000B2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17736"/>
    <w:pPr>
      <w:pageBreakBefore w:val="0"/>
      <w:widowControl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7736"/>
  </w:style>
  <w:style w:type="paragraph" w:styleId="21">
    <w:name w:val="toc 2"/>
    <w:basedOn w:val="a"/>
    <w:next w:val="a"/>
    <w:autoRedefine/>
    <w:uiPriority w:val="39"/>
    <w:unhideWhenUsed/>
    <w:rsid w:val="005177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17736"/>
    <w:pPr>
      <w:ind w:leftChars="400" w:left="840"/>
    </w:pPr>
  </w:style>
  <w:style w:type="character" w:styleId="a8">
    <w:name w:val="Hyperlink"/>
    <w:basedOn w:val="a0"/>
    <w:uiPriority w:val="99"/>
    <w:unhideWhenUsed/>
    <w:rsid w:val="00517736"/>
    <w:rPr>
      <w:color w:val="0563C1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9D1E8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9D1E8F"/>
    <w:rPr>
      <w:rFonts w:ascii="Heiti SC Light" w:eastAsia="Heiti SC Light" w:hAnsi="Consolas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D1E8F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1E8F"/>
    <w:rPr>
      <w:rFonts w:ascii="Heiti SC Light" w:eastAsia="Heiti SC Light" w:hAnsi="Consolas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077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EF18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EF1855"/>
    <w:rPr>
      <w:rFonts w:ascii="Consolas" w:eastAsia="微软雅黑" w:hAnsi="Consolas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EF18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EF1855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7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D44BEF-FA31-476D-910D-E2D19CCA6BE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237E4-6BFE-4EFE-B511-51DFB5EE9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724</Words>
  <Characters>4129</Characters>
  <Application>Microsoft Office Word</Application>
  <DocSecurity>0</DocSecurity>
  <Lines>34</Lines>
  <Paragraphs>9</Paragraphs>
  <ScaleCrop>false</ScaleCrop>
  <Company>招商银行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张欣/274543</dc:creator>
  <cp:keywords/>
  <dc:description/>
  <cp:lastModifiedBy>Sean Zhang</cp:lastModifiedBy>
  <cp:revision>30</cp:revision>
  <dcterms:created xsi:type="dcterms:W3CDTF">2014-12-15T07:48:00Z</dcterms:created>
  <dcterms:modified xsi:type="dcterms:W3CDTF">2016-10-11T04:25:00Z</dcterms:modified>
</cp:coreProperties>
</file>