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******移动端*************************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1.相关概念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1、屏幕尺寸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对角线的长度   英寸表示    1英寸 ≈ 2.54cm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2、屏幕分辨率（iphone6  750*1334）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横纵向上像素点数（物理像素点）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3、屏幕像素密度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单位英寸上所包含的物理像素点数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这个值求法： 与屏幕尺寸和屏幕分辨率关系密切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通过分辨率和勾股定理可以求出对角线上总的像素点数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4、物理像素 （物理硬件描述）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设备固定的,出厂时就确定了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5、css像素 （用户描述）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抽象的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用来精确的度量web页面的尺寸大小的   给web开发人员使用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通常我们在css以及js当中所使用的都是css像素；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6、设备独立像素   （计算机系统描述，包含css像素）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设备独立像素是为了让物理像素更好的展现用户层的像素而出现的，是为了转化；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在某些特定的特定的条件下，css像素可以  =  设备独立像素；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也是抽象的虚拟像素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7、像素比（dpr）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物理像素和设备独立像素之间的比例；（可以让设备独立像素和物理像素拉关系）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 xml:space="preserve">普通屏：不考虑任何的缩放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1css像素  =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1物理像素 = 1设备独立像素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高清屏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dpr = 2：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2 </w:t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dpr = 3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3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8、思考：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在不考虑任何缩放的前提下：（前提是它）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物理像素和css像素的关系是什么？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要根据dpr去计算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css像素和设备独立像素的关系是什么？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css像素  =  设备独立像素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9、最终屏幕宽度在理想完美状态用各种像素的描述各是多少？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物理像素      750px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设备独立像素   375px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css像素       375px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10、pc视口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四种求宽高的方法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11、布局视口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为了转移pc的网页，而引入的一个容器。它的大小是要远大于设备独立像素，各个设备差异不大。（980）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为了把这个布局视口当中的元素全部展现给客户，并且不能出现横向滚动条。浏览器厂商会自作主张把布局视口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进行压缩（压缩的是css面积）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最终：我们的手机宽度此时用三种像素描述就变为了：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物理像素     750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设备独立像素 375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css像素      980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12、视觉视口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宽度永远是屏幕宽度所包含的css像素值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13、理想视口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meta  name = "viewport"  content = "width=device-width"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最终达到的目标    布局</w:t>
      </w:r>
      <w:r>
        <w:rPr>
          <w:rFonts w:hint="eastAsia"/>
          <w:lang w:eastAsia="zh-CN"/>
        </w:rPr>
        <w:t>视口</w:t>
      </w:r>
      <w:r>
        <w:rPr>
          <w:rFonts w:hint="eastAsia"/>
        </w:rPr>
        <w:t xml:space="preserve"> = 视觉视口 = 理想视口 = 设备独立像素 = 375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14、meta笔记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meta(苹果发明的，桌面浏览器不支持)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15、pc缩放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布局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元素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16、移动端的用户缩放（草料使用）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草料二维码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17、放大有什么变化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布局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不变    布局视口大小不会发生改变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页面上的</w:t>
      </w:r>
      <w:r>
        <w:rPr>
          <w:rFonts w:hint="eastAsia"/>
        </w:rPr>
        <w:t>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面积变大   css像素值不变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元素占用物理像素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视觉视口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变小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视觉视口</w:t>
      </w:r>
      <w:r>
        <w:rPr>
          <w:rFonts w:hint="eastAsia"/>
          <w:lang w:eastAsia="zh-CN"/>
        </w:rPr>
        <w:t>中</w:t>
      </w:r>
      <w:r>
        <w:rPr>
          <w:rFonts w:hint="eastAsia"/>
        </w:rPr>
        <w:t>的元素个数</w:t>
      </w:r>
      <w:r>
        <w:rPr>
          <w:rFonts w:hint="eastAsia"/>
        </w:rPr>
        <w:tab/>
      </w:r>
      <w:r>
        <w:rPr>
          <w:rFonts w:hint="eastAsia"/>
        </w:rPr>
        <w:t>变少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18、缩小有什么变化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布局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不变    布局视口大小不会发生改变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元素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面积变小   css像素值不变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元素占用物理像素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视觉视口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变大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视觉视口种的元素个数</w:t>
      </w:r>
      <w:r>
        <w:rPr>
          <w:rFonts w:hint="eastAsia"/>
        </w:rPr>
        <w:tab/>
      </w:r>
      <w:r>
        <w:rPr>
          <w:rFonts w:hint="eastAsia"/>
        </w:rPr>
        <w:t>变多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19、缩放笔记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20、meta解决大元素兼容性问题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meta标签同时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 xml:space="preserve">  width = device-width 和   initial-scale=1.0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21、只设置initial-scale和只设置width效果一样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22、系统缩放有什么不同（会让布局视口根据视觉视口改变而改变）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会让布局视口根据视觉视口改变而改变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我们在考虑的时候，先根据用户的缩放去考虑，然后最后在基础上加上视觉视口的改变就ok；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23、同时initial-scale和width听谁的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如果同时设置，最终谁让我的布局视口更大，就听谁的；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24、最终我们以后用的meta标签要如何写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2"/>
          <w:szCs w:val="28"/>
        </w:rPr>
        <w:t>&lt;meta name="viewport" content="width=device-width,initial-scale=1.0,user-scalable=no" /&gt;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25、meta元素设置的所有属性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###viewport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name="viewport" content="" /&gt;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width [pixel_value | device-width] width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直接去设置具体数值大部分的安卓手机是不支持的 但是IOS支持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initial-scale 初始缩放比例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user-scalable 是否允许缩放 （no||yes）,默认允许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minimum-scale 允许缩放的最小比例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maximum-scale 允许缩放的最大比例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target-densitydpi 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###width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就是用来控制布局视口的大小的，width=device-width会使布局视口的大小变成理想视口的大小（即独立设备像素代表的值）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95%的浏览器都支持width=device-width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###initial-scale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缩放是根据理想视口来计算的，这个缩放不同于我们用户的缩放，它会使布局视口跟随着我们的视觉视口一起转变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所以只设置inital-scale=1其实等同于只设置width=device-width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###完美视口！！！！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&lt;meta name="viewport" content="width=device-width,initial-scale=1.0,user-scalable=no" 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你页面中存在太大的元素，你的meta标签只使用width=device-width，initial-scale=1.0中的一个，有些浏览器会扩展布局视口的宽度来容纳这个元素，这里的兼容性很复杂，但你两个都使用了，大部分浏览器都不会改变布局视口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###width与inital-scale之间的冲突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布局视口在width与inital-scale产生分歧时会选择他们中比较大的那一个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###minimum-scale 允许缩放的最小比例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 xml:space="preserve">##maximum-scale 允许缩放的最大比例   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没有这些指令，默认为20%-500%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有这些指令后可扩大到10%-1000%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安卓webkit不支持这两个属性（默认缩放范围为25%-400%）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ie压根不认识他们俩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2.适配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为什么要做适配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因为同样的一个元素，在一个设备上和另外一个设备上显示的布局不同。也就是比例不一样。导致不同设备显示不成正比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px em rem %单位的区别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px   绝对的一个单位，不能改变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em rem % 都是相对单位，都要有相对的基准值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em相对的是自身的字体大小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rem相对的永远是根元素html的字体大小  默认1rem = 16px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% 对于元素的宽和高相对的是父元素（只是爹）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rem适配（操作行内样式和操作文档内嵌样式）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2.3.1 </w:t>
      </w:r>
      <w:r>
        <w:rPr>
          <w:rFonts w:hint="default"/>
          <w:lang w:val="en-US" w:eastAsia="zh-CN"/>
        </w:rPr>
        <w:t xml:space="preserve">rem适配方式：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我们可以动态的把屏幕的宽度设置为根元素字体大小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那么在不同的设备上，我们相当于拿到不同设备的宽度设置为html根元素的字体大小。也就是说在不同设置上都有这样的一个关系</w:t>
      </w:r>
      <w:r>
        <w:rPr>
          <w:rFonts w:hint="eastAsia"/>
          <w:lang w:val="en-US" w:eastAsia="zh-CN"/>
        </w:rPr>
        <w:t xml:space="preserve">:  </w:t>
      </w:r>
      <w:r>
        <w:rPr>
          <w:rFonts w:hint="default"/>
          <w:lang w:val="en-US" w:eastAsia="zh-CN"/>
        </w:rPr>
        <w:t>1rem = 设备的宽度</w:t>
      </w:r>
      <w:r>
        <w:rPr>
          <w:rFonts w:hint="eastAsia"/>
          <w:lang w:val="en-US" w:eastAsia="zh-CN"/>
        </w:rPr>
        <w:t>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//自调函数前面加!防止，浏览器解析认为函数和上面是一体的；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!(function(){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//拿到屏幕宽度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width = document.documentElement.clientWidth;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//自己创建style标签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styleNode = document.createElement('style');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//在style上添加样式</w:t>
      </w:r>
      <w:r>
        <w:rPr>
          <w:rFonts w:hint="eastAsia"/>
          <w:lang w:val="en-US" w:eastAsia="zh-CN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styleNode.innerHTML = 'html{font-size: '+ width/16 +'px !important;}';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//把style添加到head里面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document.head.appendChild(styleNode);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2.3.2</w:t>
      </w:r>
      <w:r>
        <w:rPr>
          <w:rFonts w:hint="default"/>
          <w:lang w:val="en-US" w:eastAsia="zh-CN"/>
        </w:rPr>
        <w:t>自调函数封装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自调函数：通常用在初始化，并且函数只执行一次的时候。习惯性在前面加！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2.3.3</w:t>
      </w:r>
      <w:r>
        <w:rPr>
          <w:rFonts w:hint="default"/>
          <w:lang w:val="en-US" w:eastAsia="zh-CN"/>
        </w:rPr>
        <w:t>什么时候用rem适配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1、首先我们的设计图稿大于屏幕宽度   此时我们就要立马想到rem适配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2、在设计图稿上元素狠多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优点：  优点是可以使用meta完整的标签属性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缺点：  计算比较复杂</w:t>
      </w:r>
      <w:r>
        <w:rPr>
          <w:rFonts w:hint="eastAsia"/>
          <w:lang w:val="en-US" w:eastAsia="zh-CN"/>
        </w:rPr>
        <w:t>; ===&gt;</w:t>
      </w:r>
      <w:r>
        <w:rPr>
          <w:rFonts w:hint="default"/>
          <w:lang w:val="en-US" w:eastAsia="zh-CN"/>
        </w:rPr>
        <w:t xml:space="preserve"> less  考拉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2.4 </w:t>
      </w:r>
      <w:r>
        <w:rPr>
          <w:rFonts w:hint="default"/>
          <w:lang w:val="en-US" w:eastAsia="zh-CN"/>
        </w:rPr>
        <w:t>viewport适配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2.4.1</w:t>
      </w:r>
      <w:r>
        <w:rPr>
          <w:rFonts w:hint="default"/>
          <w:lang w:val="en-US" w:eastAsia="zh-CN"/>
        </w:rPr>
        <w:t>是什么，目的是什么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目的是将我们的屏幕视口的宽度调整到和图稿宽度一致</w:t>
      </w:r>
      <w:r>
        <w:rPr>
          <w:rFonts w:hint="default"/>
          <w:lang w:val="en-US" w:eastAsia="zh-CN"/>
        </w:rPr>
        <w:tab/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2.4.2</w:t>
      </w:r>
      <w:r>
        <w:rPr>
          <w:rFonts w:hint="default"/>
          <w:lang w:val="en-US" w:eastAsia="zh-CN"/>
        </w:rPr>
        <w:t>什么时候要用到viewport适配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首先我们的设计图稿小于屏幕宽度</w:t>
      </w:r>
      <w:r>
        <w:rPr>
          <w:rFonts w:hint="eastAsia"/>
          <w:sz w:val="21"/>
          <w:szCs w:val="24"/>
          <w:lang w:val="en-US" w:eastAsia="zh-CN"/>
        </w:rPr>
        <w:t>,</w:t>
      </w:r>
      <w:r>
        <w:rPr>
          <w:rFonts w:hint="default"/>
          <w:sz w:val="21"/>
          <w:szCs w:val="24"/>
          <w:lang w:val="en-US" w:eastAsia="zh-CN"/>
        </w:rPr>
        <w:t>此时我们就要立马想到viewport适配，其实就是meta标签当中的initial-scale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 xml:space="preserve">优点：不用复杂的计算，直接使用图稿上标注的px值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缺点：不能使用完整的meta标签，并且常会出现图片失真；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2.4.3</w:t>
      </w:r>
      <w:r>
        <w:rPr>
          <w:rFonts w:hint="default"/>
          <w:lang w:val="en-US" w:eastAsia="zh-CN"/>
        </w:rPr>
        <w:t>图稿</w:t>
      </w:r>
      <w:r>
        <w:rPr>
          <w:rFonts w:hint="eastAsia"/>
          <w:lang w:val="en-US" w:eastAsia="zh-CN"/>
        </w:rPr>
        <w:t xml:space="preserve">: 300  屏幕: </w:t>
      </w:r>
      <w:r>
        <w:rPr>
          <w:rFonts w:hint="default"/>
          <w:lang w:val="en-US" w:eastAsia="zh-CN"/>
        </w:rPr>
        <w:t>375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计算initial-scale的值为多少，我们可以让屏幕宽度（布局视口）从375 变为 300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这个值比1大  然后才会让视口缩小   应该是375/300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!(function(){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targetWidth = 300;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width = document.documentElement.clientWidth;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scale = width/targetWidth;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//获取上面的meta标签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metaNode = document.querySelector('meta[name="viewport"]');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//给这个标签的属性更改成我们要设置的属性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metaNode.content = 'initial-scale='+ scale +',user-scalable=no'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})();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2.5 </w:t>
      </w:r>
      <w:r>
        <w:rPr>
          <w:rFonts w:hint="default"/>
          <w:lang w:val="en-US" w:eastAsia="zh-CN"/>
        </w:rPr>
        <w:t>1物理像素适配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（其实就是rem适配和viewport适配的结合）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2.5.1</w:t>
      </w:r>
      <w:r>
        <w:rPr>
          <w:rFonts w:hint="default"/>
          <w:lang w:val="en-US" w:eastAsia="zh-CN"/>
        </w:rPr>
        <w:t>目的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为了得到一个1物理像素的边框而出现的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2.5.2</w:t>
      </w:r>
      <w:r>
        <w:rPr>
          <w:rFonts w:hint="default"/>
          <w:lang w:val="en-US" w:eastAsia="zh-CN"/>
        </w:rPr>
        <w:t>做法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盒子宽高使用rem 边框使用px 先根据dpr进行系统缩小相应倍数，再让rem进行反向放大相应倍数。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//将边框缩小的同时，其实把我们的盒子宽和高也缩小了相同的倍数，因此，我们需要反向乘回来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width = document.documentElement.clientWidth;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dpr = window.devicePixelRatio;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scale = 1/dpr;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metaNode = document.querySelector('meta[name="viewport"]');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metaNode.setAttribute('content','initial-scale='+ scale +',user-scalable=no');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//如果我们拿屏幕的宽度是在缩小之后拿的，其实拿到的宽度是之前的2倍，已经相当于乘以2了，下面设置的值就不需要再乘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//var width = document.documentElement.clientWidth;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styleNode = document.createElement('style');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styleNode.innerHTML = 'html{font-size: '+ width/16*dpr +'px !important;}'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document.head.appendChild(styleNode);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pc和移动端基础事件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//pc的事件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//dom0事件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box.onmousedown = function(event) {console.log('down');};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//dom2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box.addEventListener('mousedown', function() {});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box.onmousemove = function(event) {console.log('move');};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box.onmouseup = function(event) {console.log('up');};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//移动端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box.addEventListener('touchstart', function() {console.log('start')});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box.addEventListener('touchmove', function() {console.log('move')});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box.addEventListener('touchend', function() {console.log('end')});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4.移动端如何获取手指事件的位置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changedTouches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目标元素目标事件上的手指列表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最终我们选择手指列表要的是changedTouches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targetTouches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ab/>
      </w:r>
      <w:r>
        <w:rPr>
          <w:rFonts w:hint="eastAsia"/>
        </w:rPr>
        <w:t xml:space="preserve"> 目标元素上的手指列表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touches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屏幕上的手指列表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box.addEventListener('touchstart',function(event){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//直接在事件当中把手指先给拿到，以后用的时候，我们可以直接获取位置；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var touch = event.changedTouches[0];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console.log(event);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console.log(touch.clientX);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console.log(touch.clientY);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5.点透事件处理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5.1什么事点透(穿透)事件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在a标签上设置一个div遮罩层,给遮罩层添加点击事件,点击遮罩层隐藏.如果点击的是a标签的上方,遮罩层消失后会发生跳转.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5.2解决方法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//第一步，先把浏览器默认行为禁止掉，a标签的跳转行为就被剁了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document.addEventListener('touchstart',function(event){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event.preventDefault();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//第二步，拿到页面上所有的a标签，一个一个添加点击事件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aNodes = document.querySelectorAll('a');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for(var i = 0; i &lt; aNodes.length; i++){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aNodes[i].addEventListener('touchstart',function(){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//更改浏览器地址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window.location.href = this.href;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6.移动端准备7项工作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meta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&lt;meta name="viewport" content="width=device-width,initial-scale=1,user-scalable=no" /&gt;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css初始化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*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margin: 0;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adding: 0;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img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vertical-align: middle;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ul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list-style: none;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text-decoration: none;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-webkit-tap-highlight-color: rgba(0, 0, 0, 0);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input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outline: none;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3.适配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!(function()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width = document.documentElement.clientWidth;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styleNode = document.createElement('style');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styleNode.innerHTML = 'html{font-size: ' + width / 16 + 'px;}'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document.head.appendChild(styleNode);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})();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!(function()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targetWidth = 300;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width = document.documentElement.clientWidth;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scale = width / targetWidth;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meta = document.querySelector('meta[name="viewport"]');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meta.setAttribute('content', 'initial-scale=' + scale + ',user-scalable=no');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})();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4.阻止浏览器默认行为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document.addEventListener('touchstart', function(event)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event.preventDefault();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});</w:t>
      </w:r>
      <w:r>
        <w:rPr>
          <w:rFonts w:hint="eastAsia"/>
          <w:lang w:val="en-US" w:eastAsia="zh-CN"/>
        </w:rPr>
        <w:tab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5.处理点透事件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var aNodes = document.querySelectorAll('a');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for(var i = 0; i &lt; aNodes.length; i++)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aNodes[i].addEventListener('touchstart', function()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window.location.href = this.href;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6.禁止系统滚动条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html,body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100%;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overflow: hidden;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7.模拟屏幕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#wrap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100%;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100%;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overflow: hidden;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B0E07"/>
    <w:rsid w:val="194F50B5"/>
    <w:rsid w:val="1D4C369B"/>
    <w:rsid w:val="5C57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2019-04-11T03:28:42Z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