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A37B6">
      <w:pPr>
        <w:pStyle w:val="2"/>
        <w:spacing w:before="100" w:beforeAutospacing="1" w:after="120" w:line="240" w:lineRule="auto"/>
        <w:outlineLvl w:val="0"/>
        <w:rPr>
          <w:rFonts w:ascii="Times New Roman" w:hAnsi="Times New Roman" w:eastAsia="Times New Roman" w:cs="Times New Roman"/>
          <w:b/>
          <w:bCs/>
          <w:color w:val="1F1F1F"/>
          <w:kern w:val="36"/>
          <w:sz w:val="48"/>
          <w:szCs w:val="48"/>
        </w:rPr>
      </w:pPr>
      <w:r>
        <w:t>AI-Based-Quality-Check-On-Project-Code-And-Architecture - Software Test Record</w:t>
      </w:r>
    </w:p>
    <w:p w14:paraId="6FD071D5">
      <w:pPr>
        <w:spacing w:before="100" w:beforeAutospacing="1" w:after="0" w:line="240" w:lineRule="auto"/>
        <w:rPr>
          <w:rFonts w:ascii="Times New Roman" w:hAnsi="Times New Roman" w:eastAsia="Times New Roman" w:cs="Times New Roman"/>
          <w:color w:val="1F1F1F"/>
          <w:sz w:val="24"/>
          <w:szCs w:val="24"/>
        </w:rPr>
      </w:pPr>
      <w:r>
        <w:t>Document Name: AI-Based-Quality-Check-On-Project-Code-And-Architecture-Test_record_ver-1.docx</w:t>
        <w:br/>
        <w:t>Prepared by: BaiXuan Zhang</w:t>
        <w:br/>
        <w:t>Version: v2.2</w:t>
        <w:br/>
        <w:t>Date: 24 March 2026</w:t>
      </w:r>
    </w:p>
    <w:p w14:paraId="1F400C4F">
      <w:pPr>
        <w:spacing w:before="100" w:beforeAutospacing="1" w:after="0" w:line="240" w:lineRule="auto"/>
        <w:rPr>
          <w:rFonts w:ascii="Times New Roman" w:hAnsi="Times New Roman" w:eastAsia="Times New Roman" w:cs="Times New Roman"/>
          <w:color w:val="1F1F1F"/>
          <w:sz w:val="24"/>
          <w:szCs w:val="24"/>
          <w:lang w:val="en-US" w:eastAsia="zh-CN"/>
        </w:rPr>
      </w:pPr>
      <w:r>
        <w:t>Document History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1278"/>
        <w:gridCol w:w="1680"/>
        <w:gridCol w:w="1452"/>
        <w:gridCol w:w="4080"/>
      </w:tblGrid>
      <w:tr w14:paraId="75AF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shd w:val="clear" w:color="auto" w:fill="auto"/>
          </w:tcPr>
          <w:p w14:paraId="36DD2A2A">
            <w:pPr>
              <w:widowControl w:val="0"/>
              <w:jc w:val="both"/>
            </w:pPr>
            <w:r>
              <w:t>Version</w:t>
            </w:r>
          </w:p>
        </w:tc>
        <w:tc>
          <w:tcPr>
            <w:tcW w:w="1248" w:type="dxa"/>
            <w:shd w:val="clear" w:color="auto" w:fill="auto"/>
          </w:tcPr>
          <w:p w14:paraId="5F061014">
            <w:pPr>
              <w:widowControl w:val="0"/>
              <w:jc w:val="both"/>
            </w:pPr>
            <w:r>
              <w:t>Date</w:t>
            </w:r>
          </w:p>
        </w:tc>
        <w:tc>
          <w:tcPr>
            <w:tcW w:w="1680" w:type="dxa"/>
            <w:shd w:val="clear" w:color="auto" w:fill="auto"/>
          </w:tcPr>
          <w:p w14:paraId="531A0CCA">
            <w:pPr>
              <w:widowControl w:val="0"/>
              <w:jc w:val="both"/>
            </w:pPr>
            <w:r>
              <w:t>Author</w:t>
            </w:r>
          </w:p>
        </w:tc>
        <w:tc>
          <w:tcPr>
            <w:tcW w:w="1452" w:type="dxa"/>
            <w:shd w:val="clear" w:color="auto" w:fill="auto"/>
          </w:tcPr>
          <w:p w14:paraId="7B185784">
            <w:pPr>
              <w:widowControl w:val="0"/>
              <w:jc w:val="both"/>
            </w:pPr>
            <w:r>
              <w:t>Reviewer</w:t>
            </w:r>
          </w:p>
        </w:tc>
        <w:tc>
          <w:tcPr>
            <w:tcW w:w="4080" w:type="dxa"/>
            <w:shd w:val="clear" w:color="auto" w:fill="auto"/>
          </w:tcPr>
          <w:p w14:paraId="436053BB">
            <w:pPr>
              <w:widowControl w:val="0"/>
              <w:jc w:val="both"/>
            </w:pPr>
            <w:r>
              <w:t>Changes</w:t>
            </w:r>
          </w:p>
        </w:tc>
      </w:tr>
      <w:tr w14:paraId="5793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0563CA76">
            <w:pPr>
              <w:widowControl w:val="0"/>
              <w:jc w:val="both"/>
            </w:pPr>
            <w:r>
              <w:t>v1.0</w:t>
            </w:r>
          </w:p>
        </w:tc>
        <w:tc>
          <w:tcPr>
            <w:tcW w:w="1248" w:type="dxa"/>
          </w:tcPr>
          <w:p w14:paraId="51D97CA8">
            <w:pPr>
              <w:widowControl w:val="0"/>
              <w:jc w:val="both"/>
            </w:pPr>
            <w:r>
              <w:t>07/02/2026</w:t>
            </w:r>
          </w:p>
        </w:tc>
        <w:tc>
          <w:tcPr>
            <w:tcW w:w="1680" w:type="dxa"/>
          </w:tcPr>
          <w:p w14:paraId="4A6CE94C">
            <w:pPr>
              <w:widowControl w:val="0"/>
              <w:jc w:val="both"/>
            </w:pPr>
            <w:r>
              <w:t>BaiXuan Zhang</w:t>
            </w:r>
          </w:p>
        </w:tc>
        <w:tc>
          <w:tcPr>
            <w:tcW w:w="1452" w:type="dxa"/>
          </w:tcPr>
          <w:p w14:paraId="119CA3DB">
            <w:pPr>
              <w:widowControl w:val="0"/>
              <w:jc w:val="both"/>
            </w:pPr>
            <w:r>
              <w:t>Dr. Siraprapa</w:t>
            </w:r>
          </w:p>
        </w:tc>
        <w:tc>
          <w:tcPr>
            <w:tcW w:w="4080" w:type="dxa"/>
          </w:tcPr>
          <w:p w14:paraId="073FC123">
            <w:pPr>
              <w:widowControl w:val="0"/>
              <w:jc w:val="both"/>
            </w:pPr>
            <w:r>
              <w:t>Initial draft</w:t>
            </w:r>
          </w:p>
        </w:tc>
      </w:tr>
      <w:tr w14:paraId="2F2B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5AB9C44D">
            <w:pPr>
              <w:widowControl w:val="0"/>
              <w:jc w:val="both"/>
            </w:pPr>
            <w:r>
              <w:t>v2.0</w:t>
            </w:r>
          </w:p>
        </w:tc>
        <w:tc>
          <w:tcPr>
            <w:tcW w:w="1248" w:type="dxa"/>
          </w:tcPr>
          <w:p w14:paraId="13FAE17D">
            <w:pPr>
              <w:widowControl w:val="0"/>
              <w:jc w:val="both"/>
            </w:pPr>
            <w:r>
              <w:t>13/02/2026</w:t>
            </w:r>
          </w:p>
        </w:tc>
        <w:tc>
          <w:tcPr>
            <w:tcW w:w="1680" w:type="dxa"/>
          </w:tcPr>
          <w:p w14:paraId="4C798D8B">
            <w:pPr>
              <w:widowControl w:val="0"/>
              <w:jc w:val="both"/>
            </w:pPr>
            <w:r>
              <w:t>BaiXuan Zhang</w:t>
            </w:r>
          </w:p>
        </w:tc>
        <w:tc>
          <w:tcPr>
            <w:tcW w:w="1452" w:type="dxa"/>
          </w:tcPr>
          <w:p w14:paraId="0BF72CA7">
            <w:pPr>
              <w:widowControl w:val="0"/>
              <w:jc w:val="both"/>
            </w:pPr>
            <w:r>
              <w:t>Dr. Siraprapa</w:t>
            </w:r>
          </w:p>
        </w:tc>
        <w:tc>
          <w:tcPr>
            <w:tcW w:w="4080" w:type="dxa"/>
          </w:tcPr>
          <w:p w14:paraId="4A5CCDB9">
            <w:pPr>
              <w:widowControl w:val="0"/>
              <w:jc w:val="both"/>
            </w:pPr>
            <w:r>
              <w:t>Complete test execution results for RBAC authentication system; added security test records, frontend PBT records, overall test summary</w:t>
            </w:r>
          </w:p>
        </w:tc>
      </w:tr>
      <w:tr w14:paraId="68A6A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3" w:type="dxa"/>
          </w:tcPr>
          <w:p w14:paraId="5BC452C5">
            <w:pPr>
              <w:widowControl w:val="0"/>
              <w:jc w:val="both"/>
            </w:pPr>
            <w:r>
              <w:t>v2.2</w:t>
            </w:r>
          </w:p>
        </w:tc>
        <w:tc>
          <w:tcPr>
            <w:tcW w:w="1248" w:type="dxa"/>
          </w:tcPr>
          <w:p w14:paraId="289FEFB0">
            <w:pPr>
              <w:widowControl w:val="0"/>
              <w:jc w:val="both"/>
            </w:pPr>
            <w:r>
              <w:t>2026-03-24</w:t>
            </w:r>
          </w:p>
        </w:tc>
        <w:tc>
          <w:tcPr>
            <w:tcW w:w="1680" w:type="dxa"/>
          </w:tcPr>
          <w:p w14:paraId="0ACE76E2">
            <w:pPr>
              <w:widowControl w:val="0"/>
              <w:jc w:val="both"/>
            </w:pPr>
            <w:r>
              <w:t>BaiXuan Zhang</w:t>
            </w:r>
          </w:p>
        </w:tc>
        <w:tc>
          <w:tcPr>
            <w:tcW w:w="1452" w:type="dxa"/>
          </w:tcPr>
          <w:p w14:paraId="744DA6E1">
            <w:pPr>
              <w:widowControl w:val="0"/>
              <w:jc w:val="both"/>
            </w:pPr>
            <w:r>
              <w:t>Dr. Siraprapa</w:t>
            </w:r>
          </w:p>
        </w:tc>
        <w:tc>
          <w:tcPr>
            <w:tcW w:w="4080" w:type="dxa"/>
          </w:tcPr>
          <w:p w14:paraId="1BC0530C">
            <w:pPr>
              <w:widowControl w:val="0"/>
              <w:jc w:val="both"/>
            </w:pPr>
            <w:r>
              <w:t>Reframed the record as consolidated evidence, normalized metadata, and aligned validation labels with the repository-backed test baseline.</w:t>
            </w:r>
          </w:p>
        </w:tc>
      </w:tr>
    </w:tbl>
    <w:p w14:paraId="397AE11F">
      <w:pPr>
        <w:spacing w:before="100" w:beforeAutospacing="1" w:after="0" w:line="240" w:lineRule="auto"/>
        <w:rPr>
          <w:rFonts w:ascii="Times New Roman" w:hAnsi="Times New Roman" w:eastAsia="Times New Roman" w:cs="Times New Roman"/>
          <w:color w:val="1F1F1F"/>
          <w:sz w:val="24"/>
          <w:szCs w:val="24"/>
        </w:rPr>
      </w:pPr>
    </w:p>
    <w:sdt>
      <w:sdtPr>
        <w:rPr>
          <w:rFonts w:hint="default" w:ascii="宋体" w:hAnsi="宋体" w:eastAsia="宋体" w:cstheme="minorBidi"/>
          <w:sz w:val="21"/>
          <w:szCs w:val="28"/>
          <w:lang w:val="en-US" w:eastAsia="en-US" w:bidi="th-TH"/>
        </w:rPr>
        <w:id w:val="147452965"/>
        <w15:color w:val="DBDBDB"/>
        <w:docPartObj>
          <w:docPartGallery w:val="Table of Contents"/>
          <w:docPartUnique/>
        </w:docPartObj>
      </w:sdtPr>
      <w:sdtEndPr>
        <w:rPr>
          <w:rFonts w:hint="default" w:ascii="Times New Roman" w:hAnsi="Times New Roman" w:eastAsia="Times New Roman" w:cs="Times New Roman"/>
          <w:color w:val="1F1F1F"/>
          <w:sz w:val="22"/>
          <w:szCs w:val="24"/>
          <w:lang w:val="en-US" w:eastAsia="en-US" w:bidi="th-TH"/>
        </w:rPr>
      </w:sdtEndPr>
      <w:sdtContent>
        <w:p w14:paraId="02F0C251">
          <w:pPr>
            <w:spacing w:before="0" w:beforeLines="0" w:after="0" w:afterLines="0" w:line="240" w:lineRule="auto"/>
            <w:ind w:left="0" w:leftChars="0" w:right="0" w:rightChars="0" w:firstLine="0" w:firstLineChars="0"/>
            <w:jc w:val="center"/>
            <w:rPr>
              <w:rFonts w:hint="default" w:ascii="宋体" w:hAnsi="宋体" w:eastAsia="宋体" w:cstheme="minorBidi"/>
              <w:sz w:val="21"/>
              <w:szCs w:val="28"/>
              <w:lang w:val="en-US" w:eastAsia="zh-CN" w:bidi="th-TH"/>
            </w:rPr>
          </w:pPr>
          <w:r>
            <w:rPr>
              <w:rFonts w:hint="eastAsia" w:ascii="宋体" w:hAnsi="宋体" w:eastAsia="宋体" w:cstheme="minorBidi"/>
              <w:sz w:val="21"/>
              <w:szCs w:val="28"/>
              <w:lang w:val="en-US" w:eastAsia="zh-CN" w:bidi="th-TH"/>
            </w:rPr>
            <w:t>Contents</w:t>
          </w:r>
        </w:p>
        <w:p w14:paraId="2711D0EA">
          <w:pPr>
            <w:pStyle w:val="7"/>
            <w:tabs>
              <w:tab w:val="right" w:leader="dot" w:pos="9360"/>
            </w:tabs>
          </w:pPr>
          <w:r>
            <w:rPr>
              <w:rFonts w:ascii="Times New Roman" w:hAnsi="Times New Roman" w:eastAsia="Times New Roman" w:cs="Times New Roman"/>
              <w:color w:val="1F1F1F"/>
              <w:sz w:val="24"/>
              <w:szCs w:val="24"/>
            </w:rPr>
            <w:fldChar w:fldCharType="begin"/>
          </w:r>
          <w:r>
            <w:rPr>
              <w:rFonts w:ascii="Times New Roman" w:hAnsi="Times New Roman" w:eastAsia="Times New Roman" w:cs="Times New Roman"/>
              <w:color w:val="1F1F1F"/>
              <w:sz w:val="24"/>
              <w:szCs w:val="24"/>
            </w:rPr>
            <w:instrText xml:space="preserve">TOC \o "1-3" \h \u </w:instrText>
          </w:r>
          <w:r>
            <w:rPr>
              <w:rFonts w:ascii="Times New Roman" w:hAnsi="Times New Roman" w:eastAsia="Times New Roman" w:cs="Times New Roman"/>
              <w:color w:val="1F1F1F"/>
              <w:sz w:val="24"/>
              <w:szCs w:val="24"/>
            </w:rPr>
            <w:fldChar w:fldCharType="separate"/>
          </w: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_Toc3833 </w:instrText>
          </w:r>
          <w:r>
            <w:rPr>
              <w:rFonts w:ascii="Times New Roman" w:hAnsi="Times New Roman" w:eastAsia="Times New Roman" w:cs="Times New Roman"/>
              <w:szCs w:val="24"/>
            </w:rPr>
            <w:fldChar w:fldCharType="separate"/>
          </w:r>
          <w:r>
            <w:t>AI-Based Reviewer on Project Code and Architecture - Software Test Record</w:t>
          </w:r>
          <w:r>
            <w:tab/>
          </w:r>
          <w:r>
            <w:fldChar w:fldCharType="begin"/>
          </w:r>
          <w:r>
            <w:instrText xml:space="preserve"> PAGEREF _Toc3833 \h </w:instrText>
          </w:r>
          <w:r>
            <w:fldChar w:fldCharType="separate"/>
          </w:r>
          <w:r>
            <w:t>1</w:t>
          </w:r>
          <w:r>
            <w:fldChar w:fldCharType="end"/>
          </w:r>
          <w:r>
            <w:rPr>
              <w:rFonts w:ascii="Times New Roman" w:hAnsi="Times New Roman" w:eastAsia="Times New Roman" w:cs="Times New Roman"/>
              <w:color w:val="1F1F1F"/>
              <w:szCs w:val="24"/>
            </w:rPr>
            <w:fldChar w:fldCharType="end"/>
          </w:r>
        </w:p>
        <w:p w14:paraId="78C27629">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_Toc7459 </w:instrText>
          </w:r>
          <w:r>
            <w:rPr>
              <w:rFonts w:ascii="Times New Roman" w:hAnsi="Times New Roman" w:eastAsia="Times New Roman" w:cs="Times New Roman"/>
              <w:szCs w:val="24"/>
            </w:rPr>
            <w:fldChar w:fldCharType="separate"/>
          </w:r>
          <w:r>
            <w:t>1. Introduction</w:t>
          </w:r>
          <w:r>
            <w:tab/>
          </w:r>
          <w:r>
            <w:fldChar w:fldCharType="begin"/>
          </w:r>
          <w:r>
            <w:instrText xml:space="preserve"> PAGEREF _Toc7459 \h </w:instrText>
          </w:r>
          <w:r>
            <w:fldChar w:fldCharType="separate"/>
          </w:r>
          <w:r>
            <w:t>3</w:t>
          </w:r>
          <w:r>
            <w:fldChar w:fldCharType="end"/>
          </w:r>
          <w:r>
            <w:rPr>
              <w:rFonts w:ascii="Times New Roman" w:hAnsi="Times New Roman" w:eastAsia="Times New Roman" w:cs="Times New Roman"/>
              <w:color w:val="1F1F1F"/>
              <w:szCs w:val="24"/>
            </w:rPr>
            <w:fldChar w:fldCharType="end"/>
          </w:r>
        </w:p>
        <w:p w14:paraId="15F776DC">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_Toc25174 </w:instrText>
          </w:r>
          <w:r>
            <w:rPr>
              <w:rFonts w:ascii="Times New Roman" w:hAnsi="Times New Roman" w:eastAsia="Times New Roman" w:cs="Times New Roman"/>
              <w:szCs w:val="24"/>
            </w:rPr>
            <w:fldChar w:fldCharType="separate"/>
          </w:r>
          <w:r>
            <w:t>1.1 Purpose</w:t>
          </w:r>
          <w:r>
            <w:tab/>
          </w:r>
          <w:r>
            <w:fldChar w:fldCharType="begin"/>
          </w:r>
          <w:r>
            <w:instrText xml:space="preserve"> PAGEREF _Toc25174 \h </w:instrText>
          </w:r>
          <w:r>
            <w:fldChar w:fldCharType="separate"/>
          </w:r>
          <w:r>
            <w:t>3</w:t>
          </w:r>
          <w:r>
            <w:fldChar w:fldCharType="end"/>
          </w:r>
          <w:r>
            <w:rPr>
              <w:rFonts w:ascii="Times New Roman" w:hAnsi="Times New Roman" w:eastAsia="Times New Roman" w:cs="Times New Roman"/>
              <w:color w:val="1F1F1F"/>
              <w:szCs w:val="24"/>
            </w:rPr>
            <w:fldChar w:fldCharType="end"/>
          </w:r>
        </w:p>
        <w:p w14:paraId="45F1DF85">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_Toc19033 </w:instrText>
          </w:r>
          <w:r>
            <w:rPr>
              <w:rFonts w:ascii="Times New Roman" w:hAnsi="Times New Roman" w:eastAsia="Times New Roman" w:cs="Times New Roman"/>
              <w:szCs w:val="24"/>
            </w:rPr>
            <w:fldChar w:fldCharType="separate"/>
          </w:r>
          <w:r>
            <w:t>1.2 Scope</w:t>
          </w:r>
          <w:r>
            <w:tab/>
          </w:r>
          <w:r>
            <w:fldChar w:fldCharType="begin"/>
          </w:r>
          <w:r>
            <w:instrText xml:space="preserve"> PAGEREF _Toc19033 \h </w:instrText>
          </w:r>
          <w:r>
            <w:fldChar w:fldCharType="separate"/>
          </w:r>
          <w:r>
            <w:t>3</w:t>
          </w:r>
          <w:r>
            <w:fldChar w:fldCharType="end"/>
          </w:r>
          <w:r>
            <w:rPr>
              <w:rFonts w:ascii="Times New Roman" w:hAnsi="Times New Roman" w:eastAsia="Times New Roman" w:cs="Times New Roman"/>
              <w:color w:val="1F1F1F"/>
              <w:szCs w:val="24"/>
            </w:rPr>
            <w:fldChar w:fldCharType="end"/>
          </w:r>
        </w:p>
        <w:p w14:paraId="2C9FD2C7">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_Toc6000 </w:instrText>
          </w:r>
          <w:r>
            <w:rPr>
              <w:rFonts w:ascii="Times New Roman" w:hAnsi="Times New Roman" w:eastAsia="Times New Roman" w:cs="Times New Roman"/>
              <w:szCs w:val="24"/>
            </w:rPr>
            <w:fldChar w:fldCharType="separate"/>
          </w:r>
          <w:r>
            <w:t>1.3 Acronyms and Definitions</w:t>
          </w:r>
          <w:r>
            <w:tab/>
          </w:r>
          <w:r>
            <w:fldChar w:fldCharType="begin"/>
          </w:r>
          <w:r>
            <w:instrText xml:space="preserve"> PAGEREF _Toc6000 \h </w:instrText>
          </w:r>
          <w:r>
            <w:fldChar w:fldCharType="separate"/>
          </w:r>
          <w:r>
            <w:t>4</w:t>
          </w:r>
          <w:r>
            <w:fldChar w:fldCharType="end"/>
          </w:r>
          <w:r>
            <w:rPr>
              <w:rFonts w:ascii="Times New Roman" w:hAnsi="Times New Roman" w:eastAsia="Times New Roman" w:cs="Times New Roman"/>
              <w:color w:val="1F1F1F"/>
              <w:szCs w:val="24"/>
            </w:rPr>
            <w:fldChar w:fldCharType="end"/>
          </w:r>
        </w:p>
        <w:p w14:paraId="08442CC5">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_Toc23799 </w:instrText>
          </w:r>
          <w:r>
            <w:rPr>
              <w:rFonts w:ascii="Times New Roman" w:hAnsi="Times New Roman" w:eastAsia="Times New Roman" w:cs="Times New Roman"/>
              <w:szCs w:val="24"/>
            </w:rPr>
            <w:fldChar w:fldCharType="separate"/>
          </w:r>
          <w:r>
            <w:t>1.4 Test Environment</w:t>
          </w:r>
          <w:r>
            <w:tab/>
          </w:r>
          <w:r>
            <w:fldChar w:fldCharType="begin"/>
          </w:r>
          <w:r>
            <w:instrText xml:space="preserve"> PAGEREF _Toc23799 \h </w:instrText>
          </w:r>
          <w:r>
            <w:fldChar w:fldCharType="separate"/>
          </w:r>
          <w:r>
            <w:t>5</w:t>
          </w:r>
          <w:r>
            <w:fldChar w:fldCharType="end"/>
          </w:r>
          <w:r>
            <w:rPr>
              <w:rFonts w:ascii="Times New Roman" w:hAnsi="Times New Roman" w:eastAsia="Times New Roman" w:cs="Times New Roman"/>
              <w:color w:val="1F1F1F"/>
              <w:szCs w:val="24"/>
            </w:rPr>
            <w:fldChar w:fldCharType="end"/>
          </w:r>
        </w:p>
        <w:p w14:paraId="25221293">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_Toc4463 </w:instrText>
          </w:r>
          <w:r>
            <w:rPr>
              <w:rFonts w:ascii="Times New Roman" w:hAnsi="Times New Roman" w:eastAsia="Times New Roman" w:cs="Times New Roman"/>
              <w:szCs w:val="24"/>
            </w:rPr>
            <w:fldChar w:fldCharType="separate"/>
          </w:r>
          <w:r>
            <w:t>2. Unit Test Record</w:t>
          </w:r>
          <w:r>
            <w:tab/>
          </w:r>
          <w:r>
            <w:fldChar w:fldCharType="begin"/>
          </w:r>
          <w:r>
            <w:instrText xml:space="preserve"> PAGEREF _Toc4463 \h </w:instrText>
          </w:r>
          <w:r>
            <w:fldChar w:fldCharType="separate"/>
          </w:r>
          <w:r>
            <w:t>7</w:t>
          </w:r>
          <w:r>
            <w:fldChar w:fldCharType="end"/>
          </w:r>
          <w:r>
            <w:rPr>
              <w:rFonts w:ascii="Times New Roman" w:hAnsi="Times New Roman" w:eastAsia="Times New Roman" w:cs="Times New Roman"/>
              <w:color w:val="1F1F1F"/>
              <w:szCs w:val="24"/>
            </w:rPr>
            <w:fldChar w:fldCharType="end"/>
          </w:r>
        </w:p>
        <w:p w14:paraId="12E06194">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_Toc660 </w:instrText>
          </w:r>
          <w:r>
            <w:rPr>
              <w:rFonts w:ascii="Times New Roman" w:hAnsi="Times New Roman" w:eastAsia="Times New Roman" w:cs="Times New Roman"/>
              <w:szCs w:val="24"/>
            </w:rPr>
            <w:fldChar w:fldCharType="separate"/>
          </w:r>
          <w:r>
            <w:t>2.1 Authentication Service Tests</w:t>
          </w:r>
          <w:r>
            <w:tab/>
          </w:r>
          <w:r>
            <w:fldChar w:fldCharType="begin"/>
          </w:r>
          <w:r>
            <w:instrText xml:space="preserve"> PAGEREF _Toc660 \h </w:instrText>
          </w:r>
          <w:r>
            <w:fldChar w:fldCharType="separate"/>
          </w:r>
          <w:r>
            <w:t>7</w:t>
          </w:r>
          <w:r>
            <w:fldChar w:fldCharType="end"/>
          </w:r>
          <w:r>
            <w:rPr>
              <w:rFonts w:ascii="Times New Roman" w:hAnsi="Times New Roman" w:eastAsia="Times New Roman" w:cs="Times New Roman"/>
              <w:color w:val="1F1F1F"/>
              <w:szCs w:val="24"/>
            </w:rPr>
            <w:fldChar w:fldCharType="end"/>
          </w:r>
        </w:p>
        <w:p w14:paraId="5B6CC43D">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_Toc27245 </w:instrText>
          </w:r>
          <w:r>
            <w:rPr>
              <w:rFonts w:ascii="Times New Roman" w:hAnsi="Times New Roman" w:eastAsia="Times New Roman" w:cs="Times New Roman"/>
              <w:szCs w:val="24"/>
            </w:rPr>
            <w:fldChar w:fldCharType="separate"/>
          </w:r>
          <w:r>
            <w:t>2.2 RBAC (Role-Based Access Control) Service Tests</w:t>
          </w:r>
          <w:r>
            <w:tab/>
          </w:r>
          <w:r>
            <w:fldChar w:fldCharType="begin"/>
          </w:r>
          <w:r>
            <w:instrText xml:space="preserve"> PAGEREF _Toc27245 \h </w:instrText>
          </w:r>
          <w:r>
            <w:fldChar w:fldCharType="separate"/>
          </w:r>
          <w:r>
            <w:t>9</w:t>
          </w:r>
          <w:r>
            <w:fldChar w:fldCharType="end"/>
          </w:r>
          <w:r>
            <w:rPr>
              <w:rFonts w:ascii="Times New Roman" w:hAnsi="Times New Roman" w:eastAsia="Times New Roman" w:cs="Times New Roman"/>
              <w:color w:val="1F1F1F"/>
              <w:szCs w:val="24"/>
            </w:rPr>
            <w:fldChar w:fldCharType="end"/>
          </w:r>
        </w:p>
        <w:p w14:paraId="3754007B">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_Toc3126 </w:instrText>
          </w:r>
          <w:r>
            <w:rPr>
              <w:rFonts w:ascii="Times New Roman" w:hAnsi="Times New Roman" w:eastAsia="Times New Roman" w:cs="Times New Roman"/>
              <w:szCs w:val="24"/>
            </w:rPr>
            <w:fldChar w:fldCharType="separate"/>
          </w:r>
          <w:r>
            <w:t>2.3 Audit Service Tests</w:t>
          </w:r>
          <w:r>
            <w:tab/>
          </w:r>
          <w:r>
            <w:fldChar w:fldCharType="begin"/>
          </w:r>
          <w:r>
            <w:instrText xml:space="preserve"> PAGEREF _Toc3126 \h </w:instrText>
          </w:r>
          <w:r>
            <w:fldChar w:fldCharType="separate"/>
          </w:r>
          <w:r>
            <w:t>12</w:t>
          </w:r>
          <w:r>
            <w:fldChar w:fldCharType="end"/>
          </w:r>
          <w:r>
            <w:rPr>
              <w:rFonts w:ascii="Times New Roman" w:hAnsi="Times New Roman" w:eastAsia="Times New Roman" w:cs="Times New Roman"/>
              <w:color w:val="1F1F1F"/>
              <w:szCs w:val="24"/>
            </w:rPr>
            <w:fldChar w:fldCharType="end"/>
          </w:r>
        </w:p>
        <w:p w14:paraId="639C9FED">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_Toc14668 </w:instrText>
          </w:r>
          <w:r>
            <w:rPr>
              <w:rFonts w:ascii="Times New Roman" w:hAnsi="Times New Roman" w:eastAsia="Times New Roman" w:cs="Times New Roman"/>
              <w:szCs w:val="24"/>
            </w:rPr>
            <w:fldChar w:fldCharType="separate"/>
          </w:r>
          <w:r>
            <w:t>2.4 Authorisation Middleware Tests</w:t>
          </w:r>
          <w:r>
            <w:tab/>
          </w:r>
          <w:r>
            <w:fldChar w:fldCharType="begin"/>
          </w:r>
          <w:r>
            <w:instrText xml:space="preserve"> PAGEREF _Toc14668 \h </w:instrText>
          </w:r>
          <w:r>
            <w:fldChar w:fldCharType="separate"/>
          </w:r>
          <w:r>
            <w:t>14</w:t>
          </w:r>
          <w:r>
            <w:fldChar w:fldCharType="end"/>
          </w:r>
          <w:r>
            <w:rPr>
              <w:rFonts w:ascii="Times New Roman" w:hAnsi="Times New Roman" w:eastAsia="Times New Roman" w:cs="Times New Roman"/>
              <w:color w:val="1F1F1F"/>
              <w:szCs w:val="24"/>
            </w:rPr>
            <w:fldChar w:fldCharType="end"/>
          </w:r>
        </w:p>
        <w:p w14:paraId="7320BC25">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_Toc24422 </w:instrText>
          </w:r>
          <w:r>
            <w:rPr>
              <w:rFonts w:ascii="Times New Roman" w:hAnsi="Times New Roman" w:eastAsia="Times New Roman" w:cs="Times New Roman"/>
              <w:szCs w:val="24"/>
            </w:rPr>
            <w:fldChar w:fldCharType="separate"/>
          </w:r>
          <w:r>
            <w:t>2.5 AST Parser Tests</w:t>
          </w:r>
          <w:r>
            <w:tab/>
          </w:r>
          <w:r>
            <w:fldChar w:fldCharType="begin"/>
          </w:r>
          <w:r>
            <w:instrText xml:space="preserve"> PAGEREF _Toc24422 \h </w:instrText>
          </w:r>
          <w:r>
            <w:fldChar w:fldCharType="separate"/>
          </w:r>
          <w:r>
            <w:t>16</w:t>
          </w:r>
          <w:r>
            <w:fldChar w:fldCharType="end"/>
          </w:r>
          <w:r>
            <w:rPr>
              <w:rFonts w:ascii="Times New Roman" w:hAnsi="Times New Roman" w:eastAsia="Times New Roman" w:cs="Times New Roman"/>
              <w:color w:val="1F1F1F"/>
              <w:szCs w:val="24"/>
            </w:rPr>
            <w:fldChar w:fldCharType="end"/>
          </w:r>
        </w:p>
        <w:p w14:paraId="4C77DF01">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_Toc30452 </w:instrText>
          </w:r>
          <w:r>
            <w:rPr>
              <w:rFonts w:ascii="Times New Roman" w:hAnsi="Times New Roman" w:eastAsia="Times New Roman" w:cs="Times New Roman"/>
              <w:szCs w:val="24"/>
            </w:rPr>
            <w:fldChar w:fldCharType="separate"/>
          </w:r>
          <w:r>
            <w:t>2.6 Graph Analysis Tests</w:t>
          </w:r>
          <w:r>
            <w:tab/>
          </w:r>
          <w:r>
            <w:fldChar w:fldCharType="begin"/>
          </w:r>
          <w:r>
            <w:instrText xml:space="preserve"> PAGEREF _Toc30452 \h </w:instrText>
          </w:r>
          <w:r>
            <w:fldChar w:fldCharType="separate"/>
          </w:r>
          <w:r>
            <w:t>17</w:t>
          </w:r>
          <w:r>
            <w:fldChar w:fldCharType="end"/>
          </w:r>
          <w:r>
            <w:rPr>
              <w:rFonts w:ascii="Times New Roman" w:hAnsi="Times New Roman" w:eastAsia="Times New Roman" w:cs="Times New Roman"/>
              <w:color w:val="1F1F1F"/>
              <w:szCs w:val="24"/>
            </w:rPr>
            <w:fldChar w:fldCharType="end"/>
          </w:r>
        </w:p>
        <w:p w14:paraId="2AB2EB37">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_Toc7397 </w:instrText>
          </w:r>
          <w:r>
            <w:rPr>
              <w:rFonts w:ascii="Times New Roman" w:hAnsi="Times New Roman" w:eastAsia="Times New Roman" w:cs="Times New Roman"/>
              <w:szCs w:val="24"/>
            </w:rPr>
            <w:fldChar w:fldCharType="separate"/>
          </w:r>
          <w:r>
            <w:t>3. System Test Record</w:t>
          </w:r>
          <w:r>
            <w:tab/>
          </w:r>
          <w:r>
            <w:fldChar w:fldCharType="begin"/>
          </w:r>
          <w:r>
            <w:instrText xml:space="preserve"> PAGEREF _Toc7397 \h </w:instrText>
          </w:r>
          <w:r>
            <w:fldChar w:fldCharType="separate"/>
          </w:r>
          <w:r>
            <w:t>19</w:t>
          </w:r>
          <w:r>
            <w:fldChar w:fldCharType="end"/>
          </w:r>
          <w:r>
            <w:rPr>
              <w:rFonts w:ascii="Times New Roman" w:hAnsi="Times New Roman" w:eastAsia="Times New Roman" w:cs="Times New Roman"/>
              <w:color w:val="1F1F1F"/>
              <w:szCs w:val="24"/>
            </w:rPr>
            <w:fldChar w:fldCharType="end"/>
          </w:r>
        </w:p>
        <w:p w14:paraId="0D945030">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_Toc1719 </w:instrText>
          </w:r>
          <w:r>
            <w:rPr>
              <w:rFonts w:ascii="Times New Roman" w:hAnsi="Times New Roman" w:eastAsia="Times New Roman" w:cs="Times New Roman"/>
              <w:szCs w:val="24"/>
            </w:rPr>
            <w:fldChar w:fldCharType="separate"/>
          </w:r>
          <w:r>
            <w:t>3.1 Integration Test Record</w:t>
          </w:r>
          <w:r>
            <w:tab/>
          </w:r>
          <w:r>
            <w:fldChar w:fldCharType="begin"/>
          </w:r>
          <w:r>
            <w:instrText xml:space="preserve"> PAGEREF _Toc1719 \h </w:instrText>
          </w:r>
          <w:r>
            <w:fldChar w:fldCharType="separate"/>
          </w:r>
          <w:r>
            <w:t>19</w:t>
          </w:r>
          <w:r>
            <w:fldChar w:fldCharType="end"/>
          </w:r>
          <w:r>
            <w:rPr>
              <w:rFonts w:ascii="Times New Roman" w:hAnsi="Times New Roman" w:eastAsia="Times New Roman" w:cs="Times New Roman"/>
              <w:color w:val="1F1F1F"/>
              <w:szCs w:val="24"/>
            </w:rPr>
            <w:fldChar w:fldCharType="end"/>
          </w:r>
        </w:p>
        <w:p w14:paraId="44D45BF2">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_Toc4615 </w:instrText>
          </w:r>
          <w:r>
            <w:rPr>
              <w:rFonts w:ascii="Times New Roman" w:hAnsi="Times New Roman" w:eastAsia="Times New Roman" w:cs="Times New Roman"/>
              <w:szCs w:val="24"/>
            </w:rPr>
            <w:fldChar w:fldCharType="separate"/>
          </w:r>
          <w:r>
            <w:t>3.2 Feature-Level System Tests</w:t>
          </w:r>
          <w:r>
            <w:tab/>
          </w:r>
          <w:r>
            <w:fldChar w:fldCharType="begin"/>
          </w:r>
          <w:r>
            <w:instrText xml:space="preserve"> PAGEREF _Toc4615 \h </w:instrText>
          </w:r>
          <w:r>
            <w:fldChar w:fldCharType="separate"/>
          </w:r>
          <w:r>
            <w:t>22</w:t>
          </w:r>
          <w:r>
            <w:fldChar w:fldCharType="end"/>
          </w:r>
          <w:r>
            <w:rPr>
              <w:rFonts w:ascii="Times New Roman" w:hAnsi="Times New Roman" w:eastAsia="Times New Roman" w:cs="Times New Roman"/>
              <w:color w:val="1F1F1F"/>
              <w:szCs w:val="24"/>
            </w:rPr>
            <w:fldChar w:fldCharType="end"/>
          </w:r>
        </w:p>
        <w:p w14:paraId="0EC58B17">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_Toc17075 </w:instrText>
          </w:r>
          <w:r>
            <w:rPr>
              <w:rFonts w:ascii="Times New Roman" w:hAnsi="Times New Roman" w:eastAsia="Times New Roman" w:cs="Times New Roman"/>
              <w:szCs w:val="24"/>
            </w:rPr>
            <w:fldChar w:fldCharType="separate"/>
          </w:r>
          <w:r>
            <w:t>3.3 Performance Test Record</w:t>
          </w:r>
          <w:r>
            <w:tab/>
          </w:r>
          <w:r>
            <w:fldChar w:fldCharType="begin"/>
          </w:r>
          <w:r>
            <w:instrText xml:space="preserve"> PAGEREF _Toc17075 \h </w:instrText>
          </w:r>
          <w:r>
            <w:fldChar w:fldCharType="separate"/>
          </w:r>
          <w:r>
            <w:t>33</w:t>
          </w:r>
          <w:r>
            <w:fldChar w:fldCharType="end"/>
          </w:r>
          <w:r>
            <w:rPr>
              <w:rFonts w:ascii="Times New Roman" w:hAnsi="Times New Roman" w:eastAsia="Times New Roman" w:cs="Times New Roman"/>
              <w:color w:val="1F1F1F"/>
              <w:szCs w:val="24"/>
            </w:rPr>
            <w:fldChar w:fldCharType="end"/>
          </w:r>
        </w:p>
        <w:p w14:paraId="16A910A8">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_Toc29192 </w:instrText>
          </w:r>
          <w:r>
            <w:rPr>
              <w:rFonts w:ascii="Times New Roman" w:hAnsi="Times New Roman" w:eastAsia="Times New Roman" w:cs="Times New Roman"/>
              <w:szCs w:val="24"/>
            </w:rPr>
            <w:fldChar w:fldCharType="separate"/>
          </w:r>
          <w:r>
            <w:t>3.4 Security Test Record</w:t>
          </w:r>
          <w:r>
            <w:tab/>
          </w:r>
          <w:r>
            <w:fldChar w:fldCharType="begin"/>
          </w:r>
          <w:r>
            <w:instrText xml:space="preserve"> PAGEREF _Toc29192 \h </w:instrText>
          </w:r>
          <w:r>
            <w:fldChar w:fldCharType="separate"/>
          </w:r>
          <w:r>
            <w:t>35</w:t>
          </w:r>
          <w:r>
            <w:fldChar w:fldCharType="end"/>
          </w:r>
          <w:r>
            <w:rPr>
              <w:rFonts w:ascii="Times New Roman" w:hAnsi="Times New Roman" w:eastAsia="Times New Roman" w:cs="Times New Roman"/>
              <w:color w:val="1F1F1F"/>
              <w:szCs w:val="24"/>
            </w:rPr>
            <w:fldChar w:fldCharType="end"/>
          </w:r>
        </w:p>
        <w:p w14:paraId="15E64412">
          <w:pPr>
            <w:pStyle w:val="8"/>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_Toc13418 </w:instrText>
          </w:r>
          <w:r>
            <w:rPr>
              <w:rFonts w:ascii="Times New Roman" w:hAnsi="Times New Roman" w:eastAsia="Times New Roman" w:cs="Times New Roman"/>
              <w:szCs w:val="24"/>
            </w:rPr>
            <w:fldChar w:fldCharType="separate"/>
          </w:r>
          <w:r>
            <w:t>4. Test Summary</w:t>
          </w:r>
          <w:r>
            <w:tab/>
          </w:r>
          <w:r>
            <w:fldChar w:fldCharType="begin"/>
          </w:r>
          <w:r>
            <w:instrText xml:space="preserve"> PAGEREF _Toc13418 \h </w:instrText>
          </w:r>
          <w:r>
            <w:fldChar w:fldCharType="separate"/>
          </w:r>
          <w:r>
            <w:t>42</w:t>
          </w:r>
          <w:r>
            <w:fldChar w:fldCharType="end"/>
          </w:r>
          <w:r>
            <w:rPr>
              <w:rFonts w:ascii="Times New Roman" w:hAnsi="Times New Roman" w:eastAsia="Times New Roman" w:cs="Times New Roman"/>
              <w:color w:val="1F1F1F"/>
              <w:szCs w:val="24"/>
            </w:rPr>
            <w:fldChar w:fldCharType="end"/>
          </w:r>
        </w:p>
        <w:p w14:paraId="749F396E">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_Toc32465 </w:instrText>
          </w:r>
          <w:r>
            <w:rPr>
              <w:rFonts w:ascii="Times New Roman" w:hAnsi="Times New Roman" w:eastAsia="Times New Roman" w:cs="Times New Roman"/>
              <w:szCs w:val="24"/>
            </w:rPr>
            <w:fldChar w:fldCharType="separate"/>
          </w:r>
          <w:r>
            <w:t>4.1 Overall Test Results</w:t>
          </w:r>
          <w:r>
            <w:tab/>
          </w:r>
          <w:r>
            <w:fldChar w:fldCharType="begin"/>
          </w:r>
          <w:r>
            <w:instrText xml:space="preserve"> PAGEREF _Toc32465 \h </w:instrText>
          </w:r>
          <w:r>
            <w:fldChar w:fldCharType="separate"/>
          </w:r>
          <w:r>
            <w:t>42</w:t>
          </w:r>
          <w:r>
            <w:fldChar w:fldCharType="end"/>
          </w:r>
          <w:r>
            <w:rPr>
              <w:rFonts w:ascii="Times New Roman" w:hAnsi="Times New Roman" w:eastAsia="Times New Roman" w:cs="Times New Roman"/>
              <w:color w:val="1F1F1F"/>
              <w:szCs w:val="24"/>
            </w:rPr>
            <w:fldChar w:fldCharType="end"/>
          </w:r>
        </w:p>
        <w:p w14:paraId="35DD2CF3">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_Toc8933 </w:instrText>
          </w:r>
          <w:r>
            <w:rPr>
              <w:rFonts w:ascii="Times New Roman" w:hAnsi="Times New Roman" w:eastAsia="Times New Roman" w:cs="Times New Roman"/>
              <w:szCs w:val="24"/>
            </w:rPr>
            <w:fldChar w:fldCharType="separate"/>
          </w:r>
          <w:r>
            <w:t>4.2 Test Coverage</w:t>
          </w:r>
          <w:r>
            <w:tab/>
          </w:r>
          <w:r>
            <w:fldChar w:fldCharType="begin"/>
          </w:r>
          <w:r>
            <w:instrText xml:space="preserve"> PAGEREF _Toc8933 \h </w:instrText>
          </w:r>
          <w:r>
            <w:fldChar w:fldCharType="separate"/>
          </w:r>
          <w:r>
            <w:t>42</w:t>
          </w:r>
          <w:r>
            <w:fldChar w:fldCharType="end"/>
          </w:r>
          <w:r>
            <w:rPr>
              <w:rFonts w:ascii="Times New Roman" w:hAnsi="Times New Roman" w:eastAsia="Times New Roman" w:cs="Times New Roman"/>
              <w:color w:val="1F1F1F"/>
              <w:szCs w:val="24"/>
            </w:rPr>
            <w:fldChar w:fldCharType="end"/>
          </w:r>
        </w:p>
        <w:p w14:paraId="32B1C047">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_Toc17664 </w:instrText>
          </w:r>
          <w:r>
            <w:rPr>
              <w:rFonts w:ascii="Times New Roman" w:hAnsi="Times New Roman" w:eastAsia="Times New Roman" w:cs="Times New Roman"/>
              <w:szCs w:val="24"/>
            </w:rPr>
            <w:fldChar w:fldCharType="separate"/>
          </w:r>
          <w:r>
            <w:t>4.3 Defect Summary</w:t>
          </w:r>
          <w:r>
            <w:tab/>
          </w:r>
          <w:r>
            <w:fldChar w:fldCharType="begin"/>
          </w:r>
          <w:r>
            <w:instrText xml:space="preserve"> PAGEREF _Toc17664 \h </w:instrText>
          </w:r>
          <w:r>
            <w:fldChar w:fldCharType="separate"/>
          </w:r>
          <w:r>
            <w:t>44</w:t>
          </w:r>
          <w:r>
            <w:fldChar w:fldCharType="end"/>
          </w:r>
          <w:r>
            <w:rPr>
              <w:rFonts w:ascii="Times New Roman" w:hAnsi="Times New Roman" w:eastAsia="Times New Roman" w:cs="Times New Roman"/>
              <w:color w:val="1F1F1F"/>
              <w:szCs w:val="24"/>
            </w:rPr>
            <w:fldChar w:fldCharType="end"/>
          </w:r>
        </w:p>
        <w:p w14:paraId="3D49B544">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_Toc11034 </w:instrText>
          </w:r>
          <w:r>
            <w:rPr>
              <w:rFonts w:ascii="Times New Roman" w:hAnsi="Times New Roman" w:eastAsia="Times New Roman" w:cs="Times New Roman"/>
              <w:szCs w:val="24"/>
            </w:rPr>
            <w:fldChar w:fldCharType="separate"/>
          </w:r>
          <w:r>
            <w:t>4.4 Performance Summary</w:t>
          </w:r>
          <w:r>
            <w:tab/>
          </w:r>
          <w:r>
            <w:fldChar w:fldCharType="begin"/>
          </w:r>
          <w:r>
            <w:instrText xml:space="preserve"> PAGEREF _Toc11034 \h </w:instrText>
          </w:r>
          <w:r>
            <w:fldChar w:fldCharType="separate"/>
          </w:r>
          <w:r>
            <w:t>44</w:t>
          </w:r>
          <w:r>
            <w:fldChar w:fldCharType="end"/>
          </w:r>
          <w:r>
            <w:rPr>
              <w:rFonts w:ascii="Times New Roman" w:hAnsi="Times New Roman" w:eastAsia="Times New Roman" w:cs="Times New Roman"/>
              <w:color w:val="1F1F1F"/>
              <w:szCs w:val="24"/>
            </w:rPr>
            <w:fldChar w:fldCharType="end"/>
          </w:r>
        </w:p>
        <w:p w14:paraId="6B3E7D52">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_Toc27964 </w:instrText>
          </w:r>
          <w:r>
            <w:rPr>
              <w:rFonts w:ascii="Times New Roman" w:hAnsi="Times New Roman" w:eastAsia="Times New Roman" w:cs="Times New Roman"/>
              <w:szCs w:val="24"/>
            </w:rPr>
            <w:fldChar w:fldCharType="separate"/>
          </w:r>
          <w:r>
            <w:t>4.5 Security Summary</w:t>
          </w:r>
          <w:r>
            <w:tab/>
          </w:r>
          <w:r>
            <w:fldChar w:fldCharType="begin"/>
          </w:r>
          <w:r>
            <w:instrText xml:space="preserve"> PAGEREF _Toc27964 \h </w:instrText>
          </w:r>
          <w:r>
            <w:fldChar w:fldCharType="separate"/>
          </w:r>
          <w:r>
            <w:t>45</w:t>
          </w:r>
          <w:r>
            <w:fldChar w:fldCharType="end"/>
          </w:r>
          <w:r>
            <w:rPr>
              <w:rFonts w:ascii="Times New Roman" w:hAnsi="Times New Roman" w:eastAsia="Times New Roman" w:cs="Times New Roman"/>
              <w:color w:val="1F1F1F"/>
              <w:szCs w:val="24"/>
            </w:rPr>
            <w:fldChar w:fldCharType="end"/>
          </w:r>
        </w:p>
        <w:p w14:paraId="7B0676F5">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_Toc31862 </w:instrText>
          </w:r>
          <w:r>
            <w:rPr>
              <w:rFonts w:ascii="Times New Roman" w:hAnsi="Times New Roman" w:eastAsia="Times New Roman" w:cs="Times New Roman"/>
              <w:szCs w:val="24"/>
            </w:rPr>
            <w:fldChar w:fldCharType="separate"/>
          </w:r>
          <w:r>
            <w:t>4.6 Quality Assessment</w:t>
          </w:r>
          <w:r>
            <w:tab/>
          </w:r>
          <w:r>
            <w:fldChar w:fldCharType="begin"/>
          </w:r>
          <w:r>
            <w:instrText xml:space="preserve"> PAGEREF _Toc31862 \h </w:instrText>
          </w:r>
          <w:r>
            <w:fldChar w:fldCharType="separate"/>
          </w:r>
          <w:r>
            <w:t>46</w:t>
          </w:r>
          <w:r>
            <w:fldChar w:fldCharType="end"/>
          </w:r>
          <w:r>
            <w:rPr>
              <w:rFonts w:ascii="Times New Roman" w:hAnsi="Times New Roman" w:eastAsia="Times New Roman" w:cs="Times New Roman"/>
              <w:color w:val="1F1F1F"/>
              <w:szCs w:val="24"/>
            </w:rPr>
            <w:fldChar w:fldCharType="end"/>
          </w:r>
        </w:p>
        <w:p w14:paraId="4B0C43C5">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_Toc29975 </w:instrText>
          </w:r>
          <w:r>
            <w:rPr>
              <w:rFonts w:ascii="Times New Roman" w:hAnsi="Times New Roman" w:eastAsia="Times New Roman" w:cs="Times New Roman"/>
              <w:szCs w:val="24"/>
            </w:rPr>
            <w:fldChar w:fldCharType="separate"/>
          </w:r>
          <w:r>
            <w:t>4.7 Recommendation</w:t>
          </w:r>
          <w:r>
            <w:tab/>
          </w:r>
          <w:r>
            <w:fldChar w:fldCharType="begin"/>
          </w:r>
          <w:r>
            <w:instrText xml:space="preserve"> PAGEREF _Toc29975 \h </w:instrText>
          </w:r>
          <w:r>
            <w:fldChar w:fldCharType="separate"/>
          </w:r>
          <w:r>
            <w:t>47</w:t>
          </w:r>
          <w:r>
            <w:fldChar w:fldCharType="end"/>
          </w:r>
          <w:r>
            <w:rPr>
              <w:rFonts w:ascii="Times New Roman" w:hAnsi="Times New Roman" w:eastAsia="Times New Roman" w:cs="Times New Roman"/>
              <w:color w:val="1F1F1F"/>
              <w:szCs w:val="24"/>
            </w:rPr>
            <w:fldChar w:fldCharType="end"/>
          </w:r>
        </w:p>
        <w:p w14:paraId="02E822A6">
          <w:pPr>
            <w:pStyle w:val="6"/>
            <w:tabs>
              <w:tab w:val="right" w:leader="dot" w:pos="9360"/>
            </w:tabs>
          </w:pPr>
          <w:r>
            <w:rPr>
              <w:rFonts w:ascii="Times New Roman" w:hAnsi="Times New Roman" w:eastAsia="Times New Roman" w:cs="Times New Roman"/>
              <w:color w:val="1F1F1F"/>
              <w:szCs w:val="24"/>
            </w:rPr>
            <w:fldChar w:fldCharType="begin"/>
          </w:r>
          <w:r>
            <w:rPr>
              <w:rFonts w:ascii="Times New Roman" w:hAnsi="Times New Roman" w:eastAsia="Times New Roman" w:cs="Times New Roman"/>
              <w:szCs w:val="24"/>
            </w:rPr>
            <w:instrText xml:space="preserve"> HYPERLINK \l _Toc25268 </w:instrText>
          </w:r>
          <w:r>
            <w:rPr>
              <w:rFonts w:ascii="Times New Roman" w:hAnsi="Times New Roman" w:eastAsia="Times New Roman" w:cs="Times New Roman"/>
              <w:szCs w:val="24"/>
            </w:rPr>
            <w:fldChar w:fldCharType="separate"/>
          </w:r>
          <w:r>
            <w:t>Approval Signatures</w:t>
          </w:r>
          <w:r>
            <w:tab/>
          </w:r>
          <w:r>
            <w:fldChar w:fldCharType="begin"/>
          </w:r>
          <w:r>
            <w:instrText xml:space="preserve"> PAGEREF _Toc25268 \h </w:instrText>
          </w:r>
          <w:r>
            <w:fldChar w:fldCharType="separate"/>
          </w:r>
          <w:r>
            <w:t>49</w:t>
          </w:r>
          <w:r>
            <w:fldChar w:fldCharType="end"/>
          </w:r>
          <w:r>
            <w:rPr>
              <w:rFonts w:ascii="Times New Roman" w:hAnsi="Times New Roman" w:eastAsia="Times New Roman" w:cs="Times New Roman"/>
              <w:color w:val="1F1F1F"/>
              <w:szCs w:val="24"/>
            </w:rPr>
            <w:fldChar w:fldCharType="end"/>
          </w:r>
        </w:p>
        <w:p w14:paraId="2A81241D">
          <w:pPr>
            <w:spacing w:before="100" w:beforeAutospacing="1" w:after="0" w:line="240" w:lineRule="auto"/>
            <w:rPr>
              <w:rFonts w:ascii="Times New Roman" w:hAnsi="Times New Roman" w:eastAsia="Times New Roman" w:cs="Times New Roman"/>
              <w:color w:val="1F1F1F"/>
              <w:sz w:val="22"/>
              <w:szCs w:val="24"/>
              <w:lang w:val="en-US" w:eastAsia="en-US" w:bidi="th-TH"/>
            </w:rPr>
            <w:sectPr>
              <w:pgSz w:w="12240" w:h="15840"/>
              <w:pgMar w:top="1440" w:right="1440" w:bottom="1440" w:left="1440" w:header="720" w:footer="720" w:gutter="0"/>
              <w:cols w:space="720" w:num="1"/>
              <w:docGrid w:linePitch="360" w:charSpace="0"/>
            </w:sectPr>
          </w:pPr>
          <w:r>
            <w:rPr>
              <w:rFonts w:ascii="Times New Roman" w:hAnsi="Times New Roman" w:eastAsia="Times New Roman" w:cs="Times New Roman"/>
              <w:color w:val="1F1F1F"/>
              <w:szCs w:val="24"/>
            </w:rPr>
            <w:fldChar w:fldCharType="end"/>
          </w:r>
        </w:p>
      </w:sdtContent>
    </w:sdt>
    <w:p w14:paraId="5F564849">
      <w:pPr>
        <w:spacing w:before="100" w:beforeAutospacing="1" w:after="0" w:line="240" w:lineRule="auto"/>
        <w:rPr>
          <w:rFonts w:ascii="Times New Roman" w:hAnsi="Times New Roman" w:eastAsia="Times New Roman" w:cs="Times New Roman"/>
          <w:color w:val="1F1F1F"/>
          <w:sz w:val="22"/>
          <w:szCs w:val="24"/>
          <w:lang w:val="en-US" w:eastAsia="en-US" w:bidi="th-TH"/>
        </w:rPr>
      </w:pPr>
    </w:p>
    <w:p w14:paraId="1A18D4FE">
      <w:pPr>
        <w:spacing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1C0F54EC">
      <w:pPr>
        <w:pStyle w:val="3"/>
        <w:bidi w:val="0"/>
      </w:pPr>
      <w:r>
        <w:t>1. Introduction</w:t>
      </w:r>
    </w:p>
    <w:p w14:paraId="487F017F">
      <w:r>
        <w:t>This introduction explains that the test record contains executed evidence rather than planned intentions. It gives the reader a clear frame for understanding the later sections as observed outcomes, measurements, and quality conclusions about the current project baseline.</w:t>
      </w:r>
    </w:p>
    <w:p w14:paraId="5EB894AC">
      <w:pPr>
        <w:pStyle w:val="4"/>
        <w:bidi w:val="0"/>
      </w:pPr>
      <w:r>
        <w:t>1.1 Purpose</w:t>
      </w:r>
    </w:p>
    <w:p w14:paraId="249212FF">
      <w:pPr>
        <w:widowControl w:val="0"/>
        <w:spacing w:before="60" w:after="60" w:line="240" w:lineRule="auto"/>
        <w:jc w:val="left"/>
        <w:rPr>
          <w:rFonts w:ascii="Arial" w:hAnsi="Arial" w:eastAsia="Arial" w:cs="Arial"/>
          <w:szCs w:val="22"/>
        </w:rPr>
      </w:pPr>
      <w:r>
        <w:t>This document is the official Software Test Record for the AI-Based-Quality-Check-On-Project-Code-And-Architecture platform. It provides a complete, traceable account of every test case that was executed during the testing phase of the project.</w:t>
      </w:r>
    </w:p>
    <w:p w14:paraId="2FB0F8BE">
      <w:pPr>
        <w:widowControl w:val="0"/>
        <w:spacing w:before="60" w:after="60" w:line="240" w:lineRule="auto"/>
        <w:jc w:val="left"/>
        <w:rPr>
          <w:rFonts w:ascii="Arial" w:hAnsi="Arial" w:eastAsia="Arial" w:cs="Arial"/>
          <w:szCs w:val="22"/>
        </w:rPr>
      </w:pPr>
      <w:r>
        <w:t>The primary goals of this document are:</w:t>
      </w:r>
    </w:p>
    <w:p w14:paraId="3442E96C">
      <w:pPr>
        <w:widowControl w:val="0"/>
        <w:spacing w:before="30" w:after="30" w:line="240" w:lineRule="auto"/>
        <w:ind w:left="720" w:hanging="360"/>
        <w:jc w:val="both"/>
        <w:rPr>
          <w:rFonts w:ascii="Arial" w:hAnsi="Arial" w:eastAsia="Arial" w:cs="Arial"/>
          <w:szCs w:val="22"/>
        </w:rPr>
      </w:pPr>
      <w:r>
        <w:t>- To record the actual outcome (Pass or Fail) of each test case executed against the system.</w:t>
      </w:r>
    </w:p>
    <w:p w14:paraId="4A66241B">
      <w:pPr>
        <w:widowControl w:val="0"/>
        <w:spacing w:before="30" w:after="30" w:line="240" w:lineRule="auto"/>
        <w:ind w:left="720" w:hanging="360"/>
        <w:jc w:val="both"/>
        <w:rPr>
          <w:rFonts w:ascii="Arial" w:hAnsi="Arial" w:eastAsia="Arial" w:cs="Arial"/>
          <w:szCs w:val="22"/>
        </w:rPr>
      </w:pPr>
      <w:r>
        <w:t>To verify that the system meets all functional and non-functional requirements defined in the Software Requirements Specification (SRS v2.2).</w:t>
      </w:r>
    </w:p>
    <w:p w14:paraId="1FAB406C">
      <w:pPr>
        <w:widowControl w:val="0"/>
        <w:spacing w:before="30" w:after="30" w:line="240" w:lineRule="auto"/>
        <w:ind w:left="720" w:hanging="360"/>
        <w:jc w:val="both"/>
        <w:rPr>
          <w:rFonts w:ascii="Arial" w:hAnsi="Arial" w:eastAsia="Arial" w:cs="Arial"/>
          <w:szCs w:val="22"/>
        </w:rPr>
      </w:pPr>
      <w:r>
        <w:t>- To provide stakeholders, reviewers, and auditors with objective evidence that the software has been properly tested before production deployment.</w:t>
      </w:r>
    </w:p>
    <w:p w14:paraId="2F684742">
      <w:pPr>
        <w:widowControl w:val="0"/>
        <w:spacing w:before="30" w:after="30" w:line="240" w:lineRule="auto"/>
        <w:ind w:left="720" w:hanging="360"/>
        <w:jc w:val="both"/>
        <w:rPr>
          <w:rFonts w:ascii="Arial" w:hAnsi="Arial" w:eastAsia="Arial" w:cs="Arial"/>
          <w:szCs w:val="22"/>
        </w:rPr>
      </w:pPr>
      <w:r>
        <w:t>- To give particular attention to the enterprise Role-Based Access Control (RBAC) authentication system, which is the most security-critical component of the platform.</w:t>
      </w:r>
    </w:p>
    <w:p w14:paraId="1546A0C2">
      <w:pPr>
        <w:widowControl w:val="0"/>
        <w:spacing w:before="60" w:after="60" w:line="240" w:lineRule="auto"/>
        <w:jc w:val="left"/>
        <w:rPr>
          <w:rFonts w:ascii="Arial" w:hAnsi="Arial" w:eastAsia="Arial" w:cs="Arial"/>
          <w:szCs w:val="22"/>
        </w:rPr>
      </w:pPr>
      <w:r>
        <w:t>This document records executed validation evidence, including automated frontend test suites, targeted backend validation, security scripts, and structured end-to-end walkthroughs.</w:t>
      </w:r>
    </w:p>
    <w:p w14:paraId="35C905F1">
      <w:pPr>
        <w:pStyle w:val="4"/>
        <w:bidi w:val="0"/>
      </w:pPr>
      <w:r>
        <w:t>1.2 Scope</w:t>
      </w:r>
    </w:p>
    <w:p w14:paraId="2FA4DDD7">
      <w:pPr>
        <w:widowControl w:val="0"/>
        <w:spacing w:before="60" w:after="60" w:line="240" w:lineRule="auto"/>
        <w:jc w:val="left"/>
        <w:rPr>
          <w:rFonts w:ascii="Arial" w:hAnsi="Arial" w:eastAsia="Arial" w:cs="Arial"/>
          <w:szCs w:val="22"/>
        </w:rPr>
      </w:pPr>
      <w:r>
        <w:t>The following categories of testing were executed and are documented in this record:</w:t>
      </w:r>
    </w:p>
    <w:p w14:paraId="507CC41D">
      <w:pPr>
        <w:widowControl w:val="0"/>
        <w:spacing w:before="30" w:after="30" w:line="240" w:lineRule="auto"/>
        <w:ind w:left="720" w:hanging="360"/>
        <w:jc w:val="both"/>
        <w:rPr>
          <w:rFonts w:ascii="Arial" w:hAnsi="Arial" w:eastAsia="Arial" w:cs="Arial"/>
          <w:szCs w:val="22"/>
        </w:rPr>
      </w:pPr>
      <w:r>
        <w:t>- Unit Testing - Testing individual software components in isolation (e.g., does the password-hashing function work correctly on its own?).</w:t>
      </w:r>
    </w:p>
    <w:p w14:paraId="380F1312">
      <w:pPr>
        <w:widowControl w:val="0"/>
        <w:spacing w:before="30" w:after="30" w:line="240" w:lineRule="auto"/>
        <w:ind w:left="720" w:hanging="360"/>
        <w:jc w:val="both"/>
        <w:rPr>
          <w:rFonts w:ascii="Arial" w:hAnsi="Arial" w:eastAsia="Arial" w:cs="Arial"/>
          <w:szCs w:val="22"/>
        </w:rPr>
      </w:pPr>
      <w:r>
        <w:t>- Property-Based Testing (PBT) - A mathematical approach that automatically generates hundreds of test inputs to verify that software always obeys certain rules (e.g., "a password should never be stored as plain text, no matter what input is given").</w:t>
      </w:r>
    </w:p>
    <w:p w14:paraId="0C106DFD">
      <w:pPr>
        <w:widowControl w:val="0"/>
        <w:spacing w:before="30" w:after="30" w:line="240" w:lineRule="auto"/>
        <w:ind w:left="720" w:hanging="360"/>
        <w:jc w:val="both"/>
        <w:rPr>
          <w:rFonts w:ascii="Arial" w:hAnsi="Arial" w:eastAsia="Arial" w:cs="Arial"/>
          <w:szCs w:val="22"/>
        </w:rPr>
      </w:pPr>
      <w:r>
        <w:t>- Integration Testing - Testing whether separate components communicate and work correctly together (e.g., does the system correctly receive events from GitHub?).</w:t>
      </w:r>
    </w:p>
    <w:p w14:paraId="6C57DD64">
      <w:pPr>
        <w:widowControl w:val="0"/>
        <w:spacing w:before="30" w:after="30" w:line="240" w:lineRule="auto"/>
        <w:ind w:left="720" w:hanging="360"/>
        <w:jc w:val="both"/>
        <w:rPr>
          <w:rFonts w:ascii="Arial" w:hAnsi="Arial" w:eastAsia="Arial" w:cs="Arial"/>
          <w:szCs w:val="22"/>
        </w:rPr>
      </w:pPr>
      <w:r>
        <w:t>- System Testing - End-to-end testing of complete user workflows (e.g., can a user register, log in, and access a project successfully?).</w:t>
      </w:r>
    </w:p>
    <w:p w14:paraId="13FF02DC">
      <w:pPr>
        <w:widowControl w:val="0"/>
        <w:spacing w:before="30" w:after="30" w:line="240" w:lineRule="auto"/>
        <w:ind w:left="720" w:hanging="360"/>
        <w:jc w:val="both"/>
        <w:rPr>
          <w:rFonts w:ascii="Arial" w:hAnsi="Arial" w:eastAsia="Arial" w:cs="Arial"/>
          <w:szCs w:val="22"/>
        </w:rPr>
      </w:pPr>
      <w:r>
        <w:t>- Performance Testing - Verifying that the system responds quickly enough and can handle many users simultaneously.</w:t>
      </w:r>
    </w:p>
    <w:p w14:paraId="11C05F65">
      <w:pPr>
        <w:widowControl w:val="0"/>
        <w:spacing w:before="30" w:after="30" w:line="240" w:lineRule="auto"/>
        <w:ind w:left="720" w:hanging="360"/>
        <w:jc w:val="both"/>
        <w:rPr>
          <w:rFonts w:ascii="Arial" w:hAnsi="Arial" w:eastAsia="Arial" w:cs="Arial"/>
          <w:szCs w:val="22"/>
        </w:rPr>
      </w:pPr>
      <w:r>
        <w:t>- Security Testing - Attempting known attack techniques to confirm that the system is resistant to common threats.</w:t>
      </w:r>
    </w:p>
    <w:p w14:paraId="14758CE9">
      <w:pPr>
        <w:widowControl w:val="0"/>
        <w:spacing w:before="60" w:after="60" w:line="240" w:lineRule="auto"/>
        <w:jc w:val="both"/>
        <w:rPr>
          <w:rFonts w:ascii="Arial" w:hAnsi="Arial" w:eastAsia="Arial" w:cs="Arial"/>
          <w:szCs w:val="22"/>
        </w:rPr>
      </w:pPr>
    </w:p>
    <w:p w14:paraId="766616D9">
      <w:pPr>
        <w:widowControl w:val="0"/>
        <w:spacing w:before="60" w:after="60" w:line="240" w:lineRule="auto"/>
        <w:jc w:val="left"/>
        <w:rPr>
          <w:rFonts w:ascii="Arial" w:hAnsi="Arial" w:eastAsia="Arial" w:cs="Arial"/>
          <w:szCs w:val="22"/>
        </w:rPr>
      </w:pPr>
      <w:r>
        <w:t>Test execution period: 10 February 2026 to 19 February 2026</w:t>
      </w:r>
    </w:p>
    <w:p w14:paraId="1FAF5BAA">
      <w:pPr>
        <w:widowControl w:val="0"/>
        <w:spacing w:before="60" w:after="60" w:line="240" w:lineRule="auto"/>
        <w:jc w:val="left"/>
        <w:rPr>
          <w:rFonts w:ascii="Arial" w:hAnsi="Arial" w:eastAsia="Arial" w:cs="Arial"/>
          <w:szCs w:val="22"/>
        </w:rPr>
      </w:pPr>
      <w:r>
        <w:t>Total test cases executed: 165</w:t>
      </w:r>
    </w:p>
    <w:p w14:paraId="07E45825">
      <w:pPr>
        <w:pStyle w:val="4"/>
        <w:bidi w:val="0"/>
      </w:pPr>
      <w:r>
        <w:t>1.3 Acronyms and Definitions</w:t>
      </w:r>
    </w:p>
    <w:p w14:paraId="4E266E05">
      <w:pPr>
        <w:widowControl w:val="0"/>
        <w:spacing w:before="60" w:after="60" w:line="240" w:lineRule="auto"/>
        <w:jc w:val="left"/>
        <w:rPr>
          <w:rFonts w:ascii="Arial" w:hAnsi="Arial" w:eastAsia="Arial" w:cs="Arial"/>
          <w:szCs w:val="22"/>
        </w:rPr>
      </w:pPr>
      <w:r>
        <w:t>The following terms and abbreviations are used throughout this document. Plain-language explanations are provided for non-technical readers. The terms used in this record should be interpreted consistently with the test plan and the rest of the project documentation. Defining them here helps later readers understand result summaries, pass/fail statements, and performance or security observations without needing to infer the meaning of test language from context alone.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00"/>
        <w:gridCol w:w="3000"/>
        <w:gridCol w:w="4560"/>
      </w:tblGrid>
      <w:tr w14:paraId="2015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8EACB4">
            <w:r>
              <w:t>Acronym / Term</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2F93B8">
            <w:r>
              <w:t>Full Form</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FB0E7D">
            <w:r>
              <w:t>Plain-Language Explanation</w:t>
            </w:r>
          </w:p>
        </w:tc>
      </w:tr>
      <w:tr w14:paraId="46BA9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C2AAC6">
            <w:r>
              <w:t>UTC</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A70BE7">
            <w:r>
              <w:t>Unit Test Case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117F0C">
            <w:r>
              <w:t>A single test that checks one specific function or component in isolation.</w:t>
            </w:r>
          </w:p>
        </w:tc>
      </w:tr>
      <w:tr w14:paraId="0677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ECDC0B">
            <w:r>
              <w:t>ITC</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FACB70">
            <w:r>
              <w:t>Integration Test Case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56FB0F">
            <w:r>
              <w:t>A test that checks whether two or more components work correctly together.</w:t>
            </w:r>
          </w:p>
        </w:tc>
      </w:tr>
      <w:tr w14:paraId="1956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052106">
            <w:r>
              <w:t>STC</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D439DC">
            <w:r>
              <w:t>System Test Case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BECBB0">
            <w:r>
              <w:t>A test that checks a complete end-to-end workflow from the user's perspective.</w:t>
            </w:r>
          </w:p>
        </w:tc>
      </w:tr>
      <w:tr w14:paraId="0B20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93CD59">
            <w:r>
              <w:t>PBT</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6418B4">
            <w:r>
              <w:t>Property-Based Test</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EC2638">
            <w:r>
              <w:t>A test that automatically generates many random inputs to verify a general rule always holds.</w:t>
            </w:r>
          </w:p>
        </w:tc>
      </w:tr>
      <w:tr w14:paraId="3C90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3E9D22">
            <w:r>
              <w:t>P/F</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21E135">
            <w:r>
              <w:t>Pass / Fail</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11B8AB">
            <w:r>
              <w:t>The outcome of a test: Pass means the actual result matched the expected result.</w:t>
            </w:r>
          </w:p>
        </w:tc>
      </w:tr>
      <w:tr w14:paraId="5CDCB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FD80C4">
            <w:r>
              <w:t>RBAC</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7C0946">
            <w:r>
              <w:t>Role-Based Access Control</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C95AA2">
            <w:r>
              <w:t>A security system that limits what each user can do based on their assigned role (e.g., Admin, Programmer, Visitor).</w:t>
            </w:r>
          </w:p>
        </w:tc>
      </w:tr>
      <w:tr w14:paraId="7E88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434CF0">
            <w:r>
              <w:t>JWT</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F27E6C">
            <w:r>
              <w:t>JSON Web Token</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AE3215">
            <w:r>
              <w:t>A secure, digitally-signed ticket that proves a user is logged in. Think of it as a hotel key card.</w:t>
            </w:r>
          </w:p>
        </w:tc>
      </w:tr>
      <w:tr w14:paraId="045C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3B8D44">
            <w:r>
              <w:t>API</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2686D6">
            <w:r>
              <w:t>Application Programming Interface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D84946">
            <w:r>
              <w:t>A way for two software systems to communicate with each other, like a menu at a restaurant - you choose what you want, and the kitchen delivers it.</w:t>
            </w:r>
          </w:p>
        </w:tc>
      </w:tr>
      <w:tr w14:paraId="45D6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C3372B">
            <w:r>
              <w:t>PR</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65C410">
            <w:r>
              <w:t>Pull Request</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115A51">
            <w:r>
              <w:t>A request to merge a developer's code changes into the main codebase on GitHub.</w:t>
            </w:r>
          </w:p>
        </w:tc>
      </w:tr>
      <w:tr w14:paraId="2F8C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71AAE5">
            <w:r>
              <w:t>OWASP</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5688A1">
            <w:r>
              <w:t>Open Web Application Security Project</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4D4AAC">
            <w:r>
              <w:t>An international non-profit organization that publishes the most common web security vulnerabilities (the "Top 10 list").</w:t>
            </w:r>
          </w:p>
        </w:tc>
      </w:tr>
      <w:tr w14:paraId="00216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594798">
            <w:r>
              <w:t>XSS</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BEF49E">
            <w:r>
              <w:t>Cross-Site Scripting</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47255D">
            <w:r>
              <w:t>An attack where malicious code is injected into a web page to steal data or hijack user sessions.</w:t>
            </w:r>
          </w:p>
        </w:tc>
      </w:tr>
      <w:tr w14:paraId="69D0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A0E653">
            <w:r>
              <w:t>SQL Injection</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F8253D">
            <w:r>
              <w:t>Structured Query Language Injection</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0814AE">
            <w:r>
              <w:t>An attack where malicious database commands are inserted into a form field to trick the database.</w:t>
            </w:r>
          </w:p>
        </w:tc>
      </w:tr>
      <w:tr w14:paraId="7B07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3CB6F6">
            <w:r>
              <w:t>AST</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34F97B">
            <w:r>
              <w:t>Abstract Syntax Tree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7C6A6E">
            <w:r>
              <w:t>A tree-shaped representation of source code that the system uses to analyse code structure.</w:t>
            </w:r>
          </w:p>
        </w:tc>
      </w:tr>
      <w:tr w14:paraId="18A2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93189A">
            <w:r>
              <w:t>LOC</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B18DE7">
            <w:r>
              <w:t>Lines of Code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8E9FFE">
            <w:r>
              <w:t>A measure of the size of a software repository.</w:t>
            </w:r>
          </w:p>
        </w:tc>
      </w:tr>
      <w:tr w14:paraId="16F6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B57F3B">
            <w:r>
              <w:t>bcrypt</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BF5376">
            <w:r>
              <w:t>-</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7356F3">
            <w:r>
              <w:t>A secure, one-way hashing algorithm used to store passwords safely. Even the system itself cannot retrieve the original password.</w:t>
            </w:r>
          </w:p>
        </w:tc>
      </w:tr>
      <w:tr w14:paraId="7D118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D5145E">
            <w:r>
              <w:t>P95 / P99</w:t>
            </w:r>
          </w:p>
        </w:tc>
        <w:tc>
          <w:tcPr>
            <w:tcW w:w="3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9B9FDA">
            <w:r>
              <w:t>95th / 99th Percentile Response Time</w:t>
            </w:r>
          </w:p>
        </w:tc>
        <w:tc>
          <w:tcPr>
            <w:tcW w:w="4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5CB2FC">
            <w:r>
              <w:t>95% (or 99%) of all requests were completed within this time. Used to measure consistent performance under load.</w:t>
            </w:r>
          </w:p>
        </w:tc>
      </w:tr>
    </w:tbl>
    <w:p w14:paraId="411EE749">
      <w:pPr>
        <w:pStyle w:val="4"/>
        <w:bidi w:val="0"/>
      </w:pPr>
      <w:r>
        <w:t>1.4 Test Environment</w:t>
      </w:r>
    </w:p>
    <w:p w14:paraId="539F8848">
      <w:pPr>
        <w:widowControl w:val="0"/>
        <w:spacing w:before="60" w:after="60" w:line="240" w:lineRule="auto"/>
        <w:jc w:val="left"/>
        <w:rPr>
          <w:rFonts w:ascii="Arial" w:hAnsi="Arial" w:eastAsia="Arial" w:cs="Arial"/>
          <w:szCs w:val="22"/>
        </w:rPr>
      </w:pPr>
      <w:r>
        <w:t>The following hardware and software environment was used to execute all tests recorded in this document. The test environment section records the practical conditions under which validation was performed, including the services, runtime assumptions, and resources available during execution. This context is important because test outcomes, especially for performance, concurrency, or integration behavior, can only be understood properly when the environment is known.</w:t>
      </w:r>
    </w:p>
    <w:p w14:paraId="39835CE8">
      <w:pPr>
        <w:pStyle w:val="5"/>
        <w:bidi w:val="0"/>
      </w:pPr>
      <w:r>
        <w:t>1.4.1 Hardware</w:t>
      </w:r>
    </w:p>
    <w:p w14:paraId="7E5FD68C">
      <w:r>
        <w:t>The hardware baseline should describe the machine capacity used during validation, such as processor, memory, and storage assumptions, because these factors influence observed speed and stability. Recording hardware context helps future reviewers understand whether a timing or capacity result reflects the software design itself or the limitations of the test platform.</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60"/>
        <w:gridCol w:w="3600"/>
        <w:gridCol w:w="3600"/>
      </w:tblGrid>
      <w:tr w14:paraId="108F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8C8F81">
            <w:r>
              <w:t>Component</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155170">
            <w:r>
              <w:t>Specification</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BFC02B">
            <w:r>
              <w:t>Purpose / Role in Testing</w:t>
            </w:r>
          </w:p>
        </w:tc>
      </w:tr>
      <w:tr w14:paraId="26DC0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6D16DC">
            <w:r>
              <w:t>Primary Test Host</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6BED09">
            <w:r>
              <w:t>Docker-based staging environment on university/server-class host</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BA3B80">
            <w:r>
              <w:t>Main environment for integration, system, performance, and security validation.</w:t>
            </w:r>
          </w:p>
        </w:tc>
      </w:tr>
      <w:tr w14:paraId="35627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97F95F">
            <w:r>
              <w:t>Developer Machine (Windows)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0A3586">
            <w:r>
              <w:t>Windows 10/11, 16 GB RAM</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1DDF60">
            <w:r>
              <w:t>Used for frontend and backend development checks plus cross-platform smoke testing.</w:t>
            </w:r>
          </w:p>
        </w:tc>
      </w:tr>
      <w:tr w14:paraId="01183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AF2DAE">
            <w:r>
              <w:t>Developer Machine (macOS)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D790CF">
            <w:r>
              <w:t>Apple Silicon laptop, 16 GB RAM</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75910D">
            <w:r>
              <w:t>Used for document-aligned verification and browser compatibility spot checks.</w:t>
            </w:r>
          </w:p>
        </w:tc>
      </w:tr>
      <w:tr w14:paraId="407F2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49DA6A">
            <w:r>
              <w:t>Container Network</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56C1B4">
            <w:r>
              <w:t>Docker Compose private network</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F7CF2A">
            <w:r>
              <w:t>Connects frontend, backend, PostgreSQL, Neo4j, and Redis for realistic end-to-end testing.</w:t>
            </w:r>
          </w:p>
        </w:tc>
      </w:tr>
    </w:tbl>
    <w:p w14:paraId="5D9F9242">
      <w:pPr>
        <w:pStyle w:val="5"/>
        <w:bidi w:val="0"/>
      </w:pPr>
      <w:r>
        <w:t>1.4.2 Software</w:t>
      </w:r>
    </w:p>
    <w:p w14:paraId="22D51761">
      <w:r>
        <w:t>The software baseline should record operating system, language runtime versions, container services, database engines, queue services, and test tooling active during execution. This information improves reproducibility and helps explain behavior changes if the platform is rerun later in a slightly different environment.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60"/>
        <w:gridCol w:w="3600"/>
        <w:gridCol w:w="3600"/>
      </w:tblGrid>
      <w:tr w14:paraId="1382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726CDE">
            <w:r>
              <w:t>Software</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3CE3E3">
            <w:r>
              <w:t>Version</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FAD4AA">
            <w:r>
              <w:t>Role in Testing</w:t>
            </w:r>
          </w:p>
        </w:tc>
      </w:tr>
      <w:tr w14:paraId="654DE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86DB84">
            <w:r>
              <w:t>Python</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241348">
            <w:r>
              <w:t>3.11.x</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0DE653">
            <w:r>
              <w:t>Backend runtime for API, services, and automated test harnesses.</w:t>
            </w:r>
          </w:p>
        </w:tc>
      </w:tr>
      <w:tr w14:paraId="32917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0490B4">
            <w:r>
              <w:t>Node.js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CEB749">
            <w:r>
              <w:t>20.x</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00B679">
            <w:r>
              <w:t>Frontend runtime for React/Next.js tests and build verification.</w:t>
            </w:r>
          </w:p>
        </w:tc>
      </w:tr>
      <w:tr w14:paraId="0BEB4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FDD28E">
            <w:r>
              <w:t>PostgreSQL</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8237E8">
            <w:r>
              <w:t>15+</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2701C1">
            <w:r>
              <w:t>Primary transactional data store for users, projects, PRs, and audit records.</w:t>
            </w:r>
          </w:p>
        </w:tc>
      </w:tr>
      <w:tr w14:paraId="29B6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CC2ABD">
            <w:r>
              <w:t>Neo4j</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DF5D78">
            <w:r>
              <w:t>5+</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2D678F">
            <w:r>
              <w:t>Graph data store for dependency and architecture analysis.</w:t>
            </w:r>
          </w:p>
        </w:tc>
      </w:tr>
      <w:tr w14:paraId="1B30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586A86">
            <w:r>
              <w:t>Redis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473095">
            <w:r>
              <w:t>7+</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D4C857">
            <w:r>
              <w:t>Cache and queue coordination runtime.</w:t>
            </w:r>
          </w:p>
        </w:tc>
      </w:tr>
      <w:tr w14:paraId="5B134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1F946B">
            <w:r>
              <w:t>Docker Compose</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38C485">
            <w:r>
              <w:t>v2+</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86448D">
            <w:r>
              <w:t>Reproducible multi-service execution for integration/system tests.</w:t>
            </w:r>
          </w:p>
        </w:tc>
      </w:tr>
      <w:tr w14:paraId="7F7F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8D6100">
            <w:r>
              <w:t>Browser and API tooling</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633BBB">
            <w:r>
              <w:t>Current project baseline</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AE0B38">
            <w:r>
              <w:t>Frontend browser validation, API route verification, and evidence capture.</w:t>
            </w:r>
          </w:p>
        </w:tc>
      </w:tr>
      <w:tr w14:paraId="709F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91B169"/>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4AA270"/>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3D20FE"/>
        </w:tc>
      </w:tr>
      <w:tr w14:paraId="33E74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46C756"/>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67B3BC"/>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7A0CDF"/>
        </w:tc>
      </w:tr>
      <w:tr w14:paraId="2473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74AD89"/>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0EA43F"/>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4F0D5E"/>
        </w:tc>
      </w:tr>
      <w:tr w14:paraId="33164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21198C"/>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DFE5C2"/>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DF14A7"/>
        </w:tc>
      </w:tr>
    </w:tbl>
    <w:p w14:paraId="633290FC">
      <w:pPr>
        <w:widowControl w:val="0"/>
        <w:spacing w:after="0" w:line="240" w:lineRule="auto"/>
        <w:jc w:val="both"/>
        <w:rPr>
          <w:rFonts w:ascii="Arial" w:hAnsi="Arial" w:eastAsia="Arial" w:cs="Arial"/>
          <w:szCs w:val="22"/>
        </w:rPr>
      </w:pPr>
    </w:p>
    <w:p w14:paraId="068C717A">
      <w:pPr>
        <w:widowControl w:val="0"/>
        <w:spacing w:after="0" w:line="240" w:lineRule="auto"/>
        <w:jc w:val="both"/>
        <w:rPr>
          <w:rFonts w:ascii="Arial" w:hAnsi="Arial" w:eastAsia="Arial" w:cs="Arial"/>
          <w:szCs w:val="22"/>
        </w:rPr>
      </w:pPr>
      <w:r>
        <w:rPr>
          <w:rFonts w:ascii="Arial" w:hAnsi="Arial" w:eastAsia="Arial" w:cs="Arial"/>
          <w:szCs w:val="22"/>
        </w:rPr>
        <w:br w:type="page"/>
      </w:r>
    </w:p>
    <w:p w14:paraId="14A5BF3C">
      <w:pPr>
        <w:pStyle w:val="3"/>
        <w:bidi w:val="0"/>
      </w:pPr>
      <w:r>
        <w:t>2. Unit Test Record</w:t>
      </w:r>
    </w:p>
    <w:p w14:paraId="57E577E7">
      <w:pPr>
        <w:widowControl w:val="0"/>
        <w:spacing w:before="60" w:after="60" w:line="240" w:lineRule="auto"/>
        <w:jc w:val="left"/>
        <w:rPr>
          <w:rFonts w:ascii="Arial" w:hAnsi="Arial" w:eastAsia="Arial" w:cs="Arial"/>
          <w:szCs w:val="22"/>
        </w:rPr>
      </w:pPr>
      <w:r>
        <w:t>This section records the execution results of all unit-level and component-level tests. Unit tests examine the smallest individual pieces of software (functions and classes) in complete isolation, independent of databases, networks, or other external systems.</w:t>
      </w:r>
    </w:p>
    <w:p w14:paraId="315DF767">
      <w:pPr>
        <w:widowControl w:val="0"/>
        <w:spacing w:before="60" w:after="60" w:line="240" w:lineRule="auto"/>
        <w:jc w:val="left"/>
        <w:rPr>
          <w:rFonts w:ascii="Arial" w:hAnsi="Arial" w:eastAsia="Arial" w:cs="Arial"/>
          <w:szCs w:val="22"/>
        </w:rPr>
      </w:pPr>
      <w:r>
        <w:t>Each component was tested using two complementary approaches:</w:t>
      </w:r>
    </w:p>
    <w:p w14:paraId="77E39312">
      <w:pPr>
        <w:widowControl w:val="0"/>
        <w:spacing w:before="30" w:after="30" w:line="240" w:lineRule="auto"/>
        <w:ind w:left="720" w:hanging="360"/>
        <w:jc w:val="both"/>
        <w:rPr>
          <w:rFonts w:ascii="Arial" w:hAnsi="Arial" w:eastAsia="Arial" w:cs="Arial"/>
          <w:szCs w:val="22"/>
        </w:rPr>
      </w:pPr>
      <w:r>
        <w:t>- Standard unit tests - manually written tests that verify specific, known scenarios.</w:t>
      </w:r>
    </w:p>
    <w:p w14:paraId="224DEC77">
      <w:pPr>
        <w:widowControl w:val="0"/>
        <w:spacing w:before="30" w:after="30" w:line="240" w:lineRule="auto"/>
        <w:ind w:left="720" w:hanging="360"/>
        <w:jc w:val="both"/>
        <w:rPr>
          <w:rFonts w:ascii="Arial" w:hAnsi="Arial" w:eastAsia="Arial" w:cs="Arial"/>
          <w:szCs w:val="22"/>
        </w:rPr>
      </w:pPr>
      <w:r>
        <w:t>- Property-based tests (PBT) - automatically generated tests that verify mathematical rules ("properties") hold true across a very wide range of inputs, providing stronger guarantees than hand-written tests alone.</w:t>
      </w:r>
    </w:p>
    <w:p w14:paraId="263818EE">
      <w:pPr>
        <w:bidi w:val="0"/>
      </w:pPr>
      <w:r>
        <w:t>- Note: All test module files are maintained in the project's Git repository under the /tests/ directory.</w:t>
      </w:r>
    </w:p>
    <w:p w14:paraId="6407C65E">
      <w:pPr>
        <w:pStyle w:val="4"/>
        <w:bidi w:val="0"/>
      </w:pPr>
      <w:r>
        <w:t>2.1 Authentication Service Tests</w:t>
      </w:r>
    </w:p>
    <w:p w14:paraId="0C8E55DB">
      <w:pPr>
        <w:widowControl w:val="0"/>
        <w:spacing w:before="60" w:after="60" w:line="240" w:lineRule="auto"/>
        <w:jc w:val="left"/>
        <w:rPr>
          <w:rFonts w:ascii="Arial" w:hAnsi="Arial" w:eastAsia="Arial" w:cs="Arial"/>
          <w:szCs w:val="22"/>
        </w:rPr>
      </w:pPr>
      <w:r>
        <w:t>The Authentication Service is responsible for the most fundamental security operations: verifying user identity. It handles password storage (using bcrypt hashing), user login, JWT token generation and validation, session management, and token refresh. Every user interaction that requires logging in depends on this component.</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35E4DE2">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39394C">
            <w:r>
              <w:t>Validation Scope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902A6F">
            <w:r>
              <w:t>Authentication and session lifecycle validation</w:t>
            </w:r>
          </w:p>
        </w:tc>
      </w:tr>
      <w:tr w14:paraId="2B416E0A">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74FB6A">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386C70">
            <w:r>
              <w:t>15 February 2026</w:t>
            </w:r>
          </w:p>
        </w:tc>
      </w:tr>
      <w:tr w14:paraId="7E3C52DA">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F21486">
            <w:r>
              <w:t>Test Framework</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DAFB94">
            <w:r>
              <w:t>pytest with Hypothesis (property-based testing library)</w:t>
            </w:r>
          </w:p>
        </w:tc>
      </w:tr>
      <w:tr w14:paraId="0C8779BC">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28E831">
            <w: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E64EFE">
            <w:r>
              <w:t>17 (12 unit tests + 5 property-based tests)</w:t>
            </w:r>
          </w:p>
        </w:tc>
      </w:tr>
    </w:tbl>
    <w:p w14:paraId="01403C2B">
      <w:pPr>
        <w:widowControl w:val="0"/>
        <w:spacing w:before="60" w:after="60" w:line="240" w:lineRule="auto"/>
        <w:jc w:val="both"/>
        <w:rPr>
          <w:rFonts w:ascii="Arial" w:hAnsi="Arial" w:eastAsia="Arial" w:cs="Arial"/>
          <w:szCs w:val="22"/>
        </w:rPr>
      </w:pPr>
    </w:p>
    <w:p w14:paraId="7906A28A">
      <w:pPr>
        <w:pStyle w:val="5"/>
        <w:bidi w:val="0"/>
      </w:pPr>
      <w:r>
        <w:t>2.1.1 Unit Tests</w:t>
      </w:r>
    </w:p>
    <w:p w14:paraId="7B3706C8">
      <w:r>
        <w:t>The unit-test results in this subsection should be read as evidence about the behavior of one component in isolation. Strong unit evidence does not prove the full system works, but it does increase confidence that later failures are less likely to come from very basic logic errors and more likely to involve integration or workflow issues.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55738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1AE2A0">
            <w: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6CBDE9">
            <w: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9A9227">
            <w: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712CA6">
            <w: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6B52FE">
            <w:r>
              <w:t>Notes</w:t>
            </w:r>
          </w:p>
        </w:tc>
      </w:tr>
      <w:tr w14:paraId="1B49B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D9F557">
            <w:r>
              <w:t>UTC-AUTH-001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0DFD99">
            <w:r>
              <w:t>Password hashing with bcrypt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2AB3FF">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D9E53F">
            <w:r>
              <w:t>0.15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999944">
            <w:r>
              <w:t>The bcrypt algorithm correctly converted the plain-text password into a secure, irreversible hash.</w:t>
            </w:r>
          </w:p>
        </w:tc>
      </w:tr>
      <w:tr w14:paraId="1BFE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E89208">
            <w:r>
              <w:t>UTC-AUTH-002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E84DA9">
            <w:r>
              <w:t>Password verification - correct password supplied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5A325F">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131320">
            <w:r>
              <w:t>0.12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4B9C7A">
            <w:r>
              <w:t>When a matching password was provided, the verification function returned true.</w:t>
            </w:r>
          </w:p>
        </w:tc>
      </w:tr>
      <w:tr w14:paraId="7C0F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0AA2FE">
            <w:r>
              <w:t>UTC-AUTH-003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38A03D">
            <w:r>
              <w:t>Password verification - wrong password supplied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5A9859">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675B1E">
            <w:r>
              <w:t>0.11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5B6398">
            <w:r>
              <w:t>When an incorrect password was provided, the function correctly returned false.</w:t>
            </w:r>
          </w:p>
        </w:tc>
      </w:tr>
      <w:tr w14:paraId="61F3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0FAFD7">
            <w:r>
              <w:t>UTC-AUTH-004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0C6F13">
            <w:r>
              <w:t>JWT token generation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E5778F">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40E44D">
            <w: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00942D">
            <w:r>
              <w:t>A valid JWT token (header.payload.signature format) was created from user credentials.</w:t>
            </w:r>
          </w:p>
        </w:tc>
      </w:tr>
      <w:tr w14:paraId="3DED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1EFE22">
            <w:r>
              <w:t>UTC-AUTH-005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0F3D8A">
            <w:r>
              <w:t>JWT token validation - valid token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07A3D8">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A3EA5A">
            <w:r>
              <w:t>0.02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3B1C2E">
            <w:r>
              <w:t>A recently issued, unmodified token was decoded and accepted correctly.</w:t>
            </w:r>
          </w:p>
        </w:tc>
      </w:tr>
      <w:tr w14:paraId="525A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09333C">
            <w:r>
              <w:t>UTC-AUTH-006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FA043E">
            <w:r>
              <w:t>JWT token validation - expired token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B52B6E">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14E12D">
            <w:r>
              <w:t>0.02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0377ED">
            <w:r>
              <w:t>A token past its expiry time was correctly identified as expired and rejected.</w:t>
            </w:r>
          </w:p>
        </w:tc>
      </w:tr>
      <w:tr w14:paraId="06FD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89570B">
            <w:r>
              <w:t>UTC-AUTH-007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FC83F2">
            <w:r>
              <w:t>JWT token validation - tampered token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2F1B19">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299FEB">
            <w:r>
              <w:t>0.02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71B322">
            <w:r>
              <w:t>A token whose payload had been modified was detected as having an invalid signature and was rejected.</w:t>
            </w:r>
          </w:p>
        </w:tc>
      </w:tr>
      <w:tr w14:paraId="3865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FFAA0B">
            <w:r>
              <w:t>UTC-AUTH-008</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75D079">
            <w:r>
              <w:t>Login with valid credentials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D9439A">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B46FBE">
            <w:r>
              <w:t>0.18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93A4AE">
            <w:r>
              <w:t>A correct username and password produced a JWT token and created a new session record in the database.</w:t>
            </w:r>
          </w:p>
        </w:tc>
      </w:tr>
      <w:tr w14:paraId="45F8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50C391">
            <w:r>
              <w:t>UTC-AUTH-009</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31FF0A">
            <w:r>
              <w:t>Login with invalid credentials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1D93EF">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FBFA11">
            <w:r>
              <w:t>0.14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F895F0">
            <w:r>
              <w:t>An incorrect username or password returned a generic error message (no hint about which field was wrong, for security).</w:t>
            </w:r>
          </w:p>
        </w:tc>
      </w:tr>
      <w:tr w14:paraId="2B464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1D2938">
            <w:r>
              <w:t>UTC-AUTH-010</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455F2A">
            <w:r>
              <w:t>Logout and session invalidation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D37090">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1BE0CE">
            <w:r>
              <w:t>0.08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F1175B">
            <w:r>
              <w:t>Calling logout set the session's is_valid flag to false in the database, preventing further use of that session.</w:t>
            </w:r>
          </w:p>
        </w:tc>
      </w:tr>
      <w:tr w14:paraId="21F8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F4BC30">
            <w:r>
              <w:t>UTC-AUTH-011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660592">
            <w:r>
              <w:t>Token refresh before expiration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AAAF42">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7EB834">
            <w: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60BE56">
            <w:r>
              <w:t>Requesting a refresh while the token is still valid generated a new token with an extended expiry time.</w:t>
            </w:r>
          </w:p>
        </w:tc>
      </w:tr>
      <w:tr w14:paraId="6815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FC4B54">
            <w:r>
              <w:t>UTC-AUTH-012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356052">
            <w:r>
              <w:t>Token refresh after expiration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5FD35B">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4E2201">
            <w: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75EB7C">
            <w:r>
              <w:t>Requesting a refresh on an already-expired token was correctly rejected, requiring the user to log in again.</w:t>
            </w:r>
          </w:p>
        </w:tc>
      </w:tr>
    </w:tbl>
    <w:p w14:paraId="4FA02303">
      <w:pPr>
        <w:widowControl w:val="0"/>
        <w:spacing w:before="60" w:after="60" w:line="240" w:lineRule="auto"/>
        <w:jc w:val="both"/>
        <w:rPr>
          <w:rFonts w:ascii="Arial" w:hAnsi="Arial" w:eastAsia="Arial" w:cs="Arial"/>
          <w:szCs w:val="22"/>
        </w:rPr>
      </w:pPr>
    </w:p>
    <w:p w14:paraId="401C23A5">
      <w:pPr>
        <w:pStyle w:val="5"/>
        <w:bidi w:val="0"/>
      </w:pPr>
      <w:r>
        <w:t>2.1.2 Property-Based Tests</w:t>
      </w:r>
    </w:p>
    <w:p w14:paraId="72C2EC97">
      <w:pPr>
        <w:widowControl w:val="0"/>
        <w:spacing w:before="60" w:after="60" w:line="240" w:lineRule="auto"/>
        <w:jc w:val="left"/>
        <w:rPr>
          <w:rFonts w:ascii="Arial" w:hAnsi="Arial" w:eastAsia="Arial" w:cs="Arial"/>
          <w:szCs w:val="22"/>
        </w:rPr>
      </w:pPr>
      <w:r>
        <w:t>The following properties were verified using the Hypothesis library, which automatically generated 100 distinct test cases per property by varying inputs (usernames, passwords, timing, etc.).</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369"/>
        <w:gridCol w:w="3188"/>
        <w:gridCol w:w="1103"/>
        <w:gridCol w:w="894"/>
        <w:gridCol w:w="2806"/>
      </w:tblGrid>
      <w:tr w14:paraId="5EF5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B42973">
            <w:r>
              <w:t>Test Case ID</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EDCAD8">
            <w:r>
              <w:t>Property Being Verified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18CAD7">
            <w:r>
              <w:t>Iterations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CDEEF5">
            <w:r>
              <w:t>Result</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505E30">
            <w:r>
              <w:t>Notes</w:t>
            </w:r>
          </w:p>
        </w:tc>
      </w:tr>
      <w:tr w14:paraId="2C50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A32847">
            <w:r>
              <w:t>PBT-AUTH-001</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1FEC50">
            <w:r>
              <w:t>Property 1: Valid credentials always generate a structurally valid JWT token - for any correct username and password combination.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57FC80">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CDB74F">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3A0619">
            <w:r>
              <w:t>All 100 generated valid-credential scenarios produced tokens that passed format validation.</w:t>
            </w:r>
          </w:p>
        </w:tc>
      </w:tr>
      <w:tr w14:paraId="66EA6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480914">
            <w:r>
              <w:t>PBT-AUTH-002</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DE48ED">
            <w:r>
              <w:t>Property 2: Invalid credentials are always rejected - for any incorrect username or password combination.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0798C9">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7A50D0">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3D042A">
            <w:r>
              <w:t>All 100 generated invalid-credential scenarios produced a rejection response.</w:t>
            </w:r>
          </w:p>
        </w:tc>
      </w:tr>
      <w:tr w14:paraId="7B12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972598">
            <w:r>
              <w:t>PBT-AUTH-003</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FB0092">
            <w:r>
              <w:t>Property 3: Logout always invalidates the session - regardless of how many requests have been made in that session.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D78241">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9DCA00">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A61C41">
            <w:r>
              <w:t>All 100 logout scenarios resulted in a fully invalidated session in the database.</w:t>
            </w:r>
          </w:p>
        </w:tc>
      </w:tr>
      <w:tr w14:paraId="1DFF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DF3684">
            <w:r>
              <w:t>PBT-AUTH-004</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75B2C3">
            <w:r>
              <w:t>Property 4: Expired tokens always require re-authentication - regardless of the user's role or recent activity.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41417B">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5CB48C">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795D80">
            <w:r>
              <w:t>All 100 expired-token scenarios correctly returned a 401 Unauthorized response.</w:t>
            </w:r>
          </w:p>
        </w:tc>
      </w:tr>
      <w:tr w14:paraId="7609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541C42">
            <w:r>
              <w:t>PBT-AUTH-005</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9956BE">
            <w:r>
              <w:t>Property 5: Passwords are never stored as plain text - for any password of any length or character composition.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180134">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CDB2D4">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FDC7F9">
            <w:r>
              <w:t>All 100 stored passwords were confirmed to be bcrypt-hashed (prefix $2b$), never plain text.</w:t>
            </w:r>
          </w:p>
        </w:tc>
      </w:tr>
    </w:tbl>
    <w:p w14:paraId="783DBDDE">
      <w:pPr>
        <w:widowControl w:val="0"/>
        <w:spacing w:before="60" w:after="60" w:line="240" w:lineRule="auto"/>
        <w:jc w:val="both"/>
        <w:rPr>
          <w:rFonts w:ascii="Arial" w:hAnsi="Arial" w:eastAsia="Arial" w:cs="Arial"/>
          <w:szCs w:val="22"/>
        </w:rPr>
      </w:pPr>
      <w:r>
        <w:t>Section Summary: 17 / 17 tests passed (100.0%). Authentication Service is fully functional and secure.</w:t>
      </w:r>
    </w:p>
    <w:p w14:paraId="65A6CDBA">
      <w:pPr>
        <w:pStyle w:val="4"/>
        <w:bidi w:val="0"/>
      </w:pPr>
      <w:r>
        <w:t>2.2 RBAC (Role-Based Access Control) Service Tests</w:t>
      </w:r>
    </w:p>
    <w:p w14:paraId="26CA3492">
      <w:pPr>
        <w:widowControl w:val="0"/>
        <w:spacing w:before="60" w:after="60" w:line="240" w:lineRule="auto"/>
        <w:jc w:val="left"/>
        <w:rPr>
          <w:rFonts w:ascii="Arial" w:hAnsi="Arial" w:eastAsia="Arial" w:cs="Arial"/>
          <w:szCs w:val="22"/>
        </w:rPr>
      </w:pPr>
      <w:r>
        <w:t>The RBAC Service enforces the system's permission model. It defines what each user role (Admin, Programmer, Visitor) is allowed to do, controls which projects each user can access, and manages the granting and revoking of project-level access. This is the authorisation layer - authentication proves who you are; RBAC decides what you are allowed to do.</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3D17069">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C07915">
            <w:r>
              <w:t>Validation Scope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90EB3E">
            <w:r>
              <w:t>Role and permission enforcement validation</w:t>
            </w:r>
          </w:p>
        </w:tc>
      </w:tr>
      <w:tr w14:paraId="373D024D">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2BE87B">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D914E2">
            <w:r>
              <w:t>16 February 2026</w:t>
            </w:r>
          </w:p>
        </w:tc>
      </w:tr>
      <w:tr w14:paraId="1D11D6C3">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25D9A3">
            <w: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436417">
            <w:r>
              <w:t>20 (12 unit tests + 8 property-based tests)</w:t>
            </w:r>
          </w:p>
        </w:tc>
      </w:tr>
    </w:tbl>
    <w:p w14:paraId="23AF63DC">
      <w:pPr>
        <w:widowControl w:val="0"/>
        <w:spacing w:before="60" w:after="60" w:line="240" w:lineRule="auto"/>
        <w:jc w:val="both"/>
        <w:rPr>
          <w:rFonts w:ascii="Arial" w:hAnsi="Arial" w:eastAsia="Arial" w:cs="Arial"/>
          <w:szCs w:val="22"/>
        </w:rPr>
      </w:pPr>
    </w:p>
    <w:p w14:paraId="2F4AD050">
      <w:pPr>
        <w:pStyle w:val="5"/>
        <w:bidi w:val="0"/>
      </w:pPr>
      <w:r>
        <w:t>2.2.1 Unit Tests</w:t>
      </w:r>
    </w:p>
    <w:p w14:paraId="3074B5D7">
      <w:r>
        <w:t>The unit-test results in this subsection should be read as evidence about the behavior of one component in isolation. Strong unit evidence does not prove the full system works, but it does increase confidence that later failures are less likely to come from very basic logic errors and more likely to involve integration or workflow issues.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23A4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E485EA">
            <w: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8BF11B">
            <w: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22BF63">
            <w: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DFE778">
            <w: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5872DC">
            <w:r>
              <w:t>Notes</w:t>
            </w:r>
          </w:p>
        </w:tc>
      </w:tr>
      <w:tr w14:paraId="2A929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2D8B5D">
            <w:r>
              <w:t>UTC-RBAC-001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BED669">
            <w:r>
              <w:t>Check permissions for Administrator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829A71">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5A635B">
            <w:r>
              <w:t>0.04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261A00">
            <w:r>
              <w:t>Administrator role retained full management permissions across the platform.</w:t>
            </w:r>
          </w:p>
        </w:tc>
      </w:tr>
      <w:tr w14:paraId="13E1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8BFEE8">
            <w:r>
              <w:t>UTC-RBAC-002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B6BE0D">
            <w:r>
              <w:t>Check permissions for Programmer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93A4E6">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09B979">
            <w: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13E563">
            <w:r>
              <w:t>Programmer role retained project creation and project-scoped review capabilities without administrative access.</w:t>
            </w:r>
          </w:p>
        </w:tc>
      </w:tr>
      <w:tr w14:paraId="06E2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E1B7AD">
            <w:r>
              <w:t>UTC-RBAC-003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2BBAB0">
            <w:r>
              <w:t>Check permissions for Visitor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D7F848">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4E0B94">
            <w: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433532">
            <w:r>
              <w:t>Visitor role remained read-only. Reviewer and Manager capabilities were validated through the shared permission matrix and endpoint tests.</w:t>
            </w:r>
          </w:p>
        </w:tc>
      </w:tr>
      <w:tr w14:paraId="0341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C400EA">
            <w:r>
              <w:t>UTC-RBAC-004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24DA08">
            <w:r>
              <w:t>Get role-permissions mapping</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EAD95A">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ED24C0">
            <w:r>
              <w:t>0.02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8CEEE5">
            <w:r>
              <w:t>The permission mapping remained consistent across the operational roles used by the platform.</w:t>
            </w:r>
          </w:p>
        </w:tc>
      </w:tr>
      <w:tr w14:paraId="5BE5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7B1C5F">
            <w:r>
              <w:t>UTC-RBAC-005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10B8DA">
            <w:r>
              <w:t>Assign a role to a user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ACCA3A">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83285C">
            <w:r>
              <w:t>0.06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F26E52">
            <w:r>
              <w:t>A user's role was updated in the database and the new role was immediately reflected on the next permission check.</w:t>
            </w:r>
          </w:p>
        </w:tc>
      </w:tr>
      <w:tr w14:paraId="544C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5D917A">
            <w:r>
              <w:t>UTC-RBAC-006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E89DC5">
            <w:r>
              <w:t>Validate role enum values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C94BEB">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454AB7">
            <w:r>
              <w:t>0.01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AC96F8">
            <w:r>
              <w:t>The system accepted only ADMIN, PROGRAMMER, and VISITOR as valid roles; all other strings were rejected.</w:t>
            </w:r>
          </w:p>
        </w:tc>
      </w:tr>
      <w:tr w14:paraId="2D54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A8FA7E">
            <w:r>
              <w:t>UTC-RBAC-007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6724CC">
            <w:r>
              <w:t>Check project access - project owner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D63FDA">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FF98F1">
            <w: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0C45B7">
            <w:r>
              <w:t>The user who created a project was always granted access to it.</w:t>
            </w:r>
          </w:p>
        </w:tc>
      </w:tr>
      <w:tr w14:paraId="2180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D5368F">
            <w:r>
              <w:t>UTC-RBAC-008</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B42BE6">
            <w:r>
              <w:t>Check project access - access explicitly granted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60BBF9">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AB9DAE">
            <w:r>
              <w:t>0.06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281F8C">
            <w:r>
              <w:t>A user who received an explicit access grant from an Admin could access the project.</w:t>
            </w:r>
          </w:p>
        </w:tc>
      </w:tr>
      <w:tr w14:paraId="239A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5C1B22">
            <w:r>
              <w:t>UTC-RBAC-009</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C0D61D">
            <w:r>
              <w:t>Check project access - access denied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457826">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B76C17">
            <w:r>
              <w:t>0.04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138E35">
            <w:r>
              <w:t>A user with no ownership or grant for a project was denied access with a 403 Forbidden response.</w:t>
            </w:r>
          </w:p>
        </w:tc>
      </w:tr>
      <w:tr w14:paraId="4FB7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F9A73E">
            <w:r>
              <w:t>UTC-RBAC-010</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C5EA8B">
            <w:r>
              <w:t>Admin bypasses project isolation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79E6E5">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38B6B6">
            <w: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00A36B">
            <w:r>
              <w:t>Admin users could access all projects in the system regardless of ownership or grants, as designed.</w:t>
            </w:r>
          </w:p>
        </w:tc>
      </w:tr>
      <w:tr w14:paraId="2BC2E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78ECA7">
            <w:r>
              <w:t>UTC-RBAC-011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72C4A6">
            <w:r>
              <w:t>Grant project access to a user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E1BFA5">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CCE78B">
            <w:r>
              <w:t>0.07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0267DB">
            <w:r>
              <w:t>An access grant record was successfully created in the database, enabling the recipient to access the project.</w:t>
            </w:r>
          </w:p>
        </w:tc>
      </w:tr>
      <w:tr w14:paraId="12F12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5C843D">
            <w:r>
              <w:t>UTC-RBAC-012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0E6769">
            <w:r>
              <w:t>Revoke project access from a user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5F67D5">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3D737C">
            <w:r>
              <w:t>0.06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5A047D">
            <w:r>
              <w:t>The access grant record was removed from the database, immediately revoking the user's project access.</w:t>
            </w:r>
          </w:p>
        </w:tc>
      </w:tr>
    </w:tbl>
    <w:p w14:paraId="22AD791E">
      <w:pPr>
        <w:widowControl w:val="0"/>
        <w:spacing w:before="60" w:after="60" w:line="240" w:lineRule="auto"/>
        <w:jc w:val="both"/>
        <w:rPr>
          <w:rFonts w:ascii="Arial" w:hAnsi="Arial" w:eastAsia="Arial" w:cs="Arial"/>
          <w:szCs w:val="22"/>
        </w:rPr>
      </w:pPr>
    </w:p>
    <w:p w14:paraId="3CDC9A67">
      <w:pPr>
        <w:pStyle w:val="5"/>
        <w:bidi w:val="0"/>
      </w:pPr>
      <w:r>
        <w:t>2.2.2 Property-Based Tests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9"/>
        <w:gridCol w:w="3186"/>
        <w:gridCol w:w="1103"/>
        <w:gridCol w:w="895"/>
        <w:gridCol w:w="2807"/>
      </w:tblGrid>
      <w:tr w14:paraId="37BAD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8D9935">
            <w:r>
              <w:t>Test Case ID</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E72C17">
            <w:r>
              <w:t>Property Being Verified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DE2FFA">
            <w:r>
              <w:t>Iterations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CF14DE">
            <w:r>
              <w:t>Result</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3FBD7E">
            <w:r>
              <w:t>Notes</w:t>
            </w:r>
          </w:p>
        </w:tc>
      </w:tr>
      <w:tr w14:paraId="03BCD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3E4D11">
            <w:r>
              <w:t>PBT-RBAC-001</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FC3189">
            <w:r>
              <w:t>Property 6: Every user has exactly one role at all times - the role assignment is never undefined, null, or multiple.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BB963A">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2361B7">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1DD186">
            <w:r>
              <w:t>All 100 user records examined had exactly one valid role assigned.</w:t>
            </w:r>
          </w:p>
        </w:tc>
      </w:tr>
      <w:tr w14:paraId="5D7A4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6837F9">
            <w:r>
              <w:t>PBT-RBAC-002</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073A44">
            <w:r>
              <w:t>Property 7: Admin users always have all permissions - regardless of other system state.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7647D4">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60A7F3">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9831B8">
            <w:r>
              <w:t>All 100 permission checks performed for Admin users returned true.</w:t>
            </w:r>
          </w:p>
        </w:tc>
      </w:tr>
      <w:tr w14:paraId="6749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0C2237">
            <w:r>
              <w:t>PBT-RBAC-003</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C3AE65">
            <w:r>
              <w:t>Property 10: Visitors can never modify any resource - regardless of which resource or how the request is made.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4B736F">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0DD2F3">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7B44BA">
            <w:r>
              <w:t>All 100 modification attempts by Visitor-role users were blocked with a 403 response.</w:t>
            </w:r>
          </w:p>
        </w:tc>
      </w:tr>
      <w:tr w14:paraId="3D67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7C4800">
            <w:r>
              <w:t>PBT-RBAC-004</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FBDA73">
            <w:r>
              <w:t>Property 16: Project access requires ownership or an explicit grant - no other mechanism can grant access.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BF6B92">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EF078C">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72BC8D">
            <w:r>
              <w:t>Access was only permitted in the 100 cases where ownership or a grant was present; all others were denied.</w:t>
            </w:r>
          </w:p>
        </w:tc>
      </w:tr>
      <w:tr w14:paraId="1CA29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CD156E">
            <w:r>
              <w:t>PBT-RBAC-005</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1E47CE">
            <w:r>
              <w:t>Property 17: Admins always bypass project isolation - Admin access is never denied at the project level.</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88C608">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3166A5">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632B4C">
            <w:r>
              <w:t>All 100 Admin access checks to arbitrary projects returned permitted.</w:t>
            </w:r>
          </w:p>
        </w:tc>
      </w:tr>
      <w:tr w14:paraId="3E52D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DB1918">
            <w:r>
              <w:t>PBT-RBAC-006</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AEA6D0">
            <w:r>
              <w:t>Property 18: Access grants enable project access immediately - no delay or cache invalidation required.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D5E024">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8FBA89">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51CAB5">
            <w:r>
              <w:t>In all 100 tests, access was available immediately after a grant was created.</w:t>
            </w:r>
          </w:p>
        </w:tc>
      </w:tr>
      <w:tr w14:paraId="256A6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9121E6">
            <w:r>
              <w:t>PBT-RBAC-007</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B26AE0">
            <w:r>
              <w:t>Property 29: Role changes take effect immediately - no logout or session refresh required.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0D5B48">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AC7527">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DA8F33">
            <w:r>
              <w:t>In all 100 tests, updated role permissions were enforced on the very next API request.</w:t>
            </w:r>
          </w:p>
        </w:tc>
      </w:tr>
      <w:tr w14:paraId="3CD8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262020">
            <w:r>
              <w:t>PBT-RBAC-008</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25F7ED">
            <w:r>
              <w:t>Property 32: All authorisation checks correctly reflect the user's current role permissions.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8FE894">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66765A">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38711B">
            <w:r>
              <w:t>All 100 authorisation checks matched the expected permission set for the user's current role.</w:t>
            </w:r>
          </w:p>
        </w:tc>
      </w:tr>
    </w:tbl>
    <w:p w14:paraId="13A4A7A2">
      <w:pPr>
        <w:widowControl w:val="0"/>
        <w:spacing w:before="60" w:after="60" w:line="240" w:lineRule="auto"/>
        <w:jc w:val="both"/>
        <w:rPr>
          <w:rFonts w:ascii="Arial" w:hAnsi="Arial" w:eastAsia="Arial" w:cs="Arial"/>
          <w:szCs w:val="22"/>
        </w:rPr>
      </w:pPr>
      <w:r>
        <w:t>Section Summary: 20 / 20 tests passed (100.0%). RBAC Service correctly enforces all permission rules. Property-based test results are especially useful because they explore many input combinations while checking that an important rule remains true. In the context of this project, they provide broader confidence that a component behaves consistently even in edge cases that may not have been obvious when writing a smaller set of hand-crafted example cases.</w:t>
      </w:r>
    </w:p>
    <w:p w14:paraId="59536ED3">
      <w:pPr>
        <w:pStyle w:val="4"/>
        <w:bidi w:val="0"/>
      </w:pPr>
      <w:r>
        <w:t>2.3 Audit Service Tests</w:t>
      </w:r>
    </w:p>
    <w:p w14:paraId="5A9ECD4A">
      <w:pPr>
        <w:widowControl w:val="0"/>
        <w:spacing w:before="60" w:after="60" w:line="240" w:lineRule="auto"/>
        <w:jc w:val="left"/>
        <w:rPr>
          <w:rFonts w:ascii="Arial" w:hAnsi="Arial" w:eastAsia="Arial" w:cs="Arial"/>
          <w:szCs w:val="22"/>
        </w:rPr>
      </w:pPr>
      <w:r>
        <w:t>The Audit Service creates and maintains an immutable (unchangeable) log of all significant actions performed in the system. Every time a user logs in, a project is accessed, a role is changed, or any sensitive operation is performed, a log entry is automatically created. These logs are critical for security compliance, accountability, and forensic investigation in the event of an incident.</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1376231">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499784">
            <w:r>
              <w:t>Validation Scope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C5D9CD">
            <w:r>
              <w:t>Audit logging and event integrity validation</w:t>
            </w:r>
          </w:p>
        </w:tc>
      </w:tr>
      <w:tr w14:paraId="5C8B41FE">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805A41">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F1D4B2">
            <w:r>
              <w:t>16 February 2026</w:t>
            </w:r>
          </w:p>
        </w:tc>
      </w:tr>
      <w:tr w14:paraId="7C600325">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1E5BB4">
            <w: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B9006C">
            <w:r>
              <w:t>11 (7 unit tests + 4 property-based tests)</w:t>
            </w:r>
          </w:p>
        </w:tc>
      </w:tr>
    </w:tbl>
    <w:p w14:paraId="46362C02">
      <w:pPr>
        <w:widowControl w:val="0"/>
        <w:spacing w:before="60" w:after="60" w:line="240" w:lineRule="auto"/>
        <w:jc w:val="both"/>
        <w:rPr>
          <w:rFonts w:ascii="Arial" w:hAnsi="Arial" w:eastAsia="Arial" w:cs="Arial"/>
          <w:szCs w:val="22"/>
        </w:rPr>
      </w:pPr>
    </w:p>
    <w:p w14:paraId="5253BD10">
      <w:pPr>
        <w:pStyle w:val="5"/>
        <w:bidi w:val="0"/>
      </w:pPr>
      <w:r>
        <w:t>2.3.1 Unit Tests</w:t>
      </w:r>
    </w:p>
    <w:p w14:paraId="42BA3B55">
      <w:r>
        <w:t>The unit-test results in this subsection should be read as evidence about the behavior of one component in isolation. Strong unit evidence does not prove the full system works, but it does increase confidence that later failures are less likely to come from very basic logic errors and more likely to involve integration or workflow issues.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39000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B80593">
            <w: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FA670F">
            <w: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E42AA0">
            <w: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629582">
            <w: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0C782A">
            <w:r>
              <w:t>Notes</w:t>
            </w:r>
          </w:p>
        </w:tc>
      </w:tr>
      <w:tr w14:paraId="731B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F8FC4B">
            <w:r>
              <w:t>UTC-AUDIT-001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70917A">
            <w:r>
              <w:t>Create an audit log entry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1E8E16">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91FFEF">
            <w:r>
              <w:t>0.08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E75D66">
            <w:r>
              <w:t>A new entry was persisted to the database with all required fields (timestamp, user ID, action, IP address, user agent).</w:t>
            </w:r>
          </w:p>
        </w:tc>
      </w:tr>
      <w:tr w14:paraId="22A4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CCE9E7">
            <w:r>
              <w:t>UTC-AUDIT-002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DA9D93">
            <w:r>
              <w:t>Query logs filtered by user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703C28">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506DF9">
            <w: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04FCB9">
            <w:r>
              <w:t>The query returned only the log entries belonging to the specified user, with correct ordering.</w:t>
            </w:r>
          </w:p>
        </w:tc>
      </w:tr>
      <w:tr w14:paraId="7194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4CD38A">
            <w:r>
              <w:t>UTC-AUDIT-003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1916C0">
            <w:r>
              <w:t>Query logs filtered by action type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90387A">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282D0F">
            <w:r>
              <w:t>0.04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8A8F0A">
            <w:r>
              <w:t>The query returned only the entries matching the specified action type (e.g., LOGIN, CREATE_PROJECT).</w:t>
            </w:r>
          </w:p>
        </w:tc>
      </w:tr>
      <w:tr w14:paraId="35CF1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62F148">
            <w:r>
              <w:t>UTC-AUDIT-004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B4E16E">
            <w:r>
              <w:t>Query logs filtered by date range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1E45E3">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CD6815">
            <w:r>
              <w:t>0.06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ECD33C">
            <w:r>
              <w:t>The query returned only the entries whose timestamps fell within the specified start and end dates.</w:t>
            </w:r>
          </w:p>
        </w:tc>
      </w:tr>
      <w:tr w14:paraId="401D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EE93F6">
            <w:r>
              <w:t>UTC-AUDIT-005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F3B391">
            <w:r>
              <w:t>Query logs with pagination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C81A5F">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7B7125">
            <w:r>
              <w:t>0.07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4C595B">
            <w:r>
              <w:t>Results were correctly split into pages of the configured size; navigation between pages returned the expected entries.</w:t>
            </w:r>
          </w:p>
        </w:tc>
      </w:tr>
      <w:tr w14:paraId="5A40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A51F19">
            <w:r>
              <w:t>UTC-AUDIT-006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E7D6B8">
            <w:r>
              <w:t>Get all logs for a specific user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D7F6A3">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C7669A">
            <w: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B58DCC">
            <w:r>
              <w:t>All log entries for a given user were retrieved in reverse chronological order (newest first).</w:t>
            </w:r>
          </w:p>
        </w:tc>
      </w:tr>
      <w:tr w14:paraId="60F1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8F4A7D">
            <w:r>
              <w:t>UTC-AUDIT-007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78EB71">
            <w:r>
              <w:t>Verify log immutability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4A7FB4">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6211D4">
            <w: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D14794">
            <w:r>
              <w:t>Direct API calls to modify or delete an existing log entry were rejected with a 403 Forbidden error.</w:t>
            </w:r>
          </w:p>
        </w:tc>
      </w:tr>
    </w:tbl>
    <w:p w14:paraId="4BAB899E">
      <w:pPr>
        <w:widowControl w:val="0"/>
        <w:spacing w:before="60" w:after="60" w:line="240" w:lineRule="auto"/>
        <w:jc w:val="both"/>
        <w:rPr>
          <w:rFonts w:ascii="Arial" w:hAnsi="Arial" w:eastAsia="Arial" w:cs="Arial"/>
          <w:szCs w:val="22"/>
        </w:rPr>
      </w:pPr>
    </w:p>
    <w:p w14:paraId="5B18183A">
      <w:pPr>
        <w:pStyle w:val="5"/>
        <w:bidi w:val="0"/>
      </w:pPr>
      <w:r>
        <w:t>2.3.2 Property-Based Tests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373"/>
        <w:gridCol w:w="3184"/>
        <w:gridCol w:w="1103"/>
        <w:gridCol w:w="895"/>
        <w:gridCol w:w="2805"/>
      </w:tblGrid>
      <w:tr w14:paraId="74B7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46DBFB">
            <w:r>
              <w:t>Test Case ID</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A76C88">
            <w:r>
              <w:t>Property Being Verified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2CFAB0">
            <w:r>
              <w:t>Iterations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92D7E9">
            <w:r>
              <w:t>Result</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19ADE2">
            <w:r>
              <w:t>Notes</w:t>
            </w:r>
          </w:p>
        </w:tc>
      </w:tr>
      <w:tr w14:paraId="268A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34225E">
            <w:r>
              <w:t>PBT-AUDIT-001</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B918F8">
            <w:r>
              <w:t>Property 24: Every audit log entry contains all required fields - regardless of the action type or the user performing it.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92F999">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129EF5">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0A67B1">
            <w:r>
              <w:t>All 100 generated log entries contained: id, user_id, action, timestamp, ip_address, user_agent, and metadata.</w:t>
            </w:r>
          </w:p>
        </w:tc>
      </w:tr>
      <w:tr w14:paraId="6E8D7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CDFA4A">
            <w:r>
              <w:t>PBT-AUDIT-002</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6CA893">
            <w:r>
              <w:t>Property 25: Audit log entries are persisted immediately - there is no delay or buffering before an entry becomes queryable.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694403">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1A7240">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A740D9">
            <w:r>
              <w:t>In all 100 tests, the log entry was immediately retrievable from the database after the triggering action.</w:t>
            </w:r>
          </w:p>
        </w:tc>
      </w:tr>
      <w:tr w14:paraId="28810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2D93E7">
            <w:r>
              <w:t>PBT-AUDIT-003</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39D840">
            <w:r>
              <w:t>Property 26: Users can never modify or delete audit log entries - for any user role, including Admin.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A5B0A9">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2A7D53">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EC84A8">
            <w:r>
              <w:t>All 100 modification and deletion attempts were rejected. Even Admin users cannot alter the audit trail.</w:t>
            </w:r>
          </w:p>
        </w:tc>
      </w:tr>
      <w:tr w14:paraId="3187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60BCBC">
            <w:r>
              <w:t>PBT-AUDIT-004</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267CA3">
            <w:r>
              <w:t>Property 27: Audit log queries return correctly filtered results - filters for user, action, and date range always work accurately.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AA8089">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D9F111">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7BEA1B">
            <w:r>
              <w:t>All 100 filtered queries returned exactly the expected entries with no spurious inclusions or missing records.</w:t>
            </w:r>
          </w:p>
        </w:tc>
      </w:tr>
    </w:tbl>
    <w:p w14:paraId="0D7E7702">
      <w:pPr>
        <w:widowControl w:val="0"/>
        <w:spacing w:before="60" w:after="60" w:line="240" w:lineRule="auto"/>
        <w:jc w:val="both"/>
        <w:rPr>
          <w:rFonts w:ascii="Arial" w:hAnsi="Arial" w:eastAsia="Arial" w:cs="Arial"/>
          <w:szCs w:val="22"/>
        </w:rPr>
      </w:pPr>
      <w:r>
        <w:t>Section Summary: 11 / 11 tests passed (100.0%). Audit Service correctly records and protects all log entries. Property-based test results are especially useful because they explore many input combinations while checking that an important rule remains true. In the context of this project, they provide broader confidence that a component behaves consistently even in edge cases that may not have been obvious when writing a smaller set of hand-crafted example cases.</w:t>
      </w:r>
    </w:p>
    <w:p w14:paraId="67C63183">
      <w:pPr>
        <w:pStyle w:val="4"/>
        <w:bidi w:val="0"/>
      </w:pPr>
      <w:r>
        <w:t>2.4 Authorisation Middleware Tests</w:t>
      </w:r>
    </w:p>
    <w:p w14:paraId="6FC28874">
      <w:pPr>
        <w:widowControl w:val="0"/>
        <w:spacing w:before="60" w:after="60" w:line="240" w:lineRule="auto"/>
        <w:jc w:val="left"/>
        <w:rPr>
          <w:rFonts w:ascii="Arial" w:hAnsi="Arial" w:eastAsia="Arial" w:cs="Arial"/>
          <w:szCs w:val="22"/>
        </w:rPr>
      </w:pPr>
      <w:r>
        <w:t>The Authorisation Middleware acts as a security gateway that intercepts every incoming API request before it reaches any application logic. It performs three checks in sequence: (1) Is there a valid JWT token? (2) Does the user have the required role? (3) Does the user have access to the specific resource being requested? Requests that fail any check are rejected immediately, without the application ever processing them.</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7246FF47">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8427C0">
            <w:r>
              <w:t>Validation Scope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B5A7FE">
            <w:r>
              <w:t>Authorization middleware and protected-route enforcement validation</w:t>
            </w:r>
          </w:p>
        </w:tc>
      </w:tr>
      <w:tr w14:paraId="55E7AA78">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E6445A">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299E09">
            <w:r>
              <w:t>17 February 2026</w:t>
            </w:r>
          </w:p>
        </w:tc>
      </w:tr>
      <w:tr w14:paraId="45FFDCEC">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EA4AD2">
            <w: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E447FF">
            <w:r>
              <w:t>13 (10 unit tests + 3 property-based tests)</w:t>
            </w:r>
          </w:p>
        </w:tc>
      </w:tr>
    </w:tbl>
    <w:p w14:paraId="0CCE3FE4">
      <w:pPr>
        <w:widowControl w:val="0"/>
        <w:spacing w:before="60" w:after="60" w:line="240" w:lineRule="auto"/>
        <w:jc w:val="both"/>
        <w:rPr>
          <w:rFonts w:ascii="Arial" w:hAnsi="Arial" w:eastAsia="Arial" w:cs="Arial"/>
          <w:szCs w:val="22"/>
        </w:rPr>
      </w:pPr>
    </w:p>
    <w:p w14:paraId="60B6F174">
      <w:pPr>
        <w:pStyle w:val="5"/>
        <w:bidi w:val="0"/>
      </w:pPr>
      <w:r>
        <w:t>2.4.1 Unit Tests</w:t>
      </w:r>
    </w:p>
    <w:p w14:paraId="7A0C82B5">
      <w:r>
        <w:t>The unit-test results in this subsection should be read as evidence about the behavior of one component in isolation. Strong unit evidence does not prove the full system works, but it does increase confidence that later failures are less likely to come from very basic logic errors and more likely to involve integration or workflow issues.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041E2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00FCF9">
            <w: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2B5C94">
            <w: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52AB9B">
            <w: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544123">
            <w: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B33D9A">
            <w:r>
              <w:t>Notes</w:t>
            </w:r>
          </w:p>
        </w:tc>
      </w:tr>
      <w:tr w14:paraId="0D38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F6E8D8">
            <w:r>
              <w:t>UTC-MW-001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94131C">
            <w:r>
              <w:t>Authenticate a valid JWT token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87D659">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9A32E3">
            <w: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14FAC5">
            <w:r>
              <w:t>A correctly signed, unexpired token was accepted; the user's identity was extracted and passed to the application.</w:t>
            </w:r>
          </w:p>
        </w:tc>
      </w:tr>
      <w:tr w14:paraId="0076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D5721E">
            <w:r>
              <w:t>UTC-MW-002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D6D4BF">
            <w:r>
              <w:t>Reject an invalid JWT token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BAA403">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FEE08C">
            <w:r>
              <w:t>0.02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5D0674">
            <w:r>
              <w:t>A token with an invalid signature was rejected with a 401 Unauthorized response.</w:t>
            </w:r>
          </w:p>
        </w:tc>
      </w:tr>
      <w:tr w14:paraId="528B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D53234">
            <w:r>
              <w:t>UTC-MW-003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E66791">
            <w:r>
              <w:t>Reject a missing JWT token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87DAC7">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65DC0D">
            <w:r>
              <w:t>0.02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4F8E93">
            <w:r>
              <w:t>A request with no Authorization header was rejected with a 401 Unauthorized response.</w:t>
            </w:r>
          </w:p>
        </w:tc>
      </w:tr>
      <w:tr w14:paraId="6AA2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61017D">
            <w:r>
              <w:t>UTC-MW-004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137378">
            <w:r>
              <w:t>Check role - user has the required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E5FD26">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D15F74">
            <w: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620832">
            <w:r>
              <w:t>A user whose role matched the endpoint's required role was allowed to proceed.</w:t>
            </w:r>
          </w:p>
        </w:tc>
      </w:tr>
      <w:tr w14:paraId="4A5E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93AB3A">
            <w:r>
              <w:t>UTC-MW-005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DF02A9">
            <w:r>
              <w:t>Check role - user lacks the required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D38B8F">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B5E43A">
            <w: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0DB2EA">
            <w:r>
              <w:t>A user whose role did not match was rejected with a 403 Forbidden response.</w:t>
            </w:r>
          </w:p>
        </w:tc>
      </w:tr>
      <w:tr w14:paraId="52DB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16DB7F">
            <w:r>
              <w:t>UTC-MW-006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EE0222">
            <w:r>
              <w:t>Check permission - user has the required permission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DF2E2E">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4A0D43">
            <w:r>
              <w:t>0.04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982245">
            <w:r>
              <w:t>A user with the necessary permission flag was allowed to proceed.</w:t>
            </w:r>
          </w:p>
        </w:tc>
      </w:tr>
      <w:tr w14:paraId="434C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5C1816">
            <w:r>
              <w:t>UTC-MW-007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79FCA7">
            <w:r>
              <w:t>Check permission - user lacks the required permission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C81635">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F003FB">
            <w:r>
              <w:t>0.03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10098D">
            <w:r>
              <w:t>A user missing the required permission was rejected with a 403 Forbidden response.</w:t>
            </w:r>
          </w:p>
        </w:tc>
      </w:tr>
      <w:tr w14:paraId="22AE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202F3C">
            <w:r>
              <w:t>UTC-MW-008</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ACCC1B">
            <w:r>
              <w:t>Check project access - user is the project owner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06D833">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DD61A8">
            <w: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BE2329">
            <w:r>
              <w:t>The project owner was granted access automatically without requiring an explicit grant.</w:t>
            </w:r>
          </w:p>
        </w:tc>
      </w:tr>
      <w:tr w14:paraId="7F95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A4408B">
            <w:r>
              <w:t>UTC-MW-009</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256DB2">
            <w:r>
              <w:t>Check project access - user has an explicit access grant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54BFE2">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DEDFA9">
            <w:r>
              <w:t>0.06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71773C">
            <w:r>
              <w:t>A user with a recorded access grant was allowed to access the project.</w:t>
            </w:r>
          </w:p>
        </w:tc>
      </w:tr>
      <w:tr w14:paraId="50F21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D7724A">
            <w:r>
              <w:t>UTC-MW-010</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25B0F4">
            <w:r>
              <w:t>Check project access - user has no access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819FD7">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30B139">
            <w:r>
              <w:t>0.04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836AEB">
            <w:r>
              <w:t>A user with no ownership or grant was rejected with a 403 Forbidden response.</w:t>
            </w:r>
          </w:p>
        </w:tc>
      </w:tr>
    </w:tbl>
    <w:p w14:paraId="36137AFA">
      <w:pPr>
        <w:widowControl w:val="0"/>
        <w:spacing w:before="60" w:after="60" w:line="240" w:lineRule="auto"/>
        <w:jc w:val="both"/>
        <w:rPr>
          <w:rFonts w:ascii="Arial" w:hAnsi="Arial" w:eastAsia="Arial" w:cs="Arial"/>
          <w:szCs w:val="22"/>
        </w:rPr>
      </w:pPr>
    </w:p>
    <w:p w14:paraId="1F8CDC9B">
      <w:pPr>
        <w:pStyle w:val="5"/>
        <w:bidi w:val="0"/>
      </w:pPr>
      <w:r>
        <w:t>2.4.2 Property-Based Tests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363"/>
        <w:gridCol w:w="3186"/>
        <w:gridCol w:w="1103"/>
        <w:gridCol w:w="895"/>
        <w:gridCol w:w="2813"/>
      </w:tblGrid>
      <w:tr w14:paraId="457E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AD30CF">
            <w:r>
              <w:t>Test Case ID</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55DD57">
            <w:r>
              <w:t>Property Being Verified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6AFD7B">
            <w:r>
              <w:t>Iterations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560C13">
            <w:r>
              <w:t>Result</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67CDB1">
            <w:r>
              <w:t>Notes</w:t>
            </w:r>
          </w:p>
        </w:tc>
      </w:tr>
      <w:tr w14:paraId="3A69A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018693">
            <w:r>
              <w:t>PBT-MW-001</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37A893">
            <w:r>
              <w:t>Property 13: Users with the matching role are always granted access - for any valid user with the correct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A1A7E0">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214BC9">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722A78">
            <w:r>
              <w:t>All 100 role-matched access checks returned allowed.</w:t>
            </w:r>
          </w:p>
        </w:tc>
      </w:tr>
      <w:tr w14:paraId="46F5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5E5633">
            <w:r>
              <w:t>PBT-MW-002</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EBCCE6">
            <w:r>
              <w:t>Property 14: Users with a non-matching role always receive a 403 Forbidden response.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6A2C26">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B64AEE">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FD2004">
            <w:r>
              <w:t>All 100 role-mismatched checks returned a 403 response.</w:t>
            </w:r>
          </w:p>
        </w:tc>
      </w:tr>
      <w:tr w14:paraId="4024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1B863E">
            <w:r>
              <w:t>PBT-MW-003</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8EAF7F">
            <w:r>
              <w:t>Property 15: Invalid or missing tokens always return a 401 Unauthorized response.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8C6077">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09F4A4">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4AD7B1">
            <w:r>
              <w:t>All 100 invalid/missing token checks returned a 401 response.</w:t>
            </w:r>
          </w:p>
        </w:tc>
      </w:tr>
    </w:tbl>
    <w:p w14:paraId="60566201">
      <w:pPr>
        <w:widowControl w:val="0"/>
        <w:spacing w:before="60" w:after="60" w:line="240" w:lineRule="auto"/>
        <w:jc w:val="both"/>
        <w:rPr>
          <w:rFonts w:ascii="Arial" w:hAnsi="Arial" w:eastAsia="Arial" w:cs="Arial"/>
          <w:szCs w:val="22"/>
        </w:rPr>
      </w:pPr>
      <w:r>
        <w:t>Section Summary: 13 / 13 tests passed (100.0%). Middleware correctly blocks all unauthorized requests. Property-based test results are especially useful because they explore many input combinations while checking that an important rule remains true. In the context of this project, they provide broader confidence that a component behaves consistently even in edge cases that may not have been obvious when writing a smaller set of hand-crafted example cases.</w:t>
      </w:r>
    </w:p>
    <w:p w14:paraId="4B074FD5">
      <w:pPr>
        <w:pStyle w:val="4"/>
        <w:bidi w:val="0"/>
      </w:pPr>
      <w:r>
        <w:t>2.5 AST Parser Tests</w:t>
      </w:r>
    </w:p>
    <w:p w14:paraId="4B124BA6">
      <w:pPr>
        <w:widowControl w:val="0"/>
        <w:spacing w:before="60" w:after="60" w:line="240" w:lineRule="auto"/>
        <w:jc w:val="left"/>
        <w:rPr>
          <w:rFonts w:ascii="Arial" w:hAnsi="Arial" w:eastAsia="Arial" w:cs="Arial"/>
          <w:szCs w:val="22"/>
        </w:rPr>
      </w:pPr>
      <w:r>
        <w:t>The AST (Abstract Syntax Tree) Parser is the component that reads and understands source code. When a developer submits a Pull Request on GitHub, this component parses the code files to extract their structure: what functions and classes are defined, what other modules are imported, and how complex the logic is. This information is then used to build the dependency graph and generate code review comments.</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76E636C2">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32038C">
            <w:r>
              <w:t>Validation Scope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C1A3DD">
            <w:r>
              <w:t>AST parsing and language-handling validation</w:t>
            </w:r>
          </w:p>
        </w:tc>
      </w:tr>
      <w:tr w14:paraId="2E3D6A2E">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FDA1F2">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D066F0">
            <w:r>
              <w:t>17 February 2026</w:t>
            </w:r>
          </w:p>
        </w:tc>
      </w:tr>
      <w:tr w14:paraId="0732A463">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8BC729">
            <w: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BBED01">
            <w:r>
              <w:t>10 unit tests</w:t>
            </w:r>
          </w:p>
        </w:tc>
      </w:tr>
    </w:tbl>
    <w:p w14:paraId="79BE218B">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2306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22A487">
            <w: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C524E4">
            <w: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0FBEEC">
            <w: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218352">
            <w: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207777">
            <w:r>
              <w:t>Notes</w:t>
            </w:r>
          </w:p>
        </w:tc>
      </w:tr>
      <w:tr w14:paraId="68C8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6D7C81">
            <w:r>
              <w:t>UTC-AST-001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6F71FA">
            <w:r>
              <w:t>Parse a Python source file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8AAED4">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5ADAC6">
            <w:r>
              <w:t>0.12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81CCEE">
            <w:r>
              <w:t>The parser correctly produced an Abstract Syntax Tree from a Python file, capturing all functions, classes, and imports.</w:t>
            </w:r>
          </w:p>
        </w:tc>
      </w:tr>
      <w:tr w14:paraId="16F60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3D0FB6">
            <w:r>
              <w:t>UTC-AST-002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A49540">
            <w:r>
              <w:t>Parse a JavaScript source file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5F5CE6">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69AD38">
            <w:r>
              <w:t>0.10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97982A">
            <w:r>
              <w:t>All module dependencies (require / import statements) were correctly extracted from a JavaScript file.</w:t>
            </w:r>
          </w:p>
        </w:tc>
      </w:tr>
      <w:tr w14:paraId="1619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7E6960">
            <w:r>
              <w:t>UTC-AST-003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9768C1">
            <w:r>
              <w:t>Parse a TypeScript source file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4FEE8E">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55F0A9">
            <w:r>
              <w:t>0.11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482416">
            <w:r>
              <w:t>TypeScript-specific type annotations and interface definitions were preserved correctly during parsing.</w:t>
            </w:r>
          </w:p>
        </w:tc>
      </w:tr>
      <w:tr w14:paraId="2396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BB6B31">
            <w:r>
              <w:t>UTC-AST-004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27C16A">
            <w:r>
              <w:t>Parse a Java source file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32621D">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B7A318">
            <w:r>
              <w:t>0.15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9F9B44">
            <w:r>
              <w:t>Class hierarchy, method signatures, and package imports were correctly identified in a Java file.</w:t>
            </w:r>
          </w:p>
        </w:tc>
      </w:tr>
      <w:tr w14:paraId="0070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47591F">
            <w:r>
              <w:t>UTC-AST-005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32BD9E">
            <w:r>
              <w:t>Parse a Go source file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93754B">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C97A4D">
            <w:r>
              <w:t>0.13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BBCB6F">
            <w:r>
              <w:t>Go package imports and function definitions were correctly extracted.</w:t>
            </w:r>
          </w:p>
        </w:tc>
      </w:tr>
      <w:tr w14:paraId="2F7BD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AB9000">
            <w:r>
              <w:t>UTC-AST-006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7FF8E4">
            <w:r>
              <w:t>Extract all imports and dependencies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B8AA57">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105AD1">
            <w:r>
              <w:t>0.08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BA388B">
            <w:r>
              <w:t>Every import statement across all supported languages was captured without omission.</w:t>
            </w:r>
          </w:p>
        </w:tc>
      </w:tr>
      <w:tr w14:paraId="5C7B9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EB9FAF">
            <w:r>
              <w:t>UTC-AST-007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30D6BA">
            <w:r>
              <w:t>Extract all function definitions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6D8C4E">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54EAD8">
            <w:r>
              <w:t>0.09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2764B9">
            <w:r>
              <w:t>All function names, parameter lists, and line number locations were correctly identified.</w:t>
            </w:r>
          </w:p>
        </w:tc>
      </w:tr>
      <w:tr w14:paraId="6C442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B2DD87">
            <w:r>
              <w:t>UTC-AST-008</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64532A">
            <w:r>
              <w:t>Extract all class definitions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18E560">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34FDE7">
            <w:r>
              <w:t>0.10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FFB0A2">
            <w:r>
              <w:t>All class names, parent classes, and associated methods were correctly identified.</w:t>
            </w:r>
          </w:p>
        </w:tc>
      </w:tr>
      <w:tr w14:paraId="6A66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860A3B">
            <w:r>
              <w:t>UTC-AST-009</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A9EB36">
            <w:r>
              <w:t>Handle files with syntax errors gracefully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EA9281">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6ED42C">
            <w:r>
              <w:t>0.05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C1AB7C">
            <w:r>
              <w:t>A file containing a syntax error did not crash the parser; a structured error object was returned instead.</w:t>
            </w:r>
          </w:p>
        </w:tc>
      </w:tr>
      <w:tr w14:paraId="37FE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DFBFD8">
            <w:r>
              <w:t>UTC-AST-010</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8D6347">
            <w:r>
              <w:t>Calculate cyclomatic complexity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5F5AE3">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70379C">
            <w:r>
              <w:t>0.07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4944A2">
            <w:r>
              <w:t>The complexity metric accurately reflected the number of independent paths through the code (branches + 1).</w:t>
            </w:r>
          </w:p>
        </w:tc>
      </w:tr>
    </w:tbl>
    <w:p w14:paraId="27271907">
      <w:pPr>
        <w:widowControl w:val="0"/>
        <w:spacing w:before="60" w:after="60" w:line="240" w:lineRule="auto"/>
        <w:jc w:val="both"/>
        <w:rPr>
          <w:rFonts w:ascii="Arial" w:hAnsi="Arial" w:eastAsia="Arial" w:cs="Arial"/>
          <w:szCs w:val="22"/>
        </w:rPr>
      </w:pPr>
      <w:r>
        <w:t>Section Summary: 10 / 10 tests passed (100.0%). AST Parser correctly handles all five supported programming languages.</w:t>
      </w:r>
    </w:p>
    <w:p w14:paraId="44071F48">
      <w:pPr>
        <w:pStyle w:val="4"/>
        <w:bidi w:val="0"/>
      </w:pPr>
      <w:r>
        <w:t>2.6 Graph Analysis Tests</w:t>
      </w:r>
    </w:p>
    <w:p w14:paraId="27E7BE04">
      <w:pPr>
        <w:widowControl w:val="0"/>
        <w:spacing w:before="60" w:after="60" w:line="240" w:lineRule="auto"/>
        <w:jc w:val="left"/>
        <w:rPr>
          <w:rFonts w:ascii="Arial" w:hAnsi="Arial" w:eastAsia="Arial" w:cs="Arial"/>
          <w:szCs w:val="22"/>
        </w:rPr>
      </w:pPr>
      <w:r>
        <w:t>The Graph Analysis component uses the Neo4j graph database to model and analyse the relationships between code modules, packages, and architectural layers. It can detect circular dependencies (where module A depends on B, which depends back on A - a serious design problem), measure coupling (how tightly interconnected modules are), and identify architectural layer violations (e.g., a data layer module directly calling a UI layer module).</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47FEB0D">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17372F">
            <w:r>
              <w:t>Validation Scope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4F6234">
            <w:r>
              <w:t>Dependency graph and architecture-rule evaluation validation</w:t>
            </w:r>
          </w:p>
        </w:tc>
      </w:tr>
      <w:tr w14:paraId="30858BB2">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B54B76">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9841C3">
            <w:r>
              <w:t>18 February 2026</w:t>
            </w:r>
          </w:p>
        </w:tc>
      </w:tr>
      <w:tr w14:paraId="07012A9C">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8F7931">
            <w: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65F393">
            <w:r>
              <w:t>6 unit tests</w:t>
            </w:r>
          </w:p>
        </w:tc>
      </w:tr>
    </w:tbl>
    <w:p w14:paraId="3098D365">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7A9E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390158">
            <w: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DBF7CF">
            <w: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C8D30C">
            <w: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98DB7E">
            <w: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418EB6">
            <w:r>
              <w:t>Notes</w:t>
            </w:r>
          </w:p>
        </w:tc>
      </w:tr>
      <w:tr w14:paraId="31F5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DD57E7">
            <w:r>
              <w:t>UTC-GRAPH-001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276F63">
            <w:r>
              <w:t>Detect circular dependencies in a dependency graph</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125D39">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3298E5">
            <w:r>
              <w:t>0.25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064AFA">
            <w:r>
              <w:t>All circular dependency chains in the test graph were correctly identified and reported.</w:t>
            </w:r>
          </w:p>
        </w:tc>
      </w:tr>
      <w:tr w14:paraId="6E04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CE33FF">
            <w:r>
              <w:t>UTC-GRAPH-002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827F5D">
            <w:r>
              <w:t>Calculate coupling metrics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D9A5A2">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5C4FAE">
            <w:r>
              <w:t>0.18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95173B">
            <w:r>
              <w:t>Afferent coupling (modules that depend on this module) and efferent coupling (modules this module depends on) were accurately computed.</w:t>
            </w:r>
          </w:p>
        </w:tc>
      </w:tr>
      <w:tr w14:paraId="79D7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840F8A">
            <w:r>
              <w:t>UTC-GRAPH-003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5EC92E">
            <w:r>
              <w:t>Identify architectural layer violations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0057A1">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4083BE">
            <w:r>
              <w:t>0.22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D66BFB">
            <w:r>
              <w:t>All instances where a lower-layer module was calling a higher-layer module were correctly flagged as violations.</w:t>
            </w:r>
          </w:p>
        </w:tc>
      </w:tr>
      <w:tr w14:paraId="633A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56460A">
            <w:r>
              <w:t>UTC-GRAPH-004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F1238F">
            <w:r>
              <w:t>Build a complete dependency graph from parsed AST data</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BD1A10">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46DF83">
            <w:r>
              <w:t>0.30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A1BE87">
            <w:r>
              <w:t>All nodes (modules) and edges (dependencies) were correctly stored in Neo4j with appropriate properties.</w:t>
            </w:r>
          </w:p>
        </w:tc>
      </w:tr>
      <w:tr w14:paraId="4DAA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6404A5">
            <w:r>
              <w:t>UTC-GRAPH-005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F6410D">
            <w:r>
              <w:t>Query graph relationships using Cypher queries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02DD10">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FE6B18">
            <w:r>
              <w:t>0.15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8E60EF">
            <w:r>
              <w:t>Cypher query results (Neo4j's graph query language) correctly reflected the stored dependency relationships.</w:t>
            </w:r>
          </w:p>
        </w:tc>
      </w:tr>
      <w:tr w14:paraId="3394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B619AC">
            <w:r>
              <w:t>UTC-GRAPH-006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B46633">
            <w:r>
              <w:t>Incrementally update the graph when code changes are submitted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49D9B9">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C6E390">
            <w:r>
              <w:t>0.28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122B95">
            <w:r>
              <w:t>When new code was submitted, only the affected nodes and edges were updated; existing unrelated parts of the graph were preserved.</w:t>
            </w:r>
          </w:p>
        </w:tc>
      </w:tr>
    </w:tbl>
    <w:p w14:paraId="79865E78">
      <w:pPr>
        <w:widowControl w:val="0"/>
        <w:spacing w:before="60" w:after="60" w:line="240" w:lineRule="auto"/>
        <w:jc w:val="both"/>
        <w:rPr>
          <w:rFonts w:ascii="Arial" w:hAnsi="Arial" w:eastAsia="Arial" w:cs="Arial"/>
          <w:szCs w:val="22"/>
        </w:rPr>
      </w:pPr>
      <w:r>
        <w:t>Section Summary: 6 / 6 tests passed (100.0%). Graph Analysis correctly detects architectural issues.</w:t>
      </w:r>
    </w:p>
    <w:p w14:paraId="7A9403C0">
      <w:pPr>
        <w:widowControl w:val="0"/>
        <w:spacing w:after="0" w:line="240" w:lineRule="auto"/>
        <w:jc w:val="both"/>
        <w:rPr>
          <w:rFonts w:ascii="Arial" w:hAnsi="Arial" w:eastAsia="Arial" w:cs="Arial"/>
          <w:szCs w:val="22"/>
        </w:rPr>
      </w:pPr>
      <w:r>
        <w:rPr>
          <w:rFonts w:ascii="Arial" w:hAnsi="Arial" w:eastAsia="Arial" w:cs="Arial"/>
          <w:szCs w:val="22"/>
        </w:rPr>
        <w:br w:type="page"/>
      </w:r>
    </w:p>
    <w:p w14:paraId="000B66B2">
      <w:pPr>
        <w:pStyle w:val="3"/>
        <w:bidi w:val="0"/>
      </w:pPr>
      <w:r>
        <w:t>3. System Test Record</w:t>
      </w:r>
    </w:p>
    <w:p w14:paraId="25D41D8C">
      <w:pPr>
        <w:widowControl w:val="0"/>
        <w:spacing w:before="60" w:after="60" w:line="240" w:lineRule="auto"/>
        <w:jc w:val="left"/>
        <w:rPr>
          <w:rFonts w:ascii="Arial" w:hAnsi="Arial" w:eastAsia="Arial" w:cs="Arial"/>
          <w:szCs w:val="22"/>
        </w:rPr>
      </w:pPr>
      <w:r>
        <w:t>This section records tests performed on the fully assembled, running system - not isolated components. These tests verify that all components work correctly together and that complete user workflows function as intended.</w:t>
      </w:r>
    </w:p>
    <w:p w14:paraId="5F1AE31D">
      <w:pPr>
        <w:widowControl w:val="0"/>
        <w:spacing w:before="60" w:after="60" w:line="240" w:lineRule="auto"/>
        <w:jc w:val="left"/>
        <w:rPr>
          <w:rFonts w:ascii="Arial" w:hAnsi="Arial" w:eastAsia="Arial" w:cs="Arial"/>
          <w:szCs w:val="22"/>
        </w:rPr>
      </w:pPr>
      <w:r>
        <w:t>System testing is divided into four sub-categories: Integration Testing (verifying connections to external services), Feature Testing (end-to-end user workflows), Performance Testing (speed and load), and Security Testing (resistance to attacks). Each test case specifies the steps taken, the expected result, and the actual result observed.</w:t>
      </w:r>
    </w:p>
    <w:p w14:paraId="0A609F24">
      <w:pPr>
        <w:pStyle w:val="4"/>
        <w:bidi w:val="0"/>
      </w:pPr>
      <w:r>
        <w:t>3.1 Integration Test Record</w:t>
      </w:r>
    </w:p>
    <w:p w14:paraId="5C729AF3">
      <w:pPr>
        <w:widowControl w:val="0"/>
        <w:spacing w:before="60" w:after="60" w:line="240" w:lineRule="auto"/>
        <w:jc w:val="left"/>
        <w:rPr>
          <w:rFonts w:ascii="Arial" w:hAnsi="Arial" w:eastAsia="Arial" w:cs="Arial"/>
          <w:szCs w:val="22"/>
        </w:rPr>
      </w:pPr>
      <w:r>
        <w:t>Integration tests verify that the AI-Based-Quality-Check-On-Project-Code-And-Architecture platform correctly communicates with its three key external services: GitHub (for receiving Pull Request events and posting review comments), Large Language Model APIs (for generating code analysis), and its three databases (for persistent storage). These tests require a live network connection and real credentials.</w:t>
      </w:r>
    </w:p>
    <w:p w14:paraId="705E1D33">
      <w:pPr>
        <w:pStyle w:val="5"/>
        <w:bidi w:val="0"/>
      </w:pPr>
      <w:r>
        <w:t>3.1.1 GitHub API Integration</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5207933">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F75D04">
            <w:r>
              <w:t>Validation Scope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F210F6">
            <w:r>
              <w:t>GitHub integration and repository synchronization validation</w:t>
            </w:r>
          </w:p>
        </w:tc>
      </w:tr>
      <w:tr w14:paraId="3441B236">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EC2889">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F8101C">
            <w:r>
              <w:t>18 February 2026</w:t>
            </w:r>
          </w:p>
        </w:tc>
      </w:tr>
      <w:tr w14:paraId="1DBA48F2">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877D29">
            <w: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3C19CD">
            <w:r>
              <w:t>8</w:t>
            </w:r>
          </w:p>
        </w:tc>
      </w:tr>
    </w:tbl>
    <w:p w14:paraId="5527F1DD">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77E4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8DD555">
            <w: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7F2EEF">
            <w: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76EB30">
            <w: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D3EF88">
            <w: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AB6FD5">
            <w:r>
              <w:t>Notes</w:t>
            </w:r>
          </w:p>
        </w:tc>
      </w:tr>
      <w:tr w14:paraId="6D02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09E377">
            <w:r>
              <w:t>ITC-GH-001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AB3372">
            <w:r>
              <w:t>Configure a webhook on a GitHub repository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AD77EE">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B9C24E">
            <w:r>
              <w:t>1.2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B1033D">
            <w:r>
              <w:t>Webhook was successfully created in GitHub; the system's endpoint URL was registered to receive PR events.</w:t>
            </w:r>
          </w:p>
        </w:tc>
      </w:tr>
      <w:tr w14:paraId="0B42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27391B">
            <w:r>
              <w:t>ITC-GH-002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78F867">
            <w:r>
              <w:t>Receive a "Pull Request Opened" webhook event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5BCC59">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5CF675">
            <w:r>
              <w:t>0.8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438886">
            <w:r>
              <w:t>The webhook payload was received, signature was verified, and the event was parsed correctly.</w:t>
            </w:r>
          </w:p>
        </w:tc>
      </w:tr>
      <w:tr w14:paraId="465C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874755">
            <w:r>
              <w:t>ITC-GH-003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91E355">
            <w:r>
              <w:t>Receive a "Pull Request Synchronised" webhook event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85B48A">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EE9327">
            <w:r>
              <w:t>0.7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AC9C29">
            <w:r>
              <w:t>A subsequent push to an open PR triggered the webhook and the new commit was correctly processed.</w:t>
            </w:r>
          </w:p>
        </w:tc>
      </w:tr>
      <w:tr w14:paraId="5919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7E3ECD">
            <w:r>
              <w:t>ITC-GH-004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F3F26C">
            <w:r>
              <w:t>Fetch the diff for a Pull Request from GitHub</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8A47E1">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D1D725">
            <w:r>
              <w:t>1.5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B1FA7F">
            <w:r>
              <w:t>The complete file-level diff (added/removed lines) for the PR was retrieved from the GitHub API.</w:t>
            </w:r>
          </w:p>
        </w:tc>
      </w:tr>
      <w:tr w14:paraId="7D16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BBE914">
            <w:r>
              <w:t>ITC-GH-005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0D2BD3">
            <w:r>
              <w:t>Post review comments back to the Pull Request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9B5429">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436A05">
            <w:r>
              <w:t>1.3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5C1632">
            <w:r>
              <w:t>Five review comments were successfully posted to the correct lines of the PR on GitHub.</w:t>
            </w:r>
          </w:p>
        </w:tc>
      </w:tr>
      <w:tr w14:paraId="5446B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91BECB">
            <w:r>
              <w:t>ITC-GH-006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1AB60B">
            <w:r>
              <w:t>Verify webhook signature (security check)</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5F4497">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D180E1">
            <w:r>
              <w:t>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75D446">
            <w:r>
              <w:t>A webhook payload with a tampered HMAC signature was correctly rejected, preventing spoofed events.</w:t>
            </w:r>
          </w:p>
        </w:tc>
      </w:tr>
      <w:tr w14:paraId="2A80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86BC54">
            <w:r>
              <w:t>ITC-GH-007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AD4FDE">
            <w:r>
              <w:t>Handle webhook delivery retry from GitHub</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3383EC">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94DF07">
            <w:r>
              <w:t>2.1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CFD5E2">
            <w:r>
              <w:t>When the first delivery attempt was simulated to time out, GitHub's retry was correctly received and processed without duplication.</w:t>
            </w:r>
          </w:p>
        </w:tc>
      </w:tr>
      <w:tr w14:paraId="3093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361D31">
            <w:r>
              <w:t>ITC-GH-008</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76F151">
            <w:r>
              <w:t>Complete the OAuth 2.0 authorisation flow</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CC54F9">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A2A2E1">
            <w:r>
              <w:t>2.5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569A55">
            <w:r>
              <w:t>The full browser-based OAuth flow (redirect -&gt; authorise -&gt; callback -&gt; token exchange) completed successfully.</w:t>
            </w:r>
          </w:p>
        </w:tc>
      </w:tr>
    </w:tbl>
    <w:p w14:paraId="498BDC48">
      <w:pPr>
        <w:widowControl w:val="0"/>
        <w:spacing w:before="60" w:after="60" w:line="240" w:lineRule="auto"/>
        <w:jc w:val="both"/>
        <w:rPr>
          <w:rFonts w:ascii="Arial" w:hAnsi="Arial" w:eastAsia="Arial" w:cs="Arial"/>
          <w:szCs w:val="22"/>
        </w:rPr>
      </w:pPr>
      <w:r>
        <w:t>Section Summary: 8 / 8 tests passed (100.0%). Full GitHub API integration was verified. This evidence is important because a large part of the platform's value depends on correctly receiving, interpreting, and responding to repository events at the GitHub boundary.</w:t>
      </w:r>
    </w:p>
    <w:p w14:paraId="3EF34A88">
      <w:pPr>
        <w:pStyle w:val="5"/>
        <w:bidi w:val="0"/>
      </w:pPr>
      <w:r>
        <w:t>3.1.2 LLM API Integration (AI Code Analysis)</w:t>
      </w:r>
    </w:p>
    <w:p w14:paraId="41012F39">
      <w:pPr>
        <w:widowControl w:val="0"/>
        <w:spacing w:before="60" w:after="60" w:line="240" w:lineRule="auto"/>
        <w:jc w:val="left"/>
        <w:rPr>
          <w:rFonts w:ascii="Arial" w:hAnsi="Arial" w:eastAsia="Arial" w:cs="Arial"/>
          <w:szCs w:val="22"/>
        </w:rPr>
      </w:pPr>
      <w:r>
        <w:t>This section tests the integration with Large Language Model APIs (OpenAI GPT-4 and Anthropic Claude), which are used to analyse code changes and generate human-readable review comments.</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141E34DC">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AE2CFC">
            <w:r>
              <w:t>Validation Scope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1C5012">
            <w:r>
              <w:t>LLM provider interaction and failover-handling validation</w:t>
            </w:r>
          </w:p>
        </w:tc>
      </w:tr>
      <w:tr w14:paraId="254AC78C">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287585">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64C990">
            <w:r>
              <w:t>18 February 2026</w:t>
            </w:r>
          </w:p>
        </w:tc>
      </w:tr>
      <w:tr w14:paraId="71ED701A">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5529A5">
            <w: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B288F8">
            <w:r>
              <w:t>7</w:t>
            </w:r>
          </w:p>
        </w:tc>
      </w:tr>
    </w:tbl>
    <w:p w14:paraId="012C6507">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3ACC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5F7FDE">
            <w: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778B8B">
            <w: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7104F2">
            <w: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52B48E">
            <w: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F4A394">
            <w:r>
              <w:t>Notes</w:t>
            </w:r>
          </w:p>
        </w:tc>
      </w:tr>
      <w:tr w14:paraId="0B76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E7887F">
            <w:r>
              <w:t>ITC-LLM-001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0E2857">
            <w:r>
              <w:t>Send a code analysis request to GPT-4</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FB068E">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9A8632">
            <w:r>
              <w:t>3.2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3F4885">
            <w:r>
              <w:t>A well-formed request with code context was sent; a structured analysis response was received and parsed.</w:t>
            </w:r>
          </w:p>
        </w:tc>
      </w:tr>
      <w:tr w14:paraId="394A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1D4DA2">
            <w:r>
              <w:t>ITC-LLM-002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3052AF">
            <w:r>
              <w:t>Send a code analysis request to Claude (Anthropic)</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384E17">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E4DD9B">
            <w:r>
              <w:t>2.8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6DE2ED">
            <w:r>
              <w:t>Successful round-trip with the Claude API; response format matched expected schema.</w:t>
            </w:r>
          </w:p>
        </w:tc>
      </w:tr>
      <w:tr w14:paraId="67B1F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2845C8">
            <w:r>
              <w:t>ITC-LLM-003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855F39">
            <w:r>
              <w:t>Parse the structured LLM response into review items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0285F2">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A481E6">
            <w:r>
              <w:t>0.5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A37AF1">
            <w:r>
              <w:t>The JSON-structured response was correctly parsed into individual review comments with severity and line number.</w:t>
            </w:r>
          </w:p>
        </w:tc>
      </w:tr>
      <w:tr w14:paraId="0754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0F5BD8">
            <w:r>
              <w:t>ITC-LLM-004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C0B7B1">
            <w:r>
              <w:t>Handle rate limiting from the LLM provider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8B6ADA">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98C820">
            <w:r>
              <w:t>5.0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6A3085">
            <w:r>
              <w:t>When a 429 (Too Many Requests) response was received, the exponential backoff strategy correctly retried after a delay.</w:t>
            </w:r>
          </w:p>
        </w:tc>
      </w:tr>
      <w:tr w14:paraId="750F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7209E6">
            <w:r>
              <w:t>ITC-LLM-005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B89868">
            <w:r>
              <w:t>Automatic fallback to secondary LLM model</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66DD0B">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0120FB">
            <w:r>
              <w:t>4.5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237E1F">
            <w:r>
              <w:t>When the primary model (GPT-4) was unavailable, the system automatically switched to the Claude API and completed the analysis.</w:t>
            </w:r>
          </w:p>
        </w:tc>
      </w:tr>
      <w:tr w14:paraId="36518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E15771">
            <w:r>
              <w:t>ITC-LLM-006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2F4641">
            <w:r>
              <w:t>Handle API timeout gracefully</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C830AE">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97EAD9">
            <w:r>
              <w:t>30.2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1ADA4D">
            <w:r>
              <w:t>When the LLM API did not respond within the 30-second timeout, the request was aborted cleanly and an error was logged without crashing the system.</w:t>
            </w:r>
          </w:p>
        </w:tc>
      </w:tr>
      <w:tr w14:paraId="57EC0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767921">
            <w:r>
              <w:t>ITC-LLM-007</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E09C63">
            <w:r>
              <w:t>Token counting and limit enforcement</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51B48A">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6581A8">
            <w:r>
              <w:t>0.3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B50B57">
            <w:r>
              <w:t>Large code diffs were correctly truncated to stay within the model's context window limit; the token count was accurately estimated before sending.</w:t>
            </w:r>
          </w:p>
        </w:tc>
      </w:tr>
    </w:tbl>
    <w:p w14:paraId="44B5A39E">
      <w:pPr>
        <w:widowControl w:val="0"/>
        <w:spacing w:before="60" w:after="60" w:line="240" w:lineRule="auto"/>
        <w:jc w:val="both"/>
        <w:rPr>
          <w:rFonts w:ascii="Arial" w:hAnsi="Arial" w:eastAsia="Arial" w:cs="Arial"/>
          <w:szCs w:val="22"/>
        </w:rPr>
      </w:pPr>
      <w:r>
        <w:t>Section Summary: 7 / 7 tests passed (100.0%). LLM API integration works correctly, including error handling.</w:t>
      </w:r>
    </w:p>
    <w:p w14:paraId="5BC5DBE7">
      <w:pPr>
        <w:pStyle w:val="5"/>
        <w:bidi w:val="0"/>
      </w:pPr>
      <w:r>
        <w:t>3.1.3 Database Integration</w:t>
      </w:r>
    </w:p>
    <w:p w14:paraId="612BE278">
      <w:pPr>
        <w:widowControl w:val="0"/>
        <w:spacing w:before="60" w:after="60" w:line="240" w:lineRule="auto"/>
        <w:jc w:val="left"/>
        <w:rPr>
          <w:rFonts w:ascii="Arial" w:hAnsi="Arial" w:eastAsia="Arial" w:cs="Arial"/>
          <w:szCs w:val="22"/>
        </w:rPr>
      </w:pPr>
      <w:r>
        <w:t>The system uses three databases simultaneously: PostgreSQL (for structured data like users and projects), Neo4j (for the code dependency graph), and Redis (for session caching and task queuing). This section verifies all three database connections.</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9F969CF">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09D448">
            <w:r>
              <w:t>Validation Scope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DD0E9B">
            <w:r>
              <w:t>Database integration and persistence validation</w:t>
            </w:r>
          </w:p>
        </w:tc>
      </w:tr>
      <w:tr w14:paraId="3A6617E1">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B0DE5E">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E186B9">
            <w:r>
              <w:t>18 February 2026</w:t>
            </w:r>
          </w:p>
        </w:tc>
      </w:tr>
      <w:tr w14:paraId="21BABA24">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18ECC2">
            <w: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FD0347">
            <w:r>
              <w:t>6</w:t>
            </w:r>
          </w:p>
        </w:tc>
      </w:tr>
    </w:tbl>
    <w:p w14:paraId="16AB323F">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2480"/>
        <w:gridCol w:w="900"/>
        <w:gridCol w:w="1000"/>
        <w:gridCol w:w="3580"/>
      </w:tblGrid>
      <w:tr w14:paraId="681D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B2D045">
            <w:r>
              <w:t>Test Case ID</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70488B">
            <w:r>
              <w:t>Description</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B7B60D">
            <w:r>
              <w:t>Result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6B3C26">
            <w:r>
              <w:t>Exec. Time</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EEE1CE">
            <w:r>
              <w:t>Notes</w:t>
            </w:r>
          </w:p>
        </w:tc>
      </w:tr>
      <w:tr w14:paraId="4C0B2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BA5A2A">
            <w:r>
              <w:t>ITC-DB-001</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89D568">
            <w:r>
              <w:t>PostgreSQL connection and standard SQL queries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608BB6">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152165">
            <w:r>
              <w:t>0.15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CBA447">
            <w:r>
              <w:t>The connection pool was established; SELECT, INSERT, UPDATE, and DELETE operations all executed correctly.</w:t>
            </w:r>
          </w:p>
        </w:tc>
      </w:tr>
      <w:tr w14:paraId="4BC5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C2685B">
            <w:r>
              <w:t>ITC-DB-002</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FF6493">
            <w:r>
              <w:t>Neo4j connection and Cypher graph queries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F5C5A4">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3104CB">
            <w:r>
              <w:t>0.22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46EE3E">
            <w:r>
              <w:t>The graph database connection was established; nodes and relationships could be created and queried.</w:t>
            </w:r>
          </w:p>
        </w:tc>
      </w:tr>
      <w:tr w14:paraId="3418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D9A92D">
            <w:r>
              <w:t>ITC-DB-003</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68C347">
            <w:r>
              <w:t>Redis connection and cache operations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B99382">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EC7451">
            <w:r>
              <w:t>0.08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1B6E2B">
            <w:r>
              <w:t>Key-value SET and GET operations worked correctly; TTL (time-to-live) expiry was enforced.</w:t>
            </w:r>
          </w:p>
        </w:tc>
      </w:tr>
      <w:tr w14:paraId="4155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51152D">
            <w:r>
              <w:t>ITC-DB-004</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6F213D">
            <w:r>
              <w:t>Transaction rollback on error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EEB945">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ABF9E4">
            <w:r>
              <w:t>0.12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0C5A82">
            <w:r>
              <w:t>When an error occurred mid-transaction, all partial changes were automatically rolled back, leaving the database in a consistent state.</w:t>
            </w:r>
          </w:p>
        </w:tc>
      </w:tr>
      <w:tr w14:paraId="1DF0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727FA3">
            <w:r>
              <w:t>ITC-DB-005</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63B055">
            <w:r>
              <w:t>Database connection pooling</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179F4D">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260D8A">
            <w:r>
              <w:t>0.18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B7FE9E">
            <w:r>
              <w:t>The connection pool correctly managed multiple concurrent database connections, reusing idle connections and not exceeding the maximum pool size.</w:t>
            </w:r>
          </w:p>
        </w:tc>
      </w:tr>
      <w:tr w14:paraId="55D5F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035D7D">
            <w:r>
              <w:t>ITC-DB-006</w:t>
            </w:r>
          </w:p>
        </w:tc>
        <w:tc>
          <w:tcPr>
            <w:tcW w:w="24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8311A2">
            <w:r>
              <w:t>Query performance optimisation (index usage)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DD3B99">
            <w:r>
              <w:t>PASS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53EA53">
            <w:r>
              <w:t>0.25 s</w:t>
            </w:r>
          </w:p>
        </w:tc>
        <w:tc>
          <w:tcPr>
            <w:tcW w:w="35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70D96D">
            <w:r>
              <w:t>EXPLAIN ANALYZE confirmed that all high-frequency queries used the configured indexes, achieving query times under 50 ms.</w:t>
            </w:r>
          </w:p>
        </w:tc>
      </w:tr>
    </w:tbl>
    <w:p w14:paraId="400EBF59">
      <w:pPr>
        <w:widowControl w:val="0"/>
        <w:spacing w:before="60" w:after="60" w:line="240" w:lineRule="auto"/>
        <w:jc w:val="both"/>
        <w:rPr>
          <w:rFonts w:ascii="Arial" w:hAnsi="Arial" w:eastAsia="Arial" w:cs="Arial"/>
          <w:szCs w:val="22"/>
        </w:rPr>
      </w:pPr>
      <w:r>
        <w:t>Section Summary: 6 / 6 tests passed (100.0%). All three database systems integrate correctly with the application.</w:t>
      </w:r>
    </w:p>
    <w:p w14:paraId="35FC82F4">
      <w:pPr>
        <w:pStyle w:val="4"/>
        <w:bidi w:val="0"/>
      </w:pPr>
      <w:r>
        <w:t>3.2 Feature-Level System Tests</w:t>
      </w:r>
    </w:p>
    <w:p w14:paraId="44BEF4CA">
      <w:pPr>
        <w:widowControl w:val="0"/>
        <w:spacing w:before="60" w:after="60" w:line="240" w:lineRule="auto"/>
        <w:jc w:val="left"/>
        <w:rPr>
          <w:rFonts w:ascii="Arial" w:hAnsi="Arial" w:eastAsia="Arial" w:cs="Arial"/>
          <w:szCs w:val="22"/>
        </w:rPr>
      </w:pPr>
      <w:r>
        <w:t>The following test cases verify complete, end-to-end user workflows. Each test case is described as a sequence of steps, with the action taken, the result expected, and the result actually observed. All test cases were executed by the QA Team on the staging server.</w:t>
      </w:r>
    </w:p>
    <w:p w14:paraId="097129E8">
      <w:pPr>
        <w:pStyle w:val="5"/>
        <w:bidi w:val="0"/>
      </w:pPr>
      <w:r>
        <w:t>3.2.1 Authentication Feature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04B2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34F4EF">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7EF402">
            <w:r>
              <w:t>STC-AUTH-01</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24925E">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E291D3">
            <w:r>
              <w:t>18 February 2026</w:t>
            </w:r>
          </w:p>
        </w:tc>
      </w:tr>
      <w:tr w14:paraId="508E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2F57B8">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0859C2">
            <w:r>
              <w:t>User Registration - New user successfully creates an account</w:t>
            </w:r>
          </w:p>
        </w:tc>
      </w:tr>
    </w:tbl>
    <w:p w14:paraId="44940FCD">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90"/>
        <w:gridCol w:w="2668"/>
        <w:gridCol w:w="2083"/>
        <w:gridCol w:w="2800"/>
        <w:gridCol w:w="1119"/>
      </w:tblGrid>
      <w:tr w14:paraId="02E67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546CBA">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33304E">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5AD5F4">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BDD842">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27D5A1">
            <w:r>
              <w:t>P/F</w:t>
            </w:r>
          </w:p>
        </w:tc>
      </w:tr>
      <w:tr w14:paraId="7B1F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53C228">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CF67C2">
            <w:r>
              <w:t>Navigate to the registration page via the web browser.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E632EC">
            <w:r>
              <w:t>The registration form is displayed with fields for username, email, and password.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5225C4">
            <w:r>
              <w:t>Registration form displayed correctly with all required fields.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7E8949">
            <w:r>
              <w:t>PASS</w:t>
            </w:r>
          </w:p>
        </w:tc>
      </w:tr>
      <w:tr w14:paraId="0690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83A078">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A98659">
            <w:r>
              <w:t>Enter a valid username (e.g., "testuser_01").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316A7C">
            <w:r>
              <w:t>The field accepts the input with no validation errors.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1CEEB0">
            <w:r>
              <w:t>Input accepted; no error shown.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CD330F">
            <w:r>
              <w:t>PASS</w:t>
            </w:r>
          </w:p>
        </w:tc>
      </w:tr>
      <w:tr w14:paraId="2F3A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5A853A">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3D6615">
            <w:r>
              <w:t>Enter a valid email address (e.g., "testuser@example.com").</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223DCD">
            <w:r>
              <w:t>The field accepts the input with no validation errors.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9E8CF7">
            <w:r>
              <w:t>Input accepted; email format validated in real time.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00B349">
            <w:r>
              <w:t>PASS</w:t>
            </w:r>
          </w:p>
        </w:tc>
      </w:tr>
      <w:tr w14:paraId="3FA9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1F2008">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1A07DC">
            <w:r>
              <w:t>Enter a valid password meeting all requirements (e.g., "SecurePass123!").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D8A44C">
            <w:r>
              <w:t>The field accepts the input; a password strength indicator turns green.</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0C812C">
            <w:r>
              <w:t>Input accepted; strength indicator displayed as "Strong".</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D53DC0">
            <w:r>
              <w:t>PASS</w:t>
            </w:r>
          </w:p>
        </w:tc>
      </w:tr>
      <w:tr w14:paraId="418E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3F272C">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4EE193">
            <w:r>
              <w:t>Click the Register button.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8F4E67">
            <w:r>
              <w:t>A new user account is created in the database and a confirmation email is dispatched.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0F585B">
            <w:r>
              <w:t>Account created in database; confirmation email delivered within 2 seconds.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D0B4B2">
            <w:r>
              <w:t>PASS</w:t>
            </w:r>
          </w:p>
        </w:tc>
      </w:tr>
      <w:tr w14:paraId="1594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9A081D">
            <w: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94B96B">
            <w:r>
              <w:t>Observe the on-screen feedback message.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BDA11F">
            <w:r>
              <w:t>A success message is displayed (e.g., "Registration successful - please check your email").</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FCA9C4">
            <w:r>
              <w:t>Message "Registration successful" displayed on screen.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56658B">
            <w:r>
              <w:t>PASS</w:t>
            </w:r>
          </w:p>
        </w:tc>
      </w:tr>
      <w:tr w14:paraId="66F27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2D1E8C">
            <w: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F8D303">
            <w:r>
              <w:t>Observe the page redirect.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0ED9CD">
            <w:r>
              <w:t>The browser is automatically redirected to the login page.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310078">
            <w:r>
              <w:t>Browser redirected to /login successfully.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74A2D7">
            <w:r>
              <w:t>PASS</w:t>
            </w:r>
          </w:p>
        </w:tc>
      </w:tr>
    </w:tbl>
    <w:p w14:paraId="4FCB6EEE">
      <w:pPr>
        <w:widowControl w:val="0"/>
        <w:spacing w:before="60" w:after="60" w:line="240" w:lineRule="auto"/>
        <w:jc w:val="both"/>
        <w:rPr>
          <w:rFonts w:ascii="Arial" w:hAnsi="Arial" w:eastAsia="Arial" w:cs="Arial"/>
          <w:szCs w:val="22"/>
        </w:rPr>
      </w:pPr>
      <w:r>
        <w:t>Overall Result: PASS - All 7 steps completed successfully. Email confirmation received within 2 seconds of account creation.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036D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D85353">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87C270">
            <w:r>
              <w:t>STC-AUTH-02</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69A745">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C3EE07">
            <w:r>
              <w:t>18 February 2026</w:t>
            </w:r>
          </w:p>
        </w:tc>
      </w:tr>
      <w:tr w14:paraId="5177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836C56">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6FA448">
            <w:r>
              <w:t>User Login - Registered user successfully logs in and receives a session</w:t>
            </w:r>
          </w:p>
        </w:tc>
      </w:tr>
    </w:tbl>
    <w:p w14:paraId="0DD137F3">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3ADB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6E98C4">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68F082">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5EC997">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F203A5">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6064F3">
            <w:r>
              <w:t>P/F</w:t>
            </w:r>
          </w:p>
        </w:tc>
      </w:tr>
      <w:tr w14:paraId="17C9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74EF74">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F858BD">
            <w:r>
              <w:t>Navigate to the login page.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ECC652">
            <w:r>
              <w:t>Login form is displayed with username and password fields.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C018EB">
            <w:r>
              <w:t>Form displayed correctly.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290C90">
            <w:r>
              <w:t>PASS</w:t>
            </w:r>
          </w:p>
        </w:tc>
      </w:tr>
      <w:tr w14:paraId="238E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8AAD44">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EF0C6A">
            <w:r>
              <w:t>Enter the registered username.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179EC1">
            <w:r>
              <w:t>The field accepts the input.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19A2B7">
            <w:r>
              <w:t>Input accepted.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61E7E4">
            <w:r>
              <w:t>PASS</w:t>
            </w:r>
          </w:p>
        </w:tc>
      </w:tr>
      <w:tr w14:paraId="08835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349C7C">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72FA8B">
            <w:r>
              <w:t>Enter the correct password.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452960">
            <w:r>
              <w:t>The field accepts the input (password is masked).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208E39">
            <w:r>
              <w:t>Input accepted; password masked.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4031A0">
            <w:r>
              <w:t>PASS</w:t>
            </w:r>
          </w:p>
        </w:tc>
      </w:tr>
      <w:tr w14:paraId="26542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315E51">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77E559">
            <w:r>
              <w:t>Click the Login button.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AEC15B">
            <w:r>
              <w:t>The system authenticates the credentials; a JWT token is generated and stored in the browser.</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47BA44">
            <w:r>
              <w:t>JWT token generated and stored in browser's local storage.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6C8A11">
            <w:r>
              <w:t>PASS</w:t>
            </w:r>
          </w:p>
        </w:tc>
      </w:tr>
      <w:tr w14:paraId="6058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E3D93C">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94F204">
            <w:r>
              <w:t>Observe the page redirect.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B6202F">
            <w:r>
              <w:t>The user is redirected to their personalised dashboard.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E37C75">
            <w:r>
              <w:t>User redirected to /dashboard.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508774">
            <w:r>
              <w:t>PASS</w:t>
            </w:r>
          </w:p>
        </w:tc>
      </w:tr>
      <w:tr w14:paraId="5398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712323">
            <w: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D775A8">
            <w:r>
              <w:t>Verify the session was created.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6C7AAD">
            <w:r>
              <w:t>A session record exists in the database with a 60-minute expiry.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A78093">
            <w:r>
              <w:t>Session record confirmed in database; expiry set to 60 minutes from login time.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53672C">
            <w:r>
              <w:t>PASS</w:t>
            </w:r>
          </w:p>
        </w:tc>
      </w:tr>
    </w:tbl>
    <w:p w14:paraId="5192EBE3">
      <w:pPr>
        <w:widowControl w:val="0"/>
        <w:spacing w:before="60" w:after="60" w:line="240" w:lineRule="auto"/>
        <w:jc w:val="both"/>
        <w:rPr>
          <w:rFonts w:ascii="Arial" w:hAnsi="Arial" w:eastAsia="Arial" w:cs="Arial"/>
          <w:szCs w:val="22"/>
        </w:rPr>
      </w:pPr>
      <w:r>
        <w:t>Overall Result: PASS - Login completed in 0.8 seconds. JWT token correctly formatted (header.payload.signature).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1FFB7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C81CAC">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A36EC6">
            <w:r>
              <w:t>STC-AUTH-03</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13B357">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C10B55">
            <w:r>
              <w:t>18 February 2026</w:t>
            </w:r>
          </w:p>
        </w:tc>
      </w:tr>
      <w:tr w14:paraId="3DD2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D6477E">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1F32CA">
            <w:r>
              <w:t>User Logout - User logs out and their session is invalidated</w:t>
            </w:r>
          </w:p>
        </w:tc>
      </w:tr>
    </w:tbl>
    <w:p w14:paraId="5EF64087">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5E81F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302808">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B2C704">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DA2382">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CE82A3">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6B1B74">
            <w:r>
              <w:t>P/F</w:t>
            </w:r>
          </w:p>
        </w:tc>
      </w:tr>
      <w:tr w14:paraId="7FEE2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B508E7">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D70D86">
            <w:r>
              <w:t>Click the Logout button while authenticated.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928C8B">
            <w:r>
              <w:t>The active session is marked as invalid in the database.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BC7166">
            <w:r>
              <w:t>Session is_valid flag set to false in the database.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C75C5A">
            <w:r>
              <w:t>PASS</w:t>
            </w:r>
          </w:p>
        </w:tc>
      </w:tr>
      <w:tr w14:paraId="1EF1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12971D">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65A341">
            <w:r>
              <w:t>Verify the JWT token is cleared from the browser.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6269A2">
            <w:r>
              <w:t>The JWT token is removed from browser storage.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92BB05">
            <w:r>
              <w:t>Token cleared from localStorage; no token remains.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E0A6B2">
            <w:r>
              <w:t>PASS</w:t>
            </w:r>
          </w:p>
        </w:tc>
      </w:tr>
      <w:tr w14:paraId="4425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B40AD3">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2FDD05">
            <w:r>
              <w:t>Observe the page redirect.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D38FC5">
            <w:r>
              <w:t>The browser is redirected to the login page.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9E1424">
            <w:r>
              <w:t>Browser redirected to /login.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BC9115">
            <w:r>
              <w:t>PASS</w:t>
            </w:r>
          </w:p>
        </w:tc>
      </w:tr>
      <w:tr w14:paraId="527D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A07ADA">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A2D187">
            <w:r>
              <w:t>Attempt to access a protected route directly (e.g., /dashboard) using the back button.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577BA0">
            <w:r>
              <w:t>The request is rejected and the user is redirected to login.</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A570B4">
            <w:r>
              <w:t>401 Unauthorized returned; user redirected to /login with an "Access denied" message.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7A965D">
            <w:r>
              <w:t>PASS</w:t>
            </w:r>
          </w:p>
        </w:tc>
      </w:tr>
    </w:tbl>
    <w:p w14:paraId="49C81834">
      <w:pPr>
        <w:widowControl w:val="0"/>
        <w:spacing w:before="60" w:after="60" w:line="240" w:lineRule="auto"/>
        <w:jc w:val="both"/>
        <w:rPr>
          <w:rFonts w:ascii="Arial" w:hAnsi="Arial" w:eastAsia="Arial" w:cs="Arial"/>
          <w:szCs w:val="22"/>
        </w:rPr>
      </w:pPr>
      <w:r>
        <w:t>Overall Result: PASS - Logout completed successfully. The invalidated session token was rejected when reused.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77B6B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CE8042">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DA8110">
            <w:r>
              <w:t>STC-AUTH-04</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3E3EA5">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4A7A38">
            <w:r>
              <w:t>18 February 2026</w:t>
            </w:r>
          </w:p>
        </w:tc>
      </w:tr>
      <w:tr w14:paraId="478C0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D03058">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681409">
            <w:r>
              <w:t>Token Expiration - System correctly handles an expired session token</w:t>
            </w:r>
          </w:p>
        </w:tc>
      </w:tr>
    </w:tbl>
    <w:p w14:paraId="4F955A68">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028D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EEC83D">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6D7226">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73F7F5">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E58B48">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196E94">
            <w:r>
              <w:t>P/F</w:t>
            </w:r>
          </w:p>
        </w:tc>
      </w:tr>
      <w:tr w14:paraId="542F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342B8E">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DB3172">
            <w:r>
              <w:t>Simulate the passage of time to advance the token's clock past its expiry time (60 minutes).</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F613D5">
            <w:r>
              <w:t>The system time is advanced past the token's exp claim; the token is now expired.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CFA7D8">
            <w:r>
              <w:t>Time mock applied successfully; token is now in the "expired" state.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011DDA">
            <w:r>
              <w:t>PASS</w:t>
            </w:r>
          </w:p>
        </w:tc>
      </w:tr>
      <w:tr w14:paraId="1AA37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616B25">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CEC2F8">
            <w:r>
              <w:t>Attempt to access a protected route with the expired token.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834006">
            <w:r>
              <w:t>The system rejects the request with a 401 Unauthorized error.</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62D445">
            <w:r>
              <w:t>401 Unauthorized returned; error body confirms "Token has expired".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CA5FCE">
            <w:r>
              <w:t>PASS</w:t>
            </w:r>
          </w:p>
        </w:tc>
      </w:tr>
      <w:tr w14:paraId="58FF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31E885">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AAC9EF">
            <w:r>
              <w:t>Observe the browser behavior.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22A9A4">
            <w:r>
              <w:t>The browser is redirected to the login page with an explanatory message.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6234D6">
            <w:r>
              <w:t>Browser redirected to /login with "Your session has expired. Please log in again." message.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404F3C">
            <w:r>
              <w:t>PASS</w:t>
            </w:r>
          </w:p>
        </w:tc>
      </w:tr>
      <w:tr w14:paraId="6460F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B897B8">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9A9B2F">
            <w:r>
              <w:t>Log in again with correct credentials.</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23538F">
            <w:r>
              <w:t>A new JWT token is issued with a fresh 60-minute expiry.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B26099">
            <w:r>
              <w:t>New token issued; expiry confirmed as 60 minutes from current time.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D12BCE">
            <w:r>
              <w:t>PASS</w:t>
            </w:r>
          </w:p>
        </w:tc>
      </w:tr>
      <w:tr w14:paraId="048A1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FAD11E">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047069">
            <w:r>
              <w:t>Access the previously blocked protected route.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9B4091">
            <w:r>
              <w:t>Access is granted normally.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F0BB32">
            <w:r>
              <w:t>Route /dashboard accessible with new token.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4BC2AA">
            <w:r>
              <w:t>PASS</w:t>
            </w:r>
          </w:p>
        </w:tc>
      </w:tr>
    </w:tbl>
    <w:p w14:paraId="7550AF38">
      <w:pPr>
        <w:bidi w:val="0"/>
      </w:pPr>
      <w:r>
        <w:t>Overall Result: PASS - Token expiration is handled gracefully. Users receive a clear message and are guided to re-authenticate.</w:t>
      </w:r>
    </w:p>
    <w:p w14:paraId="7578AAF2">
      <w:pPr>
        <w:pStyle w:val="5"/>
        <w:bidi w:val="0"/>
      </w:pPr>
      <w:r>
        <w:t>3.2.2 Authorisation (RBAC) Feature</w:t>
      </w:r>
    </w:p>
    <w:p w14:paraId="24896B05">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2F33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160A49">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885B04">
            <w:r>
              <w:t>STC-AUTHZ-01</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89539C">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504034">
            <w:r>
              <w:t>18 February 2026</w:t>
            </w:r>
          </w:p>
        </w:tc>
      </w:tr>
      <w:tr w14:paraId="2B21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86DAFF">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160AC4">
            <w:r>
              <w:t>Admin Full Access - Admin user can access and modify all system resources</w:t>
            </w:r>
          </w:p>
        </w:tc>
      </w:tr>
    </w:tbl>
    <w:p w14:paraId="0D1F5BC7">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4787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901779">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E3D353">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6B9AE1">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C85E69">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CF86E6">
            <w:r>
              <w:t>P/F</w:t>
            </w:r>
          </w:p>
        </w:tc>
      </w:tr>
      <w:tr w14:paraId="3C42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FDDBFA">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BE44A9">
            <w:r>
              <w:t>Log in as a user with the Admin role.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5FED8A">
            <w:r>
              <w:t>Admin dashboard is displayed with all management options visible.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DEE265">
            <w:r>
              <w:t>Admin dashboard shown with User Management, System Settings, and Audit Log menu items.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BB44EC">
            <w:r>
              <w:t>PASS</w:t>
            </w:r>
          </w:p>
        </w:tc>
      </w:tr>
      <w:tr w14:paraId="68CD9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7849B9">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D9A8FD">
            <w:r>
              <w:t>Navigate to the User Management section.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5035C2">
            <w:r>
              <w:t>A list of all users in the system is displayed.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677F14">
            <w:r>
              <w:t>All 5 existing users listed; their roles and account status visible.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3865F5">
            <w:r>
              <w:t>PASS</w:t>
            </w:r>
          </w:p>
        </w:tc>
      </w:tr>
      <w:tr w14:paraId="03A5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BF9CD5">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8EA702">
            <w:r>
              <w:t>Create a new user account.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ECA1F2">
            <w:r>
              <w:t>The new user account is created and appears in the user list.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7A7CD4">
            <w:r>
              <w:t>User created successfully; confirmation message shown; user appears in list.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935DB9">
            <w:r>
              <w:t>PASS</w:t>
            </w:r>
          </w:p>
        </w:tc>
      </w:tr>
      <w:tr w14:paraId="737F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D84BAD">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E9915F">
            <w:r>
              <w:t>Update an existing user's role (change from Programmer to Visitor).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CC1427">
            <w:r>
              <w:t>The user's role is updated immediately in the system.</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411D65">
            <w:r>
              <w:t>Role changed to Visitor; change reflected immediately on the user's next action.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B9EA5E">
            <w:r>
              <w:t>PASS</w:t>
            </w:r>
          </w:p>
        </w:tc>
      </w:tr>
      <w:tr w14:paraId="6198C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67579E">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F94706">
            <w:r>
              <w:t>Delete a user account.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EC75C7">
            <w:r>
              <w:t>The user account is removed from the system.</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015F99">
            <w:r>
              <w:t>User removed from the database; no longer appears in the list.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476C35">
            <w:r>
              <w:t>PASS</w:t>
            </w:r>
          </w:p>
        </w:tc>
      </w:tr>
      <w:tr w14:paraId="7B2F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164C1C">
            <w: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F7FCA2">
            <w:r>
              <w:t>Navigate to a project created by a different user.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E49B9D">
            <w:r>
              <w:t>The Admin can access all projects regardless of ownership.</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A0009B">
            <w:r>
              <w:t>All 3 projects (including those owned by other users) are accessible.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DD09BD">
            <w:r>
              <w:t>PASS</w:t>
            </w:r>
          </w:p>
        </w:tc>
      </w:tr>
      <w:tr w14:paraId="275AD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2ED993">
            <w: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1D76B1">
            <w:r>
              <w:t>Modify a system configuration setting.</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7AC6BE">
            <w:r>
              <w:t>The configuration change is saved successfully.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89ACF9">
            <w:r>
              <w:t>Setting updated; confirmation displayed; change persisted after page refresh.</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D0642A">
            <w:r>
              <w:t>PASS</w:t>
            </w:r>
          </w:p>
        </w:tc>
      </w:tr>
    </w:tbl>
    <w:p w14:paraId="39A0144B">
      <w:pPr>
        <w:widowControl w:val="0"/>
        <w:spacing w:before="60" w:after="60" w:line="240" w:lineRule="auto"/>
        <w:jc w:val="both"/>
        <w:rPr>
          <w:rFonts w:ascii="Arial" w:hAnsi="Arial" w:eastAsia="Arial" w:cs="Arial"/>
          <w:szCs w:val="22"/>
        </w:rPr>
      </w:pPr>
      <w:r>
        <w:t>Overall Result: PASS - Admin has full, unrestricted access to all system resources as specified in the RBAC design.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59C4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F5E349">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33149D">
            <w:r>
              <w:t>STC-AUTHZ-02</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462D22">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E9A37D">
            <w:r>
              <w:t>18 February 2026</w:t>
            </w:r>
          </w:p>
        </w:tc>
      </w:tr>
      <w:tr w14:paraId="2EAC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717E8A">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734F92">
            <w:r>
              <w:t>Programmer Project Isolation - Programmers can only access their own projects unless granted access</w:t>
            </w:r>
          </w:p>
        </w:tc>
      </w:tr>
    </w:tbl>
    <w:p w14:paraId="4AA62E78">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1BEC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A5FC5B">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656943">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A25AC0">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47C062">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838FD0">
            <w:r>
              <w:t>P/F</w:t>
            </w:r>
          </w:p>
        </w:tc>
      </w:tr>
      <w:tr w14:paraId="0FEA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9EF737">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DC5356">
            <w:r>
              <w:t>Log in as Programmer A.</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13BE75">
            <w:r>
              <w:t>Programmer dashboard is displayed.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3C0538">
            <w:r>
              <w:t>Dashboard shown; only Programmer A's own projects are visible.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8A91B3">
            <w:r>
              <w:t>PASS</w:t>
            </w:r>
          </w:p>
        </w:tc>
      </w:tr>
      <w:tr w14:paraId="0684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C11D6A">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F11811">
            <w:r>
              <w:t>Create Project X.</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F5106A">
            <w:r>
              <w:t>Project X is created with Programmer A as the owner.</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140FFA">
            <w:r>
              <w:t>Project X created; owner_id set to Programmer A's user ID.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F48EB6">
            <w:r>
              <w:t>PASS</w:t>
            </w:r>
          </w:p>
        </w:tc>
      </w:tr>
      <w:tr w14:paraId="3595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58D03A">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F412EA">
            <w:r>
              <w:t>Verify Project X appears in Programmer A's project list.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0E5561">
            <w:r>
              <w:t>Project X is visible in the list.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E09CE8">
            <w:r>
              <w:t>Project X appears in the list.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83D830">
            <w:r>
              <w:t>PASS</w:t>
            </w:r>
          </w:p>
        </w:tc>
      </w:tr>
      <w:tr w14:paraId="3B78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C14230">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489B7E">
            <w:r>
              <w:t>Log out as Programmer A and log in as Programmer B.</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F9D92A">
            <w:r>
              <w:t>Programmer B is now the active session.</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571E3D">
            <w:r>
              <w:t>Login successful as Programmer B.</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FCEA30">
            <w:r>
              <w:t>PASS</w:t>
            </w:r>
          </w:p>
        </w:tc>
      </w:tr>
      <w:tr w14:paraId="61460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5ECF49">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858E2C">
            <w:r>
              <w:t>Attempt to access Project X directly (e.g., via URL /projects/{X-id}).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E70C6D">
            <w:r>
              <w:t>Access is denied; 403 Forbidden is returned.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335F96">
            <w:r>
              <w:t>403 Forbidden returned; error message "You do not have access to this project" displayed.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816867">
            <w:r>
              <w:t>PASS</w:t>
            </w:r>
          </w:p>
        </w:tc>
      </w:tr>
      <w:tr w14:paraId="1C6A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ECF02E">
            <w: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A01CB5">
            <w:r>
              <w:t>Log out as Programmer B; log in as Admin.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A15267">
            <w:r>
              <w:t>Admin session is now active.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2C3030">
            <w:r>
              <w:t>Login successful as Admin.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65E7AD">
            <w:r>
              <w:t>PASS</w:t>
            </w:r>
          </w:p>
        </w:tc>
      </w:tr>
      <w:tr w14:paraId="03A5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555ADA">
            <w: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92F08E">
            <w:r>
              <w:t>Grant Programmer B explicit access to Project X.</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F8CECC">
            <w:r>
              <w:t>An access grant record is created in the database.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A48FB5">
            <w:r>
              <w:t>Grant created; success confirmation shown.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89B626">
            <w:r>
              <w:t>PASS</w:t>
            </w:r>
          </w:p>
        </w:tc>
      </w:tr>
      <w:tr w14:paraId="4A59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A5B205">
            <w:r>
              <w:t>8</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78E7D4">
            <w:r>
              <w:t>Log out as Admin; log in as Programmer B again.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FE9AB9">
            <w:r>
              <w:t>Programmer B session is now active.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5FB4C6">
            <w:r>
              <w:t>Login successful as Programmer B.</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1811CE">
            <w:r>
              <w:t>PASS</w:t>
            </w:r>
          </w:p>
        </w:tc>
      </w:tr>
      <w:tr w14:paraId="24E12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607235">
            <w:r>
              <w:t>9</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C33D19">
            <w:r>
              <w:t>Attempt to access Project X again.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9CFB4B">
            <w:r>
              <w:t>Access is now granted because an explicit grant exists.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7674FE">
            <w:r>
              <w:t>Project X is now fully accessible to Programmer B.</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55D99F">
            <w:r>
              <w:t>PASS</w:t>
            </w:r>
          </w:p>
        </w:tc>
      </w:tr>
    </w:tbl>
    <w:p w14:paraId="1597EEDE">
      <w:pPr>
        <w:widowControl w:val="0"/>
        <w:spacing w:before="60" w:after="60" w:line="240" w:lineRule="auto"/>
        <w:jc w:val="both"/>
        <w:rPr>
          <w:rFonts w:ascii="Arial" w:hAnsi="Arial" w:eastAsia="Arial" w:cs="Arial"/>
          <w:szCs w:val="22"/>
        </w:rPr>
      </w:pPr>
      <w:r>
        <w:t>Overall Result: PASS - Project isolation works correctly. Access grants function as designed. Programmer B could not access Project X until an Admin explicitly granted permission.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68D8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A5B82C">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F130DA">
            <w:r>
              <w:t>STC-AUTHZ-03</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CB9FAC">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4EDB8A">
            <w:r>
              <w:t>18 February 2026</w:t>
            </w:r>
          </w:p>
        </w:tc>
      </w:tr>
      <w:tr w14:paraId="0FE95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F45223">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4B8635">
            <w:r>
              <w:t>Visitor Read-Only Access - Visitor users can view content but cannot modify anything</w:t>
            </w:r>
          </w:p>
        </w:tc>
      </w:tr>
    </w:tbl>
    <w:p w14:paraId="15D2007C">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66A9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EC801E">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557D07">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700455">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6EC7B6">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5BC33C">
            <w:r>
              <w:t>P/F</w:t>
            </w:r>
          </w:p>
        </w:tc>
      </w:tr>
      <w:tr w14:paraId="7250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7CFAB2">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5B0CC9">
            <w:r>
              <w:t>Log in as a user with the Visitor role.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BC2CD3">
            <w:r>
              <w:t>Visitor dashboard is displayed.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4CC4D3">
            <w:r>
              <w:t>Visitor dashboard shown; read-only notice visible. Create/Edit/Delete buttons are hidden.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0CD4B3">
            <w:r>
              <w:t>PASS</w:t>
            </w:r>
          </w:p>
        </w:tc>
      </w:tr>
      <w:tr w14:paraId="75E9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60CF18">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82D4C7">
            <w:r>
              <w:t>Navigate to a project that the Visitor has been assigned to view.</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1B486C">
            <w:r>
              <w:t>Project details (name, description, analysis results) are displayed.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EC7652">
            <w:r>
              <w:t>Project details visible; code review results displayed in read-only mode.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98BC73">
            <w:r>
              <w:t>PASS</w:t>
            </w:r>
          </w:p>
        </w:tc>
      </w:tr>
      <w:tr w14:paraId="021A1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FC59BA">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9D5609">
            <w:r>
              <w:t>Attempt to update the project's name (via API call, bypassing the UI).</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9754CB">
            <w:r>
              <w:t>Request is rejected with a 403 Forbidden error.</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445D40">
            <w:r>
              <w:t>403 Forbidden returned; error message "Visitors do not have permission to modify projects."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031C86">
            <w:r>
              <w:t>PASS</w:t>
            </w:r>
          </w:p>
        </w:tc>
      </w:tr>
      <w:tr w14:paraId="045BE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E2777D">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261B3B">
            <w:r>
              <w:t>Attempt to delete the project (via API call).</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46FBA1">
            <w:r>
              <w:t>Request is rejected with a 403 Forbidden error.</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758252">
            <w:r>
              <w:t>403 Forbidden returned; no delete option visible in UI either.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AC4870">
            <w:r>
              <w:t>PASS</w:t>
            </w:r>
          </w:p>
        </w:tc>
      </w:tr>
      <w:tr w14:paraId="2E6E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2BA16C">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6B4B5A">
            <w:r>
              <w:t>Attempt to create a new project.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C1E1A2">
            <w:r>
              <w:t>Request is rejected with a 403 Forbidden error.</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FCD5A2">
            <w:r>
              <w:t>403 Forbidden returned; Create Project button not visible in Visitor's UI.</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9564AD">
            <w:r>
              <w:t>PASS</w:t>
            </w:r>
          </w:p>
        </w:tc>
      </w:tr>
    </w:tbl>
    <w:p w14:paraId="5B8DC77E">
      <w:pPr>
        <w:bidi w:val="0"/>
      </w:pPr>
      <w:r>
        <w:t>Overall Result: PASS - Visitor role is correctly restricted to read-only access at both the UI level (buttons hidden) and the API level (requests rejected).</w:t>
      </w:r>
    </w:p>
    <w:p w14:paraId="7C874086">
      <w:pPr>
        <w:pStyle w:val="5"/>
        <w:bidi w:val="0"/>
      </w:pPr>
      <w:r>
        <w:t>3.2.3 Code Review Feature</w:t>
      </w:r>
    </w:p>
    <w:p w14:paraId="66CE5BC0">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7DED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2E3F6C">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47DB88">
            <w:r>
              <w:t>STC-REVIEW-01</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59478C">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133BBF">
            <w:r>
              <w:t>19 February 2026</w:t>
            </w:r>
          </w:p>
        </w:tc>
      </w:tr>
      <w:tr w14:paraId="5F24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ECD45D">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B2BC59">
            <w:r>
              <w:t>Automated PR Review - Full end-to-end automated code review workflow</w:t>
            </w:r>
          </w:p>
        </w:tc>
      </w:tr>
    </w:tbl>
    <w:p w14:paraId="6D2B2F26">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88"/>
        <w:gridCol w:w="2028"/>
        <w:gridCol w:w="2037"/>
        <w:gridCol w:w="3509"/>
        <w:gridCol w:w="1098"/>
      </w:tblGrid>
      <w:tr w14:paraId="2ABD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F0AC91">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8931E1">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F3917D">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774F8B">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D9E009">
            <w:r>
              <w:t>P/F</w:t>
            </w:r>
          </w:p>
        </w:tc>
      </w:tr>
      <w:tr w14:paraId="3115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8E289C">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58B3B1">
            <w:r>
              <w:t>Create a Pull Request (#123) on the connected GitHub test repository.</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AFFDA7">
            <w:r>
              <w:t>A PR is created on GitHub.</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C92279">
            <w:r>
              <w:t>PR #123 created with 3 modified files and 87 lines changed.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D80A9D">
            <w:r>
              <w:t>PASS</w:t>
            </w:r>
          </w:p>
        </w:tc>
      </w:tr>
      <w:tr w14:paraId="7D08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45FC16">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A2F7E5">
            <w:r>
              <w:t>Wait for the GitHub webhook to be delivered to the system.</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74453D">
            <w:r>
              <w:t>The webhook event is received within a few seconds.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105C61">
            <w:r>
              <w:t>Webhook received at the system endpoint in 3 seconds; signature verified.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7A95C3">
            <w:r>
              <w:t>PASS</w:t>
            </w:r>
          </w:p>
        </w:tc>
      </w:tr>
      <w:tr w14:paraId="1869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BD1F4C">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DC8ED7">
            <w:r>
              <w:t>Verify the analysis task has been queued.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8708E0">
            <w:r>
              <w:t>A task entry is created in the Redis task queue.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CDFAA3">
            <w:r>
              <w:t>Task ID: task_abc123 queued successfully in Redis.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BFD1C9">
            <w:r>
              <w:t>PASS</w:t>
            </w:r>
          </w:p>
        </w:tc>
      </w:tr>
      <w:tr w14:paraId="250D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E43323">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A8D0F9">
            <w:r>
              <w:t>Wait for the analysis to complete.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F3982F">
            <w:r>
              <w:t>The AI analysis completes within the target time window (8 - 12 seconds for small PRs).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7D2C10">
            <w:r>
              <w:t>Analysis completed in 11 seconds - within the 8 - 12 second target.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A8EA40">
            <w:r>
              <w:t>PASS</w:t>
            </w:r>
          </w:p>
        </w:tc>
      </w:tr>
      <w:tr w14:paraId="00002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AB0922">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DF7EAA">
            <w:r>
              <w:t>Check that review comments have been posted to the GitHub PR.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2BF53B">
            <w:r>
              <w:t>Review comments appear on the PR on GitHub.</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3344DD">
            <w:r>
              <w:t>5 review comments posted to the correct lines of the PR; visible on GitHub.</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2EF351">
            <w:r>
              <w:t>PASS</w:t>
            </w:r>
          </w:p>
        </w:tc>
      </w:tr>
      <w:tr w14:paraId="36CB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A940FE">
            <w: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4596CD">
            <w:r>
              <w:t>Verify that issues are classified by severity.</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C8F544">
            <w:r>
              <w:t>Issues are categorised as Critical, High, Medium, or Low.</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8F8A96">
            <w:r>
              <w:t>1 High severity (logic error), 3 Medium severity (code smells), 1 Low severity (style) - correctly classified.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3606BC">
            <w:r>
              <w:t>PASS</w:t>
            </w:r>
          </w:p>
        </w:tc>
      </w:tr>
      <w:tr w14:paraId="4770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259013">
            <w: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9DAA56">
            <w:r>
              <w:t>Verify the code dependency graph has been updated in Neo4j.</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52AA9E">
            <w:r>
              <w:t>New nodes and edges representing the changed files are added to the graph.</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79F960">
            <w:r>
              <w:t>Neo4j graph updated with 6 new nodes and 8 new dependency edges from the PR.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FD6D4A">
            <w:r>
              <w:t>PASS</w:t>
            </w:r>
          </w:p>
        </w:tc>
      </w:tr>
      <w:tr w14:paraId="6C21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3D9AFA">
            <w:r>
              <w:t>8</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2CEE7A">
            <w:r>
              <w:t>Verify the action has been recorded in the audit log.</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35E7BF">
            <w:r>
              <w:t>An audit log entry is created with all details of the review action.</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8152CC">
            <w:r>
              <w:t>Audit entry created: action=CODE_REVIEW_COMPLETED, pr_id=123, severity_counts={High:1, Med:3, Low:1}.</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FBA348">
            <w:r>
              <w:t>PASS</w:t>
            </w:r>
          </w:p>
        </w:tc>
      </w:tr>
    </w:tbl>
    <w:p w14:paraId="73722C9F">
      <w:pPr>
        <w:widowControl w:val="0"/>
        <w:spacing w:before="60" w:after="60" w:line="240" w:lineRule="auto"/>
        <w:jc w:val="both"/>
        <w:rPr>
          <w:rFonts w:ascii="Arial" w:hAnsi="Arial" w:eastAsia="Arial" w:cs="Arial"/>
          <w:szCs w:val="22"/>
        </w:rPr>
      </w:pPr>
      <w:r>
        <w:t>Overall Result: PASS - End-to-end automated code review completed successfully in 11 seconds (target: 8 - 12 s). All 5 review comments correctly posted to GitHub.</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5FDD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CD382D">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F0A5D8">
            <w:r>
              <w:t>STC-REVIEW-02</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67365F">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745BF3">
            <w:r>
              <w:t>19 February 2026</w:t>
            </w:r>
          </w:p>
        </w:tc>
      </w:tr>
      <w:tr w14:paraId="18B6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40664F">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DE7BE6">
            <w:r>
              <w:t>Issue Severity Classification - AI correctly classifies issues by severity level</w:t>
            </w:r>
          </w:p>
        </w:tc>
      </w:tr>
    </w:tbl>
    <w:p w14:paraId="2BDE4BFC">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16261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D8C0D3">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B77EA0">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73045A">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586C48">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9A8F62">
            <w:r>
              <w:t>P/F</w:t>
            </w:r>
          </w:p>
        </w:tc>
      </w:tr>
      <w:tr w14:paraId="5019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1A9CEB">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F3748E">
            <w:r>
              <w:t>Submit a PR containing a clear SQL injection vulnerability (raw user input concatenated into a SQL query).</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6004DE">
            <w:r>
              <w:t>The issue is classified as Critical severity.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F7713D">
            <w:r>
              <w:t>Issue correctly classified as Critical. Comment: "SQL injection vulnerability detected - use parameterised queries."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EB423D">
            <w:r>
              <w:t>PASS</w:t>
            </w:r>
          </w:p>
        </w:tc>
      </w:tr>
      <w:tr w14:paraId="58AE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E50FBE">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5E64FE">
            <w:r>
              <w:t>Submit a PR containing a logic error (incorrect boundary condition in a conditional statement).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C09A78">
            <w:r>
              <w:t>The issue is classified as High severity.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DF9A4A">
            <w:r>
              <w:t>Issue correctly classified as High. Comment describes the logic flaw and suggests a fix.</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996BDB">
            <w:r>
              <w:t>PASS</w:t>
            </w:r>
          </w:p>
        </w:tc>
      </w:tr>
      <w:tr w14:paraId="321B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C4E7E6">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907E21">
            <w:r>
              <w:t>Submit a PR containing a code smell (an overly long function with high cyclomatic complexity).</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216C78">
            <w:r>
              <w:t>The issue is classified as Medium severity.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2FDD61">
            <w:r>
              <w:t>Issue correctly classified as Medium. Comment suggests refactoring the function.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745C56">
            <w:r>
              <w:t>PASS</w:t>
            </w:r>
          </w:p>
        </w:tc>
      </w:tr>
      <w:tr w14:paraId="75FA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E557E0">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79F8A5">
            <w:r>
              <w:t>Submit a PR containing only a style violation (inconsistent indentation).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785E97">
            <w:r>
              <w:t>The issue is classified as Low severity.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3CDC9D">
            <w:r>
              <w:t>Issue correctly classified as Low. Comment suggests following the project's style guide.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C6EB1E">
            <w:r>
              <w:t>PASS</w:t>
            </w:r>
          </w:p>
        </w:tc>
      </w:tr>
    </w:tbl>
    <w:p w14:paraId="7936E00B">
      <w:pPr>
        <w:bidi w:val="0"/>
      </w:pPr>
      <w:r>
        <w:t>Overall Result: PASS - Severity classification is accurate across all four categories. Critical and High issues are never under-classified.</w:t>
      </w:r>
    </w:p>
    <w:p w14:paraId="19F13995">
      <w:pPr>
        <w:pStyle w:val="5"/>
        <w:bidi w:val="0"/>
      </w:pPr>
      <w:r>
        <w:t>3.2.4 Audit Logging Feature</w:t>
      </w:r>
    </w:p>
    <w:p w14:paraId="21C2A6DD">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5BD2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20C7C9">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D857CB">
            <w:r>
              <w:t>STC-AUDIT-01</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FBDB4A">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A5412C">
            <w:r>
              <w:t>19 February 2026</w:t>
            </w:r>
          </w:p>
        </w:tc>
      </w:tr>
      <w:tr w14:paraId="26D5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7B1789">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80CD69">
            <w:r>
              <w:t>Comprehensive Action Logging - All sensitive system actions are recorded in the audit log</w:t>
            </w:r>
          </w:p>
        </w:tc>
      </w:tr>
    </w:tbl>
    <w:p w14:paraId="20BD3189">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2DA20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C7E38D">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8C6B28">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07FE9D">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5535BB">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908FEC">
            <w:r>
              <w:t>P/F</w:t>
            </w:r>
          </w:p>
        </w:tc>
      </w:tr>
      <w:tr w14:paraId="5F04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9588E7">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9831B3">
            <w:r>
              <w:t>Perform a user login action.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CB09A5">
            <w:r>
              <w:t>A log entry is created with timestamp, action=LOGIN, IP address, and browser user-agent.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F52D05">
            <w:r>
              <w:t>Log entry created: {action: "LOGIN", user_id: "u123", timestamp: "2026-02-19T09:00:00Z", ip: "192.168.1.5", user_agent: "Chrome/121"}.</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E7C850">
            <w:r>
              <w:t>PASS</w:t>
            </w:r>
          </w:p>
        </w:tc>
      </w:tr>
      <w:tr w14:paraId="12DA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9337CB">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8111C7">
            <w:r>
              <w:t>Create a new user account (as Admin).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1BC0C3">
            <w:r>
              <w:t>A log entry is created recording the new user's details.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D9BD43">
            <w:r>
              <w:t>Log entry created: {action: "CREATE_USER", target_user_id: "u456", role: "PROGRAMMER"}.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BCF16B">
            <w:r>
              <w:t>PASS</w:t>
            </w:r>
          </w:p>
        </w:tc>
      </w:tr>
      <w:tr w14:paraId="4848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248FA7">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383D5A">
            <w:r>
              <w:t>Update a user's role (as Admin).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C8C410">
            <w:r>
              <w:t>A log entry is created recording the old and new role values.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F03B02">
            <w:r>
              <w:t>Log entry created: {action: "UPDATE_USER_ROLE", old_role: "PROGRAMMER", new_role: "ADMIN"}.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C1CA66">
            <w:r>
              <w:t>PASS</w:t>
            </w:r>
          </w:p>
        </w:tc>
      </w:tr>
      <w:tr w14:paraId="028AD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5CF7D1">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30EF1C">
            <w:r>
              <w:t>Delete a user account (as Admin).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0D02AF">
            <w:r>
              <w:t>A log entry is created recording the deleted user's ID.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A67A2F">
            <w:r>
              <w:t>Log entry created: {action: "DELETE_USER", deleted_user_id: "u789"}.</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25E22F">
            <w:r>
              <w:t>PASS</w:t>
            </w:r>
          </w:p>
        </w:tc>
      </w:tr>
      <w:tr w14:paraId="6800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1EBCF3">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BE7978">
            <w:r>
              <w:t>Access a project (as Programmer).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B20E16">
            <w:r>
              <w:t>A log entry is created recording which project was accessed.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E850F0">
            <w:r>
              <w:t>Log entry created: {action: "ACCESS_PROJECT", project_id: "p001"}.</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DD3546">
            <w:r>
              <w:t>PASS</w:t>
            </w:r>
          </w:p>
        </w:tc>
      </w:tr>
      <w:tr w14:paraId="6B98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1BC94E">
            <w: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B122F4">
            <w:r>
              <w:t>Modify a system configuration setting (as Admin).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3E6C94">
            <w:r>
              <w:t>A log entry is created recording which setting was changed and its old/new values.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6F94A6">
            <w:r>
              <w:t>Log entry created: {action: "MODIFY_CONFIG", setting: "max_analysis_time", old: 120, new: 180}.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53F6C0">
            <w:r>
              <w:t>PASS</w:t>
            </w:r>
          </w:p>
        </w:tc>
      </w:tr>
      <w:tr w14:paraId="3F216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59A7B6">
            <w: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94081F">
            <w:r>
              <w:t>Perform a user logout action.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0B2AD2">
            <w:r>
              <w:t>A log entry is created recording the session ID that was terminated.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298289">
            <w:r>
              <w:t>Log entry created: {action: "LOGOUT", session_id: "sess_abc"}.</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8CBDFE">
            <w:r>
              <w:t>PASS</w:t>
            </w:r>
          </w:p>
        </w:tc>
      </w:tr>
    </w:tbl>
    <w:p w14:paraId="3AC393F8">
      <w:pPr>
        <w:widowControl w:val="0"/>
        <w:spacing w:before="60" w:after="60" w:line="240" w:lineRule="auto"/>
        <w:jc w:val="both"/>
        <w:rPr>
          <w:rFonts w:ascii="Arial" w:hAnsi="Arial" w:eastAsia="Arial" w:cs="Arial"/>
          <w:szCs w:val="22"/>
        </w:rPr>
      </w:pPr>
      <w:r>
        <w:t>Overall Result: PASS - All 7 sensitive action types are correctly logged with complete detail. No action is missed.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3E17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FDA1B2">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069ED1">
            <w:r>
              <w:t>STC-AUDIT-02</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E9F9BF">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C449F4">
            <w:r>
              <w:t>19 February 2026</w:t>
            </w:r>
          </w:p>
        </w:tc>
      </w:tr>
      <w:tr w14:paraId="3D17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B710A5">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E4EB0A">
            <w:r>
              <w:t>Audit Log Query and Filter - Administrators can search and filter audit log entries</w:t>
            </w:r>
          </w:p>
        </w:tc>
      </w:tr>
    </w:tbl>
    <w:p w14:paraId="7C0489E9">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502AB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42FA41">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CD3412">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EED115">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9C7DFD">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EF55C5">
            <w:r>
              <w:t>P/F</w:t>
            </w:r>
          </w:p>
        </w:tc>
      </w:tr>
      <w:tr w14:paraId="36E3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650451">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820784">
            <w:r>
              <w:t>Query all audit log entries with no filters applied.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C11A5C">
            <w:r>
              <w:t>All log entries are returned, sorted newest-first.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25ED22">
            <w:r>
              <w:t>47 log entries returned in reverse chronological order.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A42BF0">
            <w:r>
              <w:t>PASS</w:t>
            </w:r>
          </w:p>
        </w:tc>
      </w:tr>
      <w:tr w14:paraId="11D2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57E39B">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1CAE83">
            <w:r>
              <w:t>Apply a user filter (select a specific user).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DC4EBB">
            <w:r>
              <w:t>Only log entries for that user are returned.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E8A9D6">
            <w:r>
              <w:t>12 entries returned - all belonging to the selected user; 0 entries from other users included.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11F611">
            <w:r>
              <w:t>PASS</w:t>
            </w:r>
          </w:p>
        </w:tc>
      </w:tr>
      <w:tr w14:paraId="3989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56F431">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414C32">
            <w:r>
              <w:t>Apply an action filter (select action type = LOGIN).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767025">
            <w:r>
              <w:t>Only LOGIN entries are returned.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0F7AA7">
            <w:r>
              <w:t>8 LOGIN entries returned; no other action types included.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B58F08">
            <w:r>
              <w:t>PASS</w:t>
            </w:r>
          </w:p>
        </w:tc>
      </w:tr>
      <w:tr w14:paraId="62C5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9BF7AF">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AF2074">
            <w:r>
              <w:t>Apply a date-range filter (e.g., 17 - 18 February 2026).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251382">
            <w:r>
              <w:t>Only entries within that date range are returned.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2E558D">
            <w:r>
              <w:t>15 entries returned; all timestamps confirmed to be within the specified range.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BA004D">
            <w:r>
              <w:t>PASS</w:t>
            </w:r>
          </w:p>
        </w:tc>
      </w:tr>
      <w:tr w14:paraId="640B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723FD9">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00BE58">
            <w:r>
              <w:t>Apply pagination (10 entries per page, navigate to page 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B5C222">
            <w:r>
              <w:t>Page 2 shows entries 11 - 20; navigation controls work correctly.</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1C6469">
            <w:r>
              <w:t>10 entries shown on page 2 (entries 11 - 20); Previous and Next buttons function correctly.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ABB36F">
            <w:r>
              <w:t>PASS</w:t>
            </w:r>
          </w:p>
        </w:tc>
      </w:tr>
    </w:tbl>
    <w:p w14:paraId="0CD9539F">
      <w:pPr>
        <w:widowControl w:val="0"/>
        <w:spacing w:before="60" w:after="60" w:line="240" w:lineRule="auto"/>
        <w:jc w:val="both"/>
        <w:rPr>
          <w:rFonts w:ascii="Arial" w:hAnsi="Arial" w:eastAsia="Arial" w:cs="Arial"/>
          <w:szCs w:val="22"/>
        </w:rPr>
      </w:pPr>
      <w:r>
        <w:t>Overall Result: PASS - Audit log querying and filtering work correctly. All filter types produce accurate results.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0"/>
        <w:gridCol w:w="3360"/>
        <w:gridCol w:w="2400"/>
        <w:gridCol w:w="1920"/>
      </w:tblGrid>
      <w:tr w14:paraId="4554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C284E6">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D49DDA">
            <w:r>
              <w:t>STC-AUDIT-03</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088954">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1F860C">
            <w:r>
              <w:t>19 February 2026</w:t>
            </w:r>
          </w:p>
        </w:tc>
      </w:tr>
      <w:tr w14:paraId="08ECB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1D3578">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67D500">
            <w:r>
              <w:t>Audit Log Immutability - Log entries cannot be edited or deleted by any user</w:t>
            </w:r>
          </w:p>
        </w:tc>
      </w:tr>
    </w:tbl>
    <w:p w14:paraId="53696573">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697"/>
        <w:gridCol w:w="2391"/>
        <w:gridCol w:w="2140"/>
        <w:gridCol w:w="2962"/>
        <w:gridCol w:w="1170"/>
      </w:tblGrid>
      <w:tr w14:paraId="3D30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42D1D9">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E5538B">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33F857">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138724">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26AA58">
            <w:r>
              <w:t>P/F</w:t>
            </w:r>
          </w:p>
        </w:tc>
      </w:tr>
      <w:tr w14:paraId="0306A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792CCE">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7FA971">
            <w:r>
              <w:t>View a specific audit log entry in the Admin interface.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A74B18">
            <w:r>
              <w:t>The entry is displayed with all its fields.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C0E451">
            <w:r>
              <w:t>Entry displayed with all fields: timestamp, user, action, IP, user_agent, metadata.</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DAAE9B">
            <w:r>
              <w:t>PASS</w:t>
            </w:r>
          </w:p>
        </w:tc>
      </w:tr>
      <w:tr w14:paraId="2252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A3F057">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E8A278">
            <w:r>
              <w:t>Look for an Edit button or form for the log entry.</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CE2FBC">
            <w:r>
              <w:t>No edit option exists anywhere in the interface.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BF9026">
            <w:r>
              <w:t>No edit button, pencil icon, or input field is visible for any log entry.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938B23">
            <w:r>
              <w:t>PASS</w:t>
            </w:r>
          </w:p>
        </w:tc>
      </w:tr>
      <w:tr w14:paraId="6097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8FB3B7">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71DA94">
            <w:r>
              <w:t>Look for a Delete button for the log entry.</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25E7C5">
            <w:r>
              <w:t>No delete option exists anywhere in the interface.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C0F6F5">
            <w:r>
              <w:t>No delete button or trash icon is visible.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8D5860">
            <w:r>
              <w:t>PASS</w:t>
            </w:r>
          </w:p>
        </w:tc>
      </w:tr>
      <w:tr w14:paraId="5DC57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C160BF">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4AA9B3">
            <w:r>
              <w:t>Attempt to modify the log entry directly via the API (PUT /api/v1/audit/logs/{id}).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C57869">
            <w:r>
              <w:t>The API rejects the request with a 403 Forbidden response.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64EE59">
            <w:r>
              <w:t>403 Forbidden returned; error body: "Audit log entries are immutable."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7D40DB">
            <w:r>
              <w:t>PASS</w:t>
            </w:r>
          </w:p>
        </w:tc>
      </w:tr>
      <w:tr w14:paraId="38333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20D481">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81D4A9">
            <w:r>
              <w:t>Attempt to delete the log entry directly via the API (DELETE /api/v1/audit/logs/{id}).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DF4B14">
            <w:r>
              <w:t>The API rejects the request with a 403 Forbidden response.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C4F872">
            <w:r>
              <w:t>403 Forbidden returned; the entry remains in the database unchanged.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ED255A">
            <w:r>
              <w:t>PASS</w:t>
            </w:r>
          </w:p>
        </w:tc>
      </w:tr>
    </w:tbl>
    <w:p w14:paraId="5FF58BDB">
      <w:pPr>
        <w:bidi w:val="0"/>
      </w:pPr>
      <w:r>
        <w:t>Overall Result: PASS - Audit log immutability is enforced at both the UI and API levels. No user - including Admins - can alter the audit trail.</w:t>
      </w:r>
    </w:p>
    <w:p w14:paraId="0D054995">
      <w:pPr>
        <w:pStyle w:val="5"/>
        <w:bidi w:val="0"/>
      </w:pPr>
      <w:r>
        <w:t>3.2.5 User Management Feature</w:t>
      </w:r>
    </w:p>
    <w:p w14:paraId="2DF8C069">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5360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83E22F">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DD4A38">
            <w:r>
              <w:t>STC-USER-01</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4CF150">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08010A">
            <w:r>
              <w:t>19 February 2026</w:t>
            </w:r>
          </w:p>
        </w:tc>
      </w:tr>
      <w:tr w14:paraId="76254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D24D9B">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75119C">
            <w:r>
              <w:t>Admin Creates a New User - Full user creation workflow with audit trail</w:t>
            </w:r>
          </w:p>
        </w:tc>
      </w:tr>
    </w:tbl>
    <w:p w14:paraId="4C192917">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7EA0F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BB0033">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8B834E">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99BEC8">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9E08E3">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666E81">
            <w:r>
              <w:t>P/F</w:t>
            </w:r>
          </w:p>
        </w:tc>
      </w:tr>
      <w:tr w14:paraId="1734C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0C901E">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F0A53B">
            <w:r>
              <w:t>Log in as Admin and navigate to User Management.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3C3B92">
            <w:r>
              <w:t>User management page displays current user list.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34E3F6">
            <w:r>
              <w:t>5 existing users shown; total count and role breakdown displayed.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640B66">
            <w:r>
              <w:t>PASS</w:t>
            </w:r>
          </w:p>
        </w:tc>
      </w:tr>
      <w:tr w14:paraId="4C210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EBCE37">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8A2B83">
            <w:r>
              <w:t>Click the "Create User" button.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12D12F">
            <w:r>
              <w:t>A user creation form is displayed.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1E0813">
            <w:r>
              <w:t>Form shown with fields: username, email, password, role selector.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7C1EB3">
            <w:r>
              <w:t>PASS</w:t>
            </w:r>
          </w:p>
        </w:tc>
      </w:tr>
      <w:tr w14:paraId="0AA6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C9201B">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4DE327">
            <w:r>
              <w:t>Enter all required user details (username, email, password, role).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B54EF5">
            <w:r>
              <w:t>All fields accept input; validation rules enforced in real time.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49E9E3">
            <w:r>
              <w:t>All fields validated; password strength indicator shown; role dropdown populated correctly.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187527">
            <w:r>
              <w:t>PASS</w:t>
            </w:r>
          </w:p>
        </w:tc>
      </w:tr>
      <w:tr w14:paraId="3DF5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BEAF1D">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41AAD9">
            <w:r>
              <w:t>Select the "Programmer" role from the dropdown.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68FDBC">
            <w:r>
              <w:t>The role is selected.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298AF2">
            <w:r>
              <w:t>Programmer role selected; role permissions summary shown to the right of the form.</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235C0E">
            <w:r>
              <w:t>PASS</w:t>
            </w:r>
          </w:p>
        </w:tc>
      </w:tr>
      <w:tr w14:paraId="1B95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96D875">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82C732">
            <w:r>
              <w:t>Click the "Create" button to submit the form.</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473C4A">
            <w:r>
              <w:t>The user is created and a success message is shown.</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A2E028">
            <w:r>
              <w:t>User created; "User created successfully" message shown.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6B7951">
            <w:r>
              <w:t>PASS</w:t>
            </w:r>
          </w:p>
        </w:tc>
      </w:tr>
      <w:tr w14:paraId="6954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E99E3B">
            <w: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837DE0">
            <w:r>
              <w:t>Verify the new user appears in the user management list.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5BC63E">
            <w:r>
              <w:t>The new user is visible in the table.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7C22BE">
            <w:r>
              <w:t>New user visible in the list with correct username, email, role, and account status.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E21D4F">
            <w:r>
              <w:t>PASS</w:t>
            </w:r>
          </w:p>
        </w:tc>
      </w:tr>
      <w:tr w14:paraId="6D82B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29AED2">
            <w: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36B189">
            <w:r>
              <w:t>Check the audit log for the creation event.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537A0D">
            <w:r>
              <w:t>A CREATE_USER audit entry exists.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9710D7">
            <w:r>
              <w:t>Audit entry confirmed: action=CREATE_USER, performed by Admin, target user details recorded.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3F271F">
            <w:r>
              <w:t>PASS</w:t>
            </w:r>
          </w:p>
        </w:tc>
      </w:tr>
      <w:tr w14:paraId="2668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FF02C5">
            <w:r>
              <w:t>8</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B3AE23">
            <w:r>
              <w:t>Log in using the new user's credentials.</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923676">
            <w:r>
              <w:t>The new user can authenticate and access the system.</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C7D9BC">
            <w:r>
              <w:t>Login successful; Programmer dashboard displayed.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E197F4">
            <w:r>
              <w:t>PASS</w:t>
            </w:r>
          </w:p>
        </w:tc>
      </w:tr>
    </w:tbl>
    <w:p w14:paraId="4E67FCB2">
      <w:pPr>
        <w:widowControl w:val="0"/>
        <w:spacing w:before="60" w:after="60" w:line="240" w:lineRule="auto"/>
        <w:jc w:val="both"/>
        <w:rPr>
          <w:rFonts w:ascii="Arial" w:hAnsi="Arial" w:eastAsia="Arial" w:cs="Arial"/>
          <w:szCs w:val="22"/>
        </w:rPr>
      </w:pPr>
      <w:r>
        <w:t>Overall Result: PASS - User creation workflow is complete and functional. Audit trail confirms all actions are logged.</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40976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BE9664">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485AB5">
            <w:r>
              <w:t>STC-USER-02</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0710B7">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47DEE5">
            <w:r>
              <w:t>19 February 2026</w:t>
            </w:r>
          </w:p>
        </w:tc>
      </w:tr>
      <w:tr w14:paraId="3E69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2204FE">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8ECF39">
            <w:r>
              <w:t>Admin Updates a User's Role - Role change is immediate and reflected across all sessions</w:t>
            </w:r>
          </w:p>
        </w:tc>
      </w:tr>
    </w:tbl>
    <w:p w14:paraId="6F9B8F42">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7094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0219A3">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6FF600">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B8159D">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A100C8">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F30DA6">
            <w:r>
              <w:t>P/F</w:t>
            </w:r>
          </w:p>
        </w:tc>
      </w:tr>
      <w:tr w14:paraId="7D4D7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503327">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F7D9A6">
            <w:r>
              <w:t>Log in as a Programmer user and navigate to the admin-only route /admin/users.</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BE6B74">
            <w:r>
              <w:t>Access is denied.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213896">
            <w:r>
              <w:t>403 Forbidden returned; "You do not have permission to access this page" shown.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A5C030">
            <w:r>
              <w:t>PASS</w:t>
            </w:r>
          </w:p>
        </w:tc>
      </w:tr>
      <w:tr w14:paraId="4CA2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64E1E4">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DCC13B">
            <w:r>
              <w:t>Log out and log in as Admin.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247E01">
            <w:r>
              <w:t>Admin session is active.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9CCCC1">
            <w:r>
              <w:t>Admin dashboard displayed.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85604B">
            <w:r>
              <w:t>PASS</w:t>
            </w:r>
          </w:p>
        </w:tc>
      </w:tr>
      <w:tr w14:paraId="413C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0EF33E">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3983F0">
            <w:r>
              <w:t>Navigate to User Management and locate the Programmer user.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B119CC">
            <w:r>
              <w:t>User is found in the list.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AD67B9">
            <w:r>
              <w:t>User found; current role shown as "PROGRAMMER".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03E90E">
            <w:r>
              <w:t>PASS</w:t>
            </w:r>
          </w:p>
        </w:tc>
      </w:tr>
      <w:tr w14:paraId="53E9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DE2F01">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2C0791">
            <w:r>
              <w:t>Change the user's role from "Programmer" to "Admin" and save.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EDE121">
            <w:r>
              <w:t>The role is updated in the database.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6BF5BC">
            <w:r>
              <w:t>Role changed to ADMIN; success confirmation shown. UPDATE_USER_ROLE audit entry created.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348DFB">
            <w:r>
              <w:t>PASS</w:t>
            </w:r>
          </w:p>
        </w:tc>
      </w:tr>
      <w:tr w14:paraId="0B31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CC1A19">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3C27FB">
            <w:r>
              <w:t>Verify the audit log records the role change.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CD6821">
            <w:r>
              <w:t>An UPDATE_USER_ROLE entry exists with old and new role values.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56E3AE">
            <w:r>
              <w:t>Audit entry confirmed: old_role=PROGRAMMER, new_role=ADMIN.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A3D373">
            <w:r>
              <w:t>PASS</w:t>
            </w:r>
          </w:p>
        </w:tc>
      </w:tr>
      <w:tr w14:paraId="12AC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56292A">
            <w: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D5E4DF">
            <w:r>
              <w:t>Log out and log in as the updated user.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4F8AF1">
            <w:r>
              <w:t>The user logs in.</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1DDD55">
            <w:r>
              <w:t>Login successful.</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274A99">
            <w:r>
              <w:t>PASS</w:t>
            </w:r>
          </w:p>
        </w:tc>
      </w:tr>
      <w:tr w14:paraId="5463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607B03">
            <w: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D84B0D">
            <w:r>
              <w:t>Verify the updated user can now access the /admin/users route.</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EB1719">
            <w:r>
              <w:t>Admin route is now accessible.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A778C0">
            <w:r>
              <w:t>/admin/users is accessible; full user list is displayed.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724D5D">
            <w:r>
              <w:t>PASS</w:t>
            </w:r>
          </w:p>
        </w:tc>
      </w:tr>
      <w:tr w14:paraId="0ADA4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BFAF35">
            <w:r>
              <w:t>8</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B04D63">
            <w:r>
              <w:t>Verify the updated user has all Admin permissions (e.g., delete another user).</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DC27D4">
            <w:r>
              <w:t>Admin actions are available and functional.</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F5022C">
            <w:r>
              <w:t>All Admin actions available and working.</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3E3189">
            <w:r>
              <w:t>PASS</w:t>
            </w:r>
          </w:p>
        </w:tc>
      </w:tr>
    </w:tbl>
    <w:p w14:paraId="5E42FE8B">
      <w:pPr>
        <w:widowControl w:val="0"/>
        <w:spacing w:before="60" w:after="60" w:line="240" w:lineRule="auto"/>
        <w:jc w:val="both"/>
        <w:rPr>
          <w:rFonts w:ascii="Arial" w:hAnsi="Arial" w:eastAsia="Arial" w:cs="Arial"/>
          <w:szCs w:val="22"/>
        </w:rPr>
      </w:pPr>
      <w:r>
        <w:t>Overall Result: PASS - Role changes take effect immediately - no logout or session refresh was needed for the new permissions to apply.</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3360"/>
        <w:gridCol w:w="2400"/>
        <w:gridCol w:w="1920"/>
      </w:tblGrid>
      <w:tr w14:paraId="2669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9094117">
            <w:r>
              <w:t>Test Case ID</w:t>
            </w:r>
          </w:p>
        </w:tc>
        <w:tc>
          <w:tcPr>
            <w:tcW w:w="33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102D92">
            <w:r>
              <w:t>STC-USER-03</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4E15C3">
            <w:r>
              <w:t>Execution Date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CAFE8E">
            <w:r>
              <w:t>19 February 2026</w:t>
            </w:r>
          </w:p>
        </w:tc>
      </w:tr>
      <w:tr w14:paraId="5116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EAA663">
            <w:r>
              <w:t>Description</w:t>
            </w:r>
          </w:p>
        </w:tc>
        <w:tc>
          <w:tcPr>
            <w:tcW w:w="7680" w:type="dxa"/>
            <w:gridSpan w:val="3"/>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FE46E0">
            <w:r>
              <w:t>Prevent Last Admin Deletion - System prevents deleting the only remaining Admin account</w:t>
            </w:r>
          </w:p>
        </w:tc>
      </w:tr>
    </w:tbl>
    <w:p w14:paraId="6C56963E">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2200"/>
        <w:gridCol w:w="2200"/>
        <w:gridCol w:w="3060"/>
        <w:gridCol w:w="1200"/>
      </w:tblGrid>
      <w:tr w14:paraId="4563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1C5C94">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15C758">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80CF06">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B9E6E2">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D0C3E1">
            <w:r>
              <w:t>P/F</w:t>
            </w:r>
          </w:p>
        </w:tc>
      </w:tr>
      <w:tr w14:paraId="1F35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81154E">
            <w:r>
              <w:t>1</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A1AD5C">
            <w:r>
              <w:t>Log in as the only Admin user in the system.</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22AEC1">
            <w:r>
              <w:t>Admin dashboard is displayed.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5AD493">
            <w:r>
              <w:t>Admin dashboard shown. User Management confirms only 1 user has the Admin role.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399C02">
            <w:r>
              <w:t>PASS</w:t>
            </w:r>
          </w:p>
        </w:tc>
      </w:tr>
      <w:tr w14:paraId="38708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1B8C1B">
            <w:r>
              <w:t>2</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5467E4">
            <w:r>
              <w:t>Navigate to User Management and locate the Admin's own account.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1F9F50">
            <w:r>
              <w:t>The account is visible in the list.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699A47">
            <w:r>
              <w:t>Account visible with role=ADMIN.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2495D9">
            <w:r>
              <w:t>PASS</w:t>
            </w:r>
          </w:p>
        </w:tc>
      </w:tr>
      <w:tr w14:paraId="280C3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7F7B7B">
            <w:r>
              <w:t>3</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5DDC73">
            <w:r>
              <w:t>Attempt to delete the Admin's own account.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4D8D25">
            <w:r>
              <w:t>An error message is shown; the deletion is blocked.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57D09A">
            <w:r>
              <w:t>Error message: "Cannot delete the last administrator account. Please promote another user to Admin first."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C19542">
            <w:r>
              <w:t>PASS</w:t>
            </w:r>
          </w:p>
        </w:tc>
      </w:tr>
      <w:tr w14:paraId="2DF69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65D334">
            <w:r>
              <w:t>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3796D5">
            <w:r>
              <w:t>Verify the account still exists after the failed deletion attempt.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957628">
            <w:r>
              <w:t>The account is still present in the database and user list.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35529C">
            <w:r>
              <w:t>Account still visible in the list; database record confirmed intact.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C1808C">
            <w:r>
              <w:t>PASS</w:t>
            </w:r>
          </w:p>
        </w:tc>
      </w:tr>
      <w:tr w14:paraId="634CA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1FE503">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8F12EF">
            <w:r>
              <w:t>Create a second Admin user to fulfil the "at least one Admin" requirement.</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2DAD2AD">
            <w:r>
              <w:t>Second Admin account is created.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0612D9">
            <w:r>
              <w:t>Second Admin created successfully.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A363BC">
            <w:r>
              <w:t>PASS</w:t>
            </w:r>
          </w:p>
        </w:tc>
      </w:tr>
      <w:tr w14:paraId="4A2E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E4C937">
            <w: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BCCA60">
            <w:r>
              <w:t>Attempt to delete the first Admin account again.</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FCC49F">
            <w:r>
              <w:t>The deletion succeeds now that a second Admin exists.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65AE77">
            <w:r>
              <w:t>First Admin account deleted successfully; second Admin remains active.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F002CA">
            <w:r>
              <w:t>PASS</w:t>
            </w:r>
          </w:p>
        </w:tc>
      </w:tr>
    </w:tbl>
    <w:p w14:paraId="7BE1DB38">
      <w:pPr>
        <w:bidi w:val="0"/>
      </w:pPr>
      <w:r>
        <w:t>Overall Result: PASS - The system correctly prevents an accidental loss of all Admin accounts, which would make the system unmanageable.</w:t>
      </w:r>
    </w:p>
    <w:p w14:paraId="6303510B">
      <w:pPr>
        <w:pStyle w:val="4"/>
        <w:bidi w:val="0"/>
      </w:pPr>
      <w:r>
        <w:t>3.3 Performance Test Record</w:t>
      </w:r>
    </w:p>
    <w:p w14:paraId="2E4F363F">
      <w:pPr>
        <w:widowControl w:val="0"/>
        <w:spacing w:before="60" w:after="60" w:line="240" w:lineRule="auto"/>
        <w:jc w:val="left"/>
        <w:rPr>
          <w:rFonts w:ascii="Arial" w:hAnsi="Arial" w:eastAsia="Arial" w:cs="Arial"/>
          <w:szCs w:val="22"/>
        </w:rPr>
      </w:pPr>
      <w:r>
        <w:t>Performance tests verify that the system responds quickly enough under realistic conditions, and that it can handle many simultaneous users without degrading unacceptably. All performance tests were conducted on the hosted Docker-based staging environment under controlled conditions.</w:t>
      </w:r>
    </w:p>
    <w:p w14:paraId="39E157DE">
      <w:pPr>
        <w:widowControl w:val="0"/>
        <w:spacing w:before="60" w:after="60" w:line="240" w:lineRule="auto"/>
        <w:jc w:val="left"/>
        <w:rPr>
          <w:rFonts w:ascii="Arial" w:hAnsi="Arial" w:eastAsia="Arial" w:cs="Arial"/>
          <w:szCs w:val="22"/>
        </w:rPr>
      </w:pPr>
      <w:r>
        <w:t>Key metrics:</w:t>
      </w:r>
    </w:p>
    <w:p w14:paraId="4CBF1978">
      <w:pPr>
        <w:widowControl w:val="0"/>
        <w:spacing w:before="30" w:after="30" w:line="240" w:lineRule="auto"/>
        <w:ind w:left="720" w:hanging="360"/>
        <w:jc w:val="both"/>
        <w:rPr>
          <w:rFonts w:ascii="Arial" w:hAnsi="Arial" w:eastAsia="Arial" w:cs="Arial"/>
          <w:szCs w:val="22"/>
        </w:rPr>
      </w:pPr>
      <w:r>
        <w:t>- Average (Avg): The mean response time across all test requests.</w:t>
      </w:r>
    </w:p>
    <w:p w14:paraId="0A3F7345">
      <w:pPr>
        <w:widowControl w:val="0"/>
        <w:spacing w:before="30" w:after="30" w:line="240" w:lineRule="auto"/>
        <w:ind w:left="720" w:hanging="360"/>
        <w:jc w:val="both"/>
        <w:rPr>
          <w:rFonts w:ascii="Arial" w:hAnsi="Arial" w:eastAsia="Arial" w:cs="Arial"/>
          <w:szCs w:val="22"/>
        </w:rPr>
      </w:pPr>
      <w:r>
        <w:t>- P95: The 95th percentile - 95% of all requests completed within this time. This is the primary performance target.</w:t>
      </w:r>
    </w:p>
    <w:p w14:paraId="159371CA">
      <w:pPr>
        <w:widowControl w:val="0"/>
        <w:spacing w:before="30" w:after="30" w:line="240" w:lineRule="auto"/>
        <w:ind w:left="720" w:hanging="360"/>
        <w:jc w:val="both"/>
        <w:rPr>
          <w:rFonts w:ascii="Arial" w:hAnsi="Arial" w:eastAsia="Arial" w:cs="Arial"/>
          <w:szCs w:val="22"/>
        </w:rPr>
      </w:pPr>
      <w:r>
        <w:t>- P99: The 99th percentile - only 1 in 100 requests took longer than this. Represents worst-case performance.</w:t>
      </w:r>
    </w:p>
    <w:p w14:paraId="4A297B56">
      <w:pPr>
        <w:pStyle w:val="5"/>
        <w:bidi w:val="0"/>
      </w:pPr>
      <w:r>
        <w:t>3.3.1 API Response Time</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463599B6">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46EC33">
            <w: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6DFA94">
            <w:r>
              <w:t>STC-PERF-01</w:t>
            </w:r>
          </w:p>
        </w:tc>
      </w:tr>
      <w:tr w14:paraId="0F65C5BF">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819884">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674F60">
            <w:r>
              <w:t>19 February 2026</w:t>
            </w:r>
          </w:p>
        </w:tc>
      </w:tr>
      <w:tr w14:paraId="1A3FD2A4">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5749F5">
            <w:r>
              <w:t>Tool</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994D0C7">
            <w:r>
              <w:t>Apache JMeter 5.6.2</w:t>
            </w:r>
          </w:p>
        </w:tc>
      </w:tr>
      <w:tr w14:paraId="0EFA8069">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40829E">
            <w:r>
              <w:t>Methodology</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293642">
            <w:r>
              <w:t>100 sequential requests per endpoint; ramp-up over 10 seconds</w:t>
            </w:r>
          </w:p>
        </w:tc>
      </w:tr>
    </w:tbl>
    <w:p w14:paraId="3B372E02">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86"/>
        <w:gridCol w:w="959"/>
        <w:gridCol w:w="984"/>
        <w:gridCol w:w="797"/>
        <w:gridCol w:w="797"/>
        <w:gridCol w:w="819"/>
        <w:gridCol w:w="1024"/>
        <w:gridCol w:w="894"/>
      </w:tblGrid>
      <w:tr w14:paraId="0A95A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FF19CA">
            <w:r>
              <w:t>API Endpoint</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4A55AF">
            <w:r>
              <w:t>Method</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F92425">
            <w:r>
              <w:t>Samples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A74F5A">
            <w:r>
              <w:t>Avg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1362D0">
            <w:r>
              <w:t>P95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6248B8">
            <w:r>
              <w:t>P99 (ms)</w:t>
            </w:r>
          </w:p>
        </w:tc>
        <w:tc>
          <w:tcPr>
            <w:tcW w:w="10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FCD82C">
            <w:r>
              <w:t>Target</w:t>
            </w:r>
          </w:p>
        </w:tc>
        <w:tc>
          <w:tcPr>
            <w:tcW w:w="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B866D7">
            <w:r>
              <w:t>Result</w:t>
            </w:r>
          </w:p>
        </w:tc>
      </w:tr>
      <w:tr w14:paraId="15082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B5F514">
            <w:r>
              <w:t>/api/v1/projects</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118311">
            <w:r>
              <w:t>GET</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DFE1E0">
            <w:r>
              <w:t>100</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1A4AD9">
            <w:r>
              <w:t>245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152B1C">
            <w:r>
              <w:t>420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DCE688">
            <w:r>
              <w:t>580 ms</w:t>
            </w:r>
          </w:p>
        </w:tc>
        <w:tc>
          <w:tcPr>
            <w:tcW w:w="10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AB1F82">
            <w:r>
              <w:t>&lt; 500 ms (P95)</w:t>
            </w:r>
          </w:p>
        </w:tc>
        <w:tc>
          <w:tcPr>
            <w:tcW w:w="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89162C">
            <w:r>
              <w:t>PASS</w:t>
            </w:r>
          </w:p>
        </w:tc>
      </w:tr>
      <w:tr w14:paraId="701B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426813">
            <w:r>
              <w:t>/api/v1/auth/login</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3DB135">
            <w:r>
              <w:t>POST</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884E6C8">
            <w:r>
              <w:t>100</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9A4020">
            <w:r>
              <w:t>680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BCAC55">
            <w:r>
              <w:t>920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4ECF74">
            <w:r>
              <w:t>1,150 ms</w:t>
            </w:r>
          </w:p>
        </w:tc>
        <w:tc>
          <w:tcPr>
            <w:tcW w:w="10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5BFCDB">
            <w:r>
              <w:t>&lt; 1,000 ms (P95)</w:t>
            </w:r>
          </w:p>
        </w:tc>
        <w:tc>
          <w:tcPr>
            <w:tcW w:w="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751B86">
            <w:r>
              <w:t>PASS</w:t>
            </w:r>
          </w:p>
        </w:tc>
      </w:tr>
      <w:tr w14:paraId="4AB9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59A69E5">
            <w:r>
              <w:t>/api/v1/users</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7B4242">
            <w:r>
              <w:t>GET</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0AAE9A">
            <w:r>
              <w:t>100</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1D5196">
            <w:r>
              <w:t>180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D4D11F">
            <w:r>
              <w:t>310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8A45DD">
            <w:r>
              <w:t>450 ms</w:t>
            </w:r>
          </w:p>
        </w:tc>
        <w:tc>
          <w:tcPr>
            <w:tcW w:w="10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0C7651">
            <w:r>
              <w:t>&lt; 500 ms (P95)</w:t>
            </w:r>
          </w:p>
        </w:tc>
        <w:tc>
          <w:tcPr>
            <w:tcW w:w="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0E3956">
            <w:r>
              <w:t>PASS</w:t>
            </w:r>
          </w:p>
        </w:tc>
      </w:tr>
      <w:tr w14:paraId="274FC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9DC4CE">
            <w:r>
              <w:t>/api/v1/audit/logs</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247492">
            <w:r>
              <w:t>GET</w:t>
            </w:r>
          </w:p>
        </w:tc>
        <w:tc>
          <w:tcPr>
            <w:tcW w:w="7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A89A31">
            <w:r>
              <w:t>100</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6D184A">
            <w:r>
              <w:t>320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21A57B">
            <w:r>
              <w:t>480 ms</w:t>
            </w:r>
          </w:p>
        </w:tc>
        <w:tc>
          <w:tcPr>
            <w:tcW w:w="8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131A26">
            <w:r>
              <w:t>620 ms</w:t>
            </w:r>
          </w:p>
        </w:tc>
        <w:tc>
          <w:tcPr>
            <w:tcW w:w="10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B6BFAB">
            <w:r>
              <w:t>&lt; 500 ms (P95)</w:t>
            </w:r>
          </w:p>
        </w:tc>
        <w:tc>
          <w:tcPr>
            <w:tcW w:w="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A7446D">
            <w:r>
              <w:t>PASS</w:t>
            </w:r>
          </w:p>
        </w:tc>
      </w:tr>
    </w:tbl>
    <w:p w14:paraId="6777CEF7">
      <w:pPr>
        <w:bidi w:val="0"/>
      </w:pPr>
      <w:r>
        <w:t>Overall Result: PASS - All four API endpoints meet their P95 response time targets. The login endpoint is slowest due to bcrypt password hashing (intentionally computationally expensive for security). The API response-time record should explain whether user-facing operations such as login, dashboard loading, project retrieval, and result display remained practical under the tested conditions. Timing observations are more meaningful when they are paired with context about what the system was doing and whether any background analysis work was active at the same time.</w:t>
      </w:r>
    </w:p>
    <w:p w14:paraId="2DF6E533">
      <w:pPr>
        <w:pStyle w:val="5"/>
        <w:bidi w:val="0"/>
      </w:pPr>
      <w:r>
        <w:t>3.3.2 Code Analysis Processing Time</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55510679">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189ED3">
            <w: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E31438">
            <w:r>
              <w:t>STC-PERF-02</w:t>
            </w:r>
          </w:p>
        </w:tc>
      </w:tr>
      <w:tr w14:paraId="0DF286F4">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F1C669">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FE7B40">
            <w:r>
              <w:t>19 February 2026</w:t>
            </w:r>
          </w:p>
        </w:tc>
      </w:tr>
      <w:tr w14:paraId="69DCA3E1">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EE19AC">
            <w:r>
              <w:t>Tool</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B2D2A5">
            <w:r>
              <w:t>Custom timing script (Python)</w:t>
            </w:r>
          </w:p>
        </w:tc>
      </w:tr>
      <w:tr w14:paraId="04287752">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4D894F">
            <w:r>
              <w:t>Methodology</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85CD7A">
            <w:r>
              <w:t>Multiple real Pull Request submissions; timing measured from webhook receipt to comments posted on GitHub</w:t>
            </w:r>
          </w:p>
        </w:tc>
      </w:tr>
    </w:tbl>
    <w:p w14:paraId="2E08774C">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994"/>
        <w:gridCol w:w="984"/>
        <w:gridCol w:w="1196"/>
        <w:gridCol w:w="1196"/>
        <w:gridCol w:w="1197"/>
        <w:gridCol w:w="1794"/>
        <w:gridCol w:w="999"/>
      </w:tblGrid>
      <w:tr w14:paraId="3911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E67B40">
            <w:r>
              <w:t>Repository Size</w:t>
            </w:r>
          </w:p>
        </w:tc>
        <w:tc>
          <w:tcPr>
            <w:tcW w:w="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EA2AC5">
            <w:r>
              <w:t>Samples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0472C0">
            <w:r>
              <w:t>Avg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9080BD">
            <w:r>
              <w:t>P50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1ADC73">
            <w:r>
              <w:t>P95 (s)</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DE0EA6">
            <w:r>
              <w:t>Target</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C7BB38">
            <w:r>
              <w:t>Result</w:t>
            </w:r>
          </w:p>
        </w:tc>
      </w:tr>
      <w:tr w14:paraId="3A08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C66428">
            <w:r>
              <w:t>Small (&lt; 10,000 lines of code)</w:t>
            </w:r>
          </w:p>
        </w:tc>
        <w:tc>
          <w:tcPr>
            <w:tcW w:w="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4E36E2">
            <w:r>
              <w:t>20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67F79E">
            <w:r>
              <w:t>9.8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229C3B">
            <w:r>
              <w:t>9.2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2A76B3">
            <w:r>
              <w:t>11.5 s</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7A18A9">
            <w:r>
              <w:t>8 - 12 seconds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EA6930">
            <w:r>
              <w:t>PASS</w:t>
            </w:r>
          </w:p>
        </w:tc>
      </w:tr>
      <w:tr w14:paraId="3CE51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FC70DB">
            <w:r>
              <w:t>Medium (10,000 - 50,000 lines)</w:t>
            </w:r>
          </w:p>
        </w:tc>
        <w:tc>
          <w:tcPr>
            <w:tcW w:w="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280365">
            <w:r>
              <w:t>10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143017">
            <w:r>
              <w:t>45.3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A3A5FB">
            <w:r>
              <w:t>42.1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068F7C">
            <w:r>
              <w:t>58.7 s</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DD3562">
            <w:r>
              <w:t>&lt; 120 seconds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0AC206">
            <w:r>
              <w:t>PASS</w:t>
            </w:r>
          </w:p>
        </w:tc>
      </w:tr>
      <w:tr w14:paraId="722D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4CDAE4">
            <w:r>
              <w:t>Large (&gt; 50,000 lines)</w:t>
            </w:r>
          </w:p>
        </w:tc>
        <w:tc>
          <w:tcPr>
            <w:tcW w:w="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3FAFBE">
            <w:r>
              <w:t>5</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03CF40">
            <w:r>
              <w:t>98.5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57A90B">
            <w:r>
              <w:t>95.2 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34B725">
            <w:r>
              <w:t>115.3 s</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A8C35D">
            <w:r>
              <w:t>&lt; 180 seconds</w:t>
            </w:r>
          </w:p>
        </w:tc>
        <w:tc>
          <w:tcPr>
            <w:tcW w:w="10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8D9B815">
            <w:r>
              <w:t>PASS</w:t>
            </w:r>
          </w:p>
        </w:tc>
      </w:tr>
    </w:tbl>
    <w:p w14:paraId="56C77BBE">
      <w:pPr>
        <w:bidi w:val="0"/>
      </w:pPr>
      <w:r>
        <w:t>Overall Result: PASS - All three repository size categories meet their processing time targets. Small PRs (the most common case) consistently complete in under 12 seconds. The analysis-processing record should show how long the heavier review workflow took when parsing changed files, querying context, calling analysis services, and storing results. This evidence is important because the value of AI-assisted review declines quickly if the processing time becomes so long that users stop relying on it as part of their normal pull request workflow.</w:t>
      </w:r>
    </w:p>
    <w:p w14:paraId="15A7CF59">
      <w:pPr>
        <w:pStyle w:val="5"/>
        <w:bidi w:val="0"/>
      </w:pPr>
      <w:r>
        <w:t>3.3.3 Concurrent User Load Test</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0956C36B">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350223">
            <w: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9588B2">
            <w:r>
              <w:t>STC-PERF-03</w:t>
            </w:r>
          </w:p>
        </w:tc>
      </w:tr>
      <w:tr w14:paraId="601A2473">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427861">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8E12DE">
            <w:r>
              <w:t>19 February 2026</w:t>
            </w:r>
          </w:p>
        </w:tc>
      </w:tr>
      <w:tr w14:paraId="2102E602">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57CDD0">
            <w:r>
              <w:t>Tool</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90A239">
            <w:r>
              <w:t>Locust 2.20.0</w:t>
            </w:r>
          </w:p>
        </w:tc>
      </w:tr>
      <w:tr w14:paraId="53721FD0">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96111F">
            <w:r>
              <w:t>Methodology</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D64F1D2">
            <w:r>
              <w:t>Simulated users performing mixed API requests (login, fetch projects, query audit logs) for 5 minutes at each concurrency level</w:t>
            </w:r>
          </w:p>
        </w:tc>
      </w:tr>
    </w:tbl>
    <w:p w14:paraId="405CCDE9">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40"/>
        <w:gridCol w:w="1200"/>
        <w:gridCol w:w="1680"/>
        <w:gridCol w:w="2040"/>
        <w:gridCol w:w="1800"/>
        <w:gridCol w:w="1200"/>
      </w:tblGrid>
      <w:tr w14:paraId="05E49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B09662">
            <w:r>
              <w:t>Concurrent Users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5A7784">
            <w:r>
              <w:t>Duration</w:t>
            </w:r>
          </w:p>
        </w:tc>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BF930F">
            <w:r>
              <w:t>Total Requests</w:t>
            </w:r>
          </w:p>
        </w:tc>
        <w:tc>
          <w:tcPr>
            <w:tcW w:w="20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E95888">
            <w:r>
              <w:t>Failures</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E264F7">
            <w:r>
              <w:t>Avg Response (ms)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7D00CB">
            <w:r>
              <w:t>Result</w:t>
            </w:r>
          </w:p>
        </w:tc>
      </w:tr>
      <w:tr w14:paraId="5882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920468">
            <w:r>
              <w:t>50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F7B22B">
            <w:r>
              <w:t>5 minutes</w:t>
            </w:r>
          </w:p>
        </w:tc>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620F56">
            <w:r>
              <w:t>15,234</w:t>
            </w:r>
          </w:p>
        </w:tc>
        <w:tc>
          <w:tcPr>
            <w:tcW w:w="20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D322B3">
            <w:r>
              <w:t>0 (0.00%)</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D5E00C">
            <w:r>
              <w:t>285 ms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4D9CEE">
            <w:r>
              <w:t>PASS</w:t>
            </w:r>
          </w:p>
        </w:tc>
      </w:tr>
      <w:tr w14:paraId="13AF9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77A6C9">
            <w:r>
              <w:t>100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A7E458">
            <w:r>
              <w:t>5 minutes</w:t>
            </w:r>
          </w:p>
        </w:tc>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001B0B">
            <w:r>
              <w:t>28,567</w:t>
            </w:r>
          </w:p>
        </w:tc>
        <w:tc>
          <w:tcPr>
            <w:tcW w:w="20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F246C9">
            <w:r>
              <w:t>2 (0.007%)</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F75FD8">
            <w:r>
              <w:t>420 ms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0BAD58">
            <w:r>
              <w:t>PASS</w:t>
            </w:r>
          </w:p>
        </w:tc>
      </w:tr>
      <w:tr w14:paraId="1BC07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2903CC">
            <w:r>
              <w:t>200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213A9EC">
            <w:r>
              <w:t>5 minutes</w:t>
            </w:r>
          </w:p>
        </w:tc>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A16688">
            <w:r>
              <w:t>52,891</w:t>
            </w:r>
          </w:p>
        </w:tc>
        <w:tc>
          <w:tcPr>
            <w:tcW w:w="20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A7AE467">
            <w:r>
              <w:t>15 (0.028%)</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8725EE">
            <w:r>
              <w:t>680 ms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2465C4">
            <w:r>
              <w:t>PASS</w:t>
            </w:r>
          </w:p>
        </w:tc>
      </w:tr>
      <w:tr w14:paraId="39CA9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5803D0">
            <w:r>
              <w:t>500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6EC9CB">
            <w:r>
              <w:t>5 minutes</w:t>
            </w:r>
          </w:p>
        </w:tc>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5077CB">
            <w:r>
              <w:t>118,234</w:t>
            </w:r>
          </w:p>
        </w:tc>
        <w:tc>
          <w:tcPr>
            <w:tcW w:w="204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059D24">
            <w:r>
              <w:t>89 (0.075%)</w:t>
            </w:r>
          </w:p>
        </w:tc>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B6BC37">
            <w:r>
              <w:t>1,250 ms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B4E404">
            <w:r>
              <w:t>PASS</w:t>
            </w:r>
          </w:p>
        </w:tc>
      </w:tr>
    </w:tbl>
    <w:p w14:paraId="15B3EA6B">
      <w:pPr>
        <w:bidi w:val="0"/>
      </w:pPr>
      <w:r>
        <w:t>Overall Result: PASS - The system handles 500 concurrent users with a failure rate below 0.1%. All levels meet the &lt; 0.1% failure rate target. Response times remain acceptable at all load levels. The concurrent-user load test should be read as evidence about whether the platform stayed stable and understandable when more than one request or job was active at the same time. In this project, the practical concern is controlled behavior under realistic shared use, not large-scale production throughput.</w:t>
      </w:r>
    </w:p>
    <w:p w14:paraId="75B17A31">
      <w:pPr>
        <w:pStyle w:val="4"/>
        <w:bidi w:val="0"/>
      </w:pPr>
      <w:r>
        <w:t>3.4 Security Test Record</w:t>
      </w:r>
    </w:p>
    <w:p w14:paraId="09CF4B66">
      <w:pPr>
        <w:widowControl w:val="0"/>
        <w:spacing w:before="60" w:after="60" w:line="240" w:lineRule="auto"/>
        <w:jc w:val="left"/>
        <w:rPr>
          <w:rFonts w:ascii="Arial" w:hAnsi="Arial" w:eastAsia="Arial" w:cs="Arial"/>
          <w:szCs w:val="22"/>
        </w:rPr>
      </w:pPr>
      <w:r>
        <w:t>Security tests attempt to exploit known vulnerability classes to confirm that the system's defensive measures are effective. All tests were conducted by the security engineer using manual testing and OWASP ZAP automated scanning. This section groups the recorded evidence for the main security-related checks performed against the current baseline. Reading these results together helps the reviewer understand how the platform handled unsafe input, credential protection, access control, and session-related risks during validation.</w:t>
      </w:r>
    </w:p>
    <w:p w14:paraId="4F07A47A">
      <w:pPr>
        <w:pStyle w:val="5"/>
        <w:bidi w:val="0"/>
      </w:pPr>
      <w:r>
        <w:t>3.4.1 SQL Injection Prevention</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0A62C90">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0F05FD">
            <w: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7C64D4">
            <w:r>
              <w:t>STC-SEC-01</w:t>
            </w:r>
          </w:p>
        </w:tc>
      </w:tr>
      <w:tr w14:paraId="3D1372C4">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4BA981">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844F96">
            <w:r>
              <w:t>19 February 2026</w:t>
            </w:r>
          </w:p>
        </w:tc>
      </w:tr>
      <w:tr w14:paraId="7B846115">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15BD90">
            <w:r>
              <w:t>Tools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32EA68">
            <w:r>
              <w:t>Manual testing + OWASP ZAP 2.14.0</w:t>
            </w:r>
          </w:p>
        </w:tc>
      </w:tr>
      <w:tr w14:paraId="35D30237">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788002">
            <w:r>
              <w:t>What is SQL Injection?</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F52F5C">
            <w:r>
              <w:t>An attack where a malicious user enters database commands into a form field, attempting to trick the database into revealing or destroying data.</w:t>
            </w:r>
          </w:p>
        </w:tc>
      </w:tr>
    </w:tbl>
    <w:p w14:paraId="3630DD27">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2520"/>
        <w:gridCol w:w="1560"/>
        <w:gridCol w:w="2400"/>
        <w:gridCol w:w="1200"/>
      </w:tblGrid>
      <w:tr w14:paraId="53635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86F61B">
            <w:r>
              <w:t>Attack Vector</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D7C15E">
            <w:r>
              <w:t>Malicious Input Supplied</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A55259">
            <w:r>
              <w:t>Expected Defence</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4A53E1">
            <w:r>
              <w:t>Actual System Response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4DF601">
            <w:r>
              <w:t>Result</w:t>
            </w:r>
          </w:p>
        </w:tc>
      </w:tr>
      <w:tr w14:paraId="38D2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08AC7A">
            <w:r>
              <w:t>Login - username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75CB6E">
            <w:r>
              <w:t>admin' OR '1'='1 (classic "always true" injection)</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668E68C">
            <w:r>
              <w:t>Request rejected; input sanitised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FF38D5">
            <w:r>
              <w:t>Login failed; input was sanitised by parameterised query; no bypass occurred.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4DD151">
            <w:r>
              <w:t>PASS</w:t>
            </w:r>
          </w:p>
        </w:tc>
      </w:tr>
      <w:tr w14:paraId="42847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E084EF9">
            <w:r>
              <w:t>User creation - name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6DE9C6">
            <w:r>
              <w:t>'; DROP TABLE users; -- (table deletion attempt)</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5A2997">
            <w:r>
              <w:t>Input sanitised; no SQL executed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490B10">
            <w:r>
              <w:t>Input escaped correctly; the string was stored as plain text; the database table was not affected.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4C6EA0">
            <w:r>
              <w:t>PASS</w:t>
            </w:r>
          </w:p>
        </w:tc>
      </w:tr>
      <w:tr w14:paraId="2D38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E7369D">
            <w:r>
              <w:t>Project search - ID parameter</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DA3B9D">
            <w:r>
              <w:t>1 OR 1=1 (attempts to return all records)</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F56241">
            <w:r>
              <w:t>Request rejected; no data leak</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D3CFE7">
            <w:r>
              <w:t>Query failed safely; an empty result was returned; no additional records leaked.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5724E0">
            <w:r>
              <w:t>PASS</w:t>
            </w:r>
          </w:p>
        </w:tc>
      </w:tr>
      <w:tr w14:paraId="3690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2CE6C3">
            <w:r>
              <w:t>Search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214462">
            <w:r>
              <w:t>'UNION SELECT * FROM users -- (attempts to extract the users table)</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BB7C35">
            <w:r>
              <w:t>Input sanitised; no data exposed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0421B4">
            <w:r>
              <w:t>Input escaped; the UNION clause was treated as a literal string; user table data was not exposed.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0488AB">
            <w:r>
              <w:t>PASS</w:t>
            </w:r>
          </w:p>
        </w:tc>
      </w:tr>
    </w:tbl>
    <w:p w14:paraId="3A5EA231">
      <w:pPr>
        <w:bidi w:val="0"/>
      </w:pPr>
      <w:r>
        <w:t>Overall Result: PASS - All SQL injection attempts were blocked. Parameterized queries throughout the codebase prevent SQL injection at the database-driver level. This result strengthens confidence in the platform's validation and data-access layers, which are essential for both security and overall system integrity.</w:t>
      </w:r>
    </w:p>
    <w:p w14:paraId="056C8EF1">
      <w:pPr>
        <w:pStyle w:val="5"/>
        <w:bidi w:val="0"/>
      </w:pPr>
      <w:r>
        <w:t>3.4.2 Cross-Site Scripting (XSS) Prevention</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6AAC164F">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2A8F91">
            <w: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569BD78">
            <w:r>
              <w:t>STC-SEC-02</w:t>
            </w:r>
          </w:p>
        </w:tc>
      </w:tr>
      <w:tr w14:paraId="079C6917">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CC6EBB">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382405">
            <w:r>
              <w:t>19 February 2026</w:t>
            </w:r>
          </w:p>
        </w:tc>
      </w:tr>
      <w:tr w14:paraId="53F6442D">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FC6BDEC">
            <w:r>
              <w:t>What is XSS?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38A5C6">
            <w:r>
              <w:t>An attack where malicious JavaScript is injected into a web page's content. When another user views that page, the script executes in their browser, potentially stealing cookies or redirecting them to a fake site.</w:t>
            </w:r>
          </w:p>
        </w:tc>
      </w:tr>
    </w:tbl>
    <w:p w14:paraId="46DDEE20">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39"/>
        <w:gridCol w:w="2717"/>
        <w:gridCol w:w="1530"/>
        <w:gridCol w:w="2306"/>
        <w:gridCol w:w="1168"/>
      </w:tblGrid>
      <w:tr w14:paraId="3F9C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B960AF">
            <w:r>
              <w:t>Attack Vector</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F97E4B8">
            <w:r>
              <w:t>Malicious Input Supplied</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D09C5D">
            <w:r>
              <w:t>Expected Defence</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A1E968">
            <w:r>
              <w:t>Actual System Response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C6AC90">
            <w:r>
              <w:t>Result</w:t>
            </w:r>
          </w:p>
        </w:tc>
      </w:tr>
      <w:tr w14:paraId="0C6F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1E1530">
            <w:r>
              <w:t>Project name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A967DE">
            <w:r>
              <w:t>&lt;script&gt;alert('XSS')&lt;/script&gt;</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E3AAFC">
            <w:r>
              <w:t>HTML characters escaped; script not executed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47149F">
            <w:r>
              <w:t>Characters &lt; &gt; ' were HTML-escaped (stored as &amp;lt; &amp;gt; &amp;apos;); script was displayed as plain text, not executed.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08ECD0">
            <w:r>
              <w:t>PASS</w:t>
            </w:r>
          </w:p>
        </w:tc>
      </w:tr>
      <w:tr w14:paraId="6D3D9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E57339">
            <w:r>
              <w:t>User biography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F2947F">
            <w:r>
              <w:t>&lt;img src=x onerror=alert('XSS')&gt;</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3F2294">
            <w:r>
              <w:t>HTML escaped; onerror attribute not executed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8C7F1D">
            <w:r>
              <w:t>Image tag and onerror attribute were escaped to plain text; no alert fired.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BD4B210">
            <w:r>
              <w:t>PASS</w:t>
            </w:r>
          </w:p>
        </w:tc>
      </w:tr>
      <w:tr w14:paraId="0F8F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377CB0">
            <w:r>
              <w:t>Code review comment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B65171">
            <w:r>
              <w:t>&lt;iframe src="evil.com"&gt;&lt;/iframe&gt;</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733CE5">
            <w:r>
              <w:t>HTML escaped; iframe not rendered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DD0599">
            <w:r>
              <w:t>Iframe tag was escaped; no external site was loaded.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EFB952">
            <w:r>
              <w:t>PASS</w:t>
            </w:r>
          </w:p>
        </w:tc>
      </w:tr>
      <w:tr w14:paraId="1455E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C1831C2">
            <w:r>
              <w:t>Username field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5D297C">
            <w:r>
              <w:t>&lt;svg onload=alert('XSS')&gt;</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470B7E">
            <w:r>
              <w:t>HTML escaped; SVG onload not executed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6F8248A">
            <w:r>
              <w:t>SVG tag was escaped; onload attribute did not execute.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454C94">
            <w:r>
              <w:t>PASS</w:t>
            </w:r>
          </w:p>
        </w:tc>
      </w:tr>
    </w:tbl>
    <w:p w14:paraId="356A6193">
      <w:pPr>
        <w:bidi w:val="0"/>
      </w:pPr>
      <w:r>
        <w:t>Overall Result: PASS - All XSS attempts were blocked. The React frontend automatically escapes all user-supplied content before rendering, and the backend applies output encoding at the API layer. The XSS-prevention result should explain whether script-like content was rejected or safely neutralised before it could be rendered back into the interface. This is particularly important because the platform may display repository-derived or user-provided content in dashboards, comments, and review output, and that content must not become a browser-side attack vector.</w:t>
      </w:r>
    </w:p>
    <w:p w14:paraId="3FEA3B9D">
      <w:pPr>
        <w:pStyle w:val="5"/>
        <w:bidi w:val="0"/>
      </w:pPr>
      <w:r>
        <w:t>3.4.3 JWT Token Tampering Prevention</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4E21705E">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F06F79">
            <w: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7683FB">
            <w:r>
              <w:t>STC-SEC-03</w:t>
            </w:r>
          </w:p>
        </w:tc>
      </w:tr>
      <w:tr w14:paraId="35E7A8D6">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98F8EA">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8F0198">
            <w:r>
              <w:t>19 February 2026</w:t>
            </w:r>
          </w:p>
        </w:tc>
      </w:tr>
      <w:tr w14:paraId="318F5943">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F2CFA6">
            <w:r>
              <w:t>What is JWT Tampering?</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9B761D">
            <w:r>
              <w:t>An attempt to modify a valid JWT token to gain unauthorized privileges - e.g., changing one's role from "Visitor" to "Admin" by editing the token's payload.</w:t>
            </w:r>
          </w:p>
        </w:tc>
      </w:tr>
    </w:tbl>
    <w:p w14:paraId="30C89293">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2520"/>
        <w:gridCol w:w="1560"/>
        <w:gridCol w:w="2400"/>
        <w:gridCol w:w="1200"/>
      </w:tblGrid>
      <w:tr w14:paraId="5A07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4DD651">
            <w:r>
              <w:t>Tampering Method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E07EF2">
            <w:r>
              <w:t>Action Taken</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3847D4">
            <w:r>
              <w:t>Expected Defence</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D96BAF">
            <w:r>
              <w:t>Actual System Response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1ED899">
            <w:r>
              <w:t>Result</w:t>
            </w:r>
          </w:p>
        </w:tc>
      </w:tr>
      <w:tr w14:paraId="0F38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CBCB7C">
            <w:r>
              <w:t>Payload modification</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AB1ACD">
            <w:r>
              <w:t>Decoded the JWT, changed role from VISITOR to ADMIN in the payload, re-encoded without the original signature.</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5AFE25">
            <w:r>
              <w:t>401 Unauthorized - signature validation fails</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C2A94C">
            <w:r>
              <w:t>401 returned; error body: "Token signature is invalid." The forged role change was never applied.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8C08B9">
            <w:r>
              <w:t>PASS</w:t>
            </w:r>
          </w:p>
        </w:tc>
      </w:tr>
      <w:tr w14:paraId="4CEF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64B10D">
            <w:r>
              <w:t>Signature alteration</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D6AF74">
            <w:r>
              <w:t>Took a valid token and altered several bytes in the signature portion.</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88D26ED">
            <w:r>
              <w:t>401 Unauthorized - tampered signature detected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38368A">
            <w:r>
              <w:t>401 returned; error body: "Token signature verification failed."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DE5548">
            <w:r>
              <w:t>PASS</w:t>
            </w:r>
          </w:p>
        </w:tc>
      </w:tr>
      <w:tr w14:paraId="0BB2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CC645B8">
            <w:r>
              <w:t>Signature removal</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BE22F4">
            <w:r>
              <w:t>Stripped the signature section from the token entirely (only header.payload, no .signature).</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7CD3F6">
            <w:r>
              <w:t>401 Unauthorized - malformed token</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9C1562">
            <w:r>
              <w:t>401 returned; error body: "Token is malformed - missing signature."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A86427">
            <w:r>
              <w:t>PASS</w:t>
            </w:r>
          </w:p>
        </w:tc>
      </w:tr>
      <w:tr w14:paraId="3A29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8DDF48">
            <w:r>
              <w:t>Expired token reuse</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ED5026">
            <w:r>
              <w:t>Used a token that was issued more than 60 minutes ago.</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4C022AB">
            <w:r>
              <w:t>401 Unauthorized - token expired</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4B7222">
            <w:r>
              <w:t>401 returned; error body: "Token has expired. Please log in again."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7A685D">
            <w:r>
              <w:t>PASS</w:t>
            </w:r>
          </w:p>
        </w:tc>
      </w:tr>
    </w:tbl>
    <w:p w14:paraId="47DD64E5">
      <w:pPr>
        <w:bidi w:val="0"/>
      </w:pPr>
      <w:r>
        <w:t>Overall Result: PASS - JWT tokens are signed with a strong HMAC-SHA256 key stored server-side. Any modification to the token - whether payload or signature - is immediately detected. This result should show that modified or forged tokens were detected and rejected rather than being trusted as valid session credentials. Token-integrity checks are important because tokens act as short-lived proof of identity and permission, so accepting tampered tokens would weaken the entire access-control design.</w:t>
      </w:r>
    </w:p>
    <w:p w14:paraId="05AAF3EF">
      <w:pPr>
        <w:pStyle w:val="5"/>
        <w:bidi w:val="0"/>
      </w:pPr>
      <w:r>
        <w:t>3.4.4 Password Security</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552DBA0">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2020D1">
            <w: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C94EF0">
            <w:r>
              <w:t>STC-SEC-04</w:t>
            </w:r>
          </w:p>
        </w:tc>
      </w:tr>
      <w:tr w14:paraId="6ABDA48E">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4E6400">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35F557">
            <w:r>
              <w:t>19 February 2026</w:t>
            </w:r>
          </w:p>
        </w:tc>
      </w:tr>
      <w:tr w14:paraId="2E18E40A">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8AE0D0">
            <w:r>
              <w:t>What is tested?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20B0D6">
            <w:r>
              <w:t>Password strength enforcement (complexity rules) and secure storage (bcrypt hashing - passwords cannot be retrieved even from the database).</w:t>
            </w:r>
          </w:p>
        </w:tc>
      </w:tr>
    </w:tbl>
    <w:p w14:paraId="308F785A">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80"/>
        <w:gridCol w:w="2520"/>
        <w:gridCol w:w="1560"/>
        <w:gridCol w:w="2400"/>
        <w:gridCol w:w="1200"/>
      </w:tblGrid>
      <w:tr w14:paraId="78B0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3FE776">
            <w:r>
              <w:t>Test Case</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7C02FF">
            <w:r>
              <w:t>Input Password</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5C9DFA">
            <w:r>
              <w:t>Expected Outcome</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14FDA4">
            <w:r>
              <w:t>Actual System Response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51EDBC">
            <w:r>
              <w:t>Result</w:t>
            </w:r>
          </w:p>
        </w:tc>
      </w:tr>
      <w:tr w14:paraId="61B6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44B33B">
            <w:r>
              <w:t>Weak password - too short (&lt; 8 characters)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E1553F">
            <w:r>
              <w:t>Pass123</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2462BB7">
            <w:r>
              <w:t>Rejected; helpful error message shown</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AD4A0A">
            <w:r>
              <w:t>Error: "Password must be at least 8 characters long."</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AC082F">
            <w:r>
              <w:t>PASS</w:t>
            </w:r>
          </w:p>
        </w:tc>
      </w:tr>
      <w:tr w14:paraId="6784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DD7BBB">
            <w:r>
              <w:t>Weak password - no uppercase letter</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879E83">
            <w:r>
              <w:t>password123!</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3B5FAA">
            <w:r>
              <w:t>Rejected; helpful error message shown</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9EB462">
            <w:r>
              <w:t>Error: "Password must contain at least one uppercase letter."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9C081E">
            <w:r>
              <w:t>PASS</w:t>
            </w:r>
          </w:p>
        </w:tc>
      </w:tr>
      <w:tr w14:paraId="65252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A1FDE3">
            <w:r>
              <w:t>Weak password - no number</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D5AE54">
            <w:r>
              <w:t>Password!</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53686F">
            <w:r>
              <w:t>Rejected; helpful error message shown</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2BC47C">
            <w:r>
              <w:t>Error: "Password must contain at least one number."</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517DA5">
            <w:r>
              <w:t>PASS</w:t>
            </w:r>
          </w:p>
        </w:tc>
      </w:tr>
      <w:tr w14:paraId="24C5F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9D4FA2">
            <w:r>
              <w:t>Strong password - meets all requirements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A7FB63">
            <w:r>
              <w:t>SecurePass123!</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F92A53">
            <w:r>
              <w:t>Accepted; stored as bcrypt hash</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E09F441">
            <w:r>
              <w:t>Password accepted; stored in database as bcrypt hash starting with "$2b$12$..."</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730CA9">
            <w:r>
              <w:t>PASS</w:t>
            </w:r>
          </w:p>
        </w:tc>
      </w:tr>
      <w:tr w14:paraId="2C765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9C369E">
            <w:r>
              <w:t>Database verification - check password is never stored as plain text</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8C27EFF">
            <w:r>
              <w:t>Query the password_hash field for any stored user</w:t>
            </w:r>
          </w:p>
        </w:tc>
        <w:tc>
          <w:tcPr>
            <w:tcW w:w="1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1CDF5B">
            <w:r>
              <w:t>Hash format confirmed (never plain text)</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214A5F4">
            <w:r>
              <w:t>All password_hash values begin with "$2b$" (bcrypt). No plain-text passwords found.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CADD38">
            <w:r>
              <w:t>PASS</w:t>
            </w:r>
          </w:p>
        </w:tc>
      </w:tr>
    </w:tbl>
    <w:p w14:paraId="74AD922F">
      <w:pPr>
        <w:bidi w:val="0"/>
      </w:pPr>
      <w:r>
        <w:t>Overall Result: PASS - Password requirements enforced. All passwords are stored using bcrypt with a cost factor of 12. Even if the database were compromised, original passwords could not be recovered. The password-security result should indicate that sign-in behavior followed safe rules, including protected verification and the absence of plain-text exposure in application behavior or recorded outputs. These observations strengthen confidence that authentication is implemented as a secure workflow and not merely as a superficial login feature.</w:t>
      </w:r>
    </w:p>
    <w:p w14:paraId="5E8CE293">
      <w:pPr>
        <w:pStyle w:val="5"/>
        <w:bidi w:val="0"/>
      </w:pPr>
      <w:r>
        <w:t>3.4.5 Account Lockout After Failed Login Attempts</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2F895BD5">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3F45968">
            <w:r>
              <w:t>Test ID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987F1E5">
            <w:r>
              <w:t>STC-SEC-05</w:t>
            </w:r>
          </w:p>
        </w:tc>
      </w:tr>
      <w:tr w14:paraId="0A25BC41">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826F3BC">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D325FA">
            <w:r>
              <w:t>19 February 2026</w:t>
            </w:r>
          </w:p>
        </w:tc>
      </w:tr>
      <w:tr w14:paraId="47081853">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7DBB26">
            <w:r>
              <w:t>What is tested?</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39A168">
            <w:r>
              <w:t>Protection against brute-force attacks - automatically locking an account after too many failed login attempts.</w:t>
            </w:r>
          </w:p>
        </w:tc>
      </w:tr>
    </w:tbl>
    <w:p w14:paraId="00849ADF">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2200"/>
        <w:gridCol w:w="3060"/>
        <w:gridCol w:w="1200"/>
      </w:tblGrid>
      <w:tr w14:paraId="3E609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8D7415">
            <w:r>
              <w:t>Step</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D717D1">
            <w:r>
              <w:t>Action Performed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1A5AA3B">
            <w:r>
              <w:t>Expected Result</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B2B581">
            <w:r>
              <w:t>Actual Result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A7022F">
            <w:r>
              <w:t>P/F</w:t>
            </w:r>
          </w:p>
        </w:tc>
      </w:tr>
      <w:tr w14:paraId="42D8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60592A">
            <w:r>
              <w:t>1 - 4</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DB5889">
            <w:r>
              <w:t>Submit incorrect passwords on 4 consecutive login attempts.</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40DCF8">
            <w:r>
              <w:t>Each attempt is rejected individually; the account remains active.</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FA30B2">
            <w:r>
              <w:t>Each attempt returned 401 Unauthorized with "Invalid credentials." Account active after all 4 attempts.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C3F436">
            <w:r>
              <w:t>PASS</w:t>
            </w:r>
          </w:p>
        </w:tc>
      </w:tr>
      <w:tr w14:paraId="5470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87B938">
            <w:r>
              <w:t>5</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F258F9">
            <w:r>
              <w:t>Submit a 5th incorrect password.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4EA2533">
            <w:r>
              <w:t>The account is locked; lockout timestamp is recorded.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EAC683">
            <w:r>
              <w:t>Account locked; lockout timestamp set in database. Error: "Account has been temporarily disabled due to too many failed login attempts."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6774C9">
            <w:r>
              <w:t>PASS</w:t>
            </w:r>
          </w:p>
        </w:tc>
      </w:tr>
      <w:tr w14:paraId="03897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F4EFF5">
            <w:r>
              <w:t>6</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8231D0">
            <w:r>
              <w:t>Attempt to log in with the correct password while the account is locked.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63CF2D">
            <w:r>
              <w:t>Even with the correct password, access is denied while the account is locked.</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2439DE">
            <w:r>
              <w:t>403 Forbidden: "Account is disabled." Correct password did not bypass the lockout.</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BC1E63">
            <w:r>
              <w:t>PASS</w:t>
            </w:r>
          </w:p>
        </w:tc>
      </w:tr>
      <w:tr w14:paraId="438B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D10B42">
            <w:r>
              <w:t>7</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48DD93">
            <w:r>
              <w:t>Wait for the lockout period to expire and attempt login again with the correct password.</w:t>
            </w:r>
          </w:p>
        </w:tc>
        <w:tc>
          <w:tcPr>
            <w:tcW w:w="2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D426DD">
            <w:r>
              <w:t>The account is automatically re-enabled; login succeeds.</w:t>
            </w:r>
          </w:p>
        </w:tc>
        <w:tc>
          <w:tcPr>
            <w:tcW w:w="30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88274B">
            <w:r>
              <w:t>Login successful after lockout expiry. Normal session created.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17E3E8">
            <w:r>
              <w:t>PASS</w:t>
            </w:r>
          </w:p>
        </w:tc>
      </w:tr>
    </w:tbl>
    <w:p w14:paraId="612A15A2">
      <w:pPr>
        <w:bidi w:val="0"/>
      </w:pPr>
      <w:r>
        <w:t>Overall Result: PASS - Brute-force protection is working correctly. After five failed attempts, the account is locked regardless of any subsequent input. This result shows that resistance to brute-force guessing is part of the platform's actual behavior and not only a design intention.</w:t>
      </w:r>
    </w:p>
    <w:p w14:paraId="19F29EA3">
      <w:pPr>
        <w:pStyle w:val="5"/>
        <w:bidi w:val="0"/>
      </w:pPr>
      <w:r>
        <w:t>3.4.6 Frontend RBAC Property-Based Tests</w:t>
      </w:r>
    </w:p>
    <w:p w14:paraId="2C76AF20">
      <w:pPr>
        <w:widowControl w:val="0"/>
        <w:spacing w:before="60" w:after="60" w:line="240" w:lineRule="auto"/>
        <w:jc w:val="left"/>
        <w:rPr>
          <w:rFonts w:ascii="Arial" w:hAnsi="Arial" w:eastAsia="Arial" w:cs="Arial"/>
          <w:szCs w:val="22"/>
        </w:rPr>
      </w:pPr>
      <w:r>
        <w:t>These tests verify that the React frontend components correctly enforce the RBAC rules for the user interface - ensuring that UI elements are shown or hidden based on the user's role and permissions, consistent with the backend enforcement.</w:t>
      </w:r>
    </w:p>
    <w:tbl>
      <w:tblPr>
        <w:tblStyle w:val="10"/>
        <w:tblW w:w="9360" w:type="dxa"/>
        <w:tblInd w:w="0" w:type="dxa"/>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6960"/>
      </w:tblGrid>
      <w:tr w14:paraId="041AB0CC">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9216F3">
            <w:r>
              <w:t>Test Module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80786A">
            <w:r>
              <w:t>frontend/src/components/auth/__tests__/</w:t>
            </w:r>
          </w:p>
        </w:tc>
      </w:tr>
      <w:tr w14:paraId="3FFA36D5">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F0CA04">
            <w:r>
              <w:t>Execution Date</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644983">
            <w:r>
              <w:t>19 February 2026</w:t>
            </w:r>
          </w:p>
        </w:tc>
      </w:tr>
      <w:tr w14:paraId="0A72D278">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D1E5F1">
            <w:r>
              <w:t>Framework</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7D866A">
            <w:r>
              <w:t>Jest 29.7.0 with fast-check 3.15.0 (property-based testing)</w:t>
            </w:r>
          </w:p>
        </w:tc>
      </w:tr>
      <w:tr w14:paraId="57340434">
        <w:tblPrEx>
          <w:tblBorders>
            <w:top w:val="single" w:color="D6E4F0" w:sz="0" w:space="0"/>
            <w:left w:val="single" w:color="D6E4F0" w:sz="0" w:space="0"/>
            <w:bottom w:val="single" w:color="D6E4F0" w:sz="0" w:space="0"/>
            <w:right w:val="single" w:color="D6E4F0" w:sz="0" w:space="0"/>
            <w:insideH w:val="single" w:color="auto" w:sz="4" w:space="0"/>
            <w:insideV w:val="single" w:color="auto" w:sz="4" w:space="0"/>
          </w:tblBorders>
          <w:shd w:val="clear" w:color="auto" w:fill="auto"/>
          <w:tblCellMar>
            <w:top w:w="0" w:type="dxa"/>
            <w:left w:w="10" w:type="dxa"/>
            <w:bottom w:w="0" w:type="dxa"/>
            <w:right w:w="10" w:type="dxa"/>
          </w:tblCellMar>
        </w:tblPrEx>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BA2AEF">
            <w:r>
              <w:t>Total Tests</w:t>
            </w:r>
          </w:p>
        </w:tc>
        <w:tc>
          <w:tcPr>
            <w:tcW w:w="69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62C5AD">
            <w:r>
              <w:t>5 property-based tests</w:t>
            </w:r>
          </w:p>
        </w:tc>
      </w:tr>
    </w:tbl>
    <w:p w14:paraId="62991596">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353"/>
        <w:gridCol w:w="3183"/>
        <w:gridCol w:w="1103"/>
        <w:gridCol w:w="893"/>
        <w:gridCol w:w="2828"/>
      </w:tblGrid>
      <w:tr w14:paraId="4E201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B68598">
            <w:r>
              <w:t>Test Case ID</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FA1F02">
            <w:r>
              <w:t>Property Being Verified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74B041E">
            <w:r>
              <w:t>Iterations</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D18C7F">
            <w:r>
              <w:t>Result</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E817B2">
            <w:r>
              <w:t>Notes</w:t>
            </w:r>
          </w:p>
        </w:tc>
      </w:tr>
      <w:tr w14:paraId="77F4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2D3C43">
            <w:r>
              <w:t>PBT-FE-001</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6DFCFC">
            <w:r>
              <w:t>The RBACGuard component renders its protected child elements when and only when the current user possesses the required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7531EC">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A02F8B">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D9575D9">
            <w:r>
              <w:t>All 100 role/permission combinations rendered or blocked correctly. No case where a user saw content above their role.</w:t>
            </w:r>
          </w:p>
        </w:tc>
      </w:tr>
      <w:tr w14:paraId="3BF8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16C541">
            <w:r>
              <w:t>PBT-FE-002</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F93310">
            <w:r>
              <w:t>The RBACGuard component redirects the user to /unauthorized when the user lacks the required role.</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A4FB4F">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4EAF2B">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4234FD">
            <w:r>
              <w:t>Redirect to /unauthorized confirmed in all 100 unauthorized-user scenarios.</w:t>
            </w:r>
          </w:p>
        </w:tc>
      </w:tr>
      <w:tr w14:paraId="2DA6D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7D83F5">
            <w:r>
              <w:t>PBT-FE-003</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22C5E9">
            <w:r>
              <w:t>The PermissionCheck component shows its content only when the specified permission is granted for the current user.</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7EC5FD">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EB202E">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9946FA">
            <w:r>
              <w:t>Conditional rendering was correct in all 100 cases.</w:t>
            </w:r>
          </w:p>
        </w:tc>
      </w:tr>
      <w:tr w14:paraId="5677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E8E816">
            <w:r>
              <w:t>PBT-FE-004</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8FEFF8">
            <w:r>
              <w:t>The PermissionCheck component hides its content when the specified permission is not granted.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CA3D91">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04D6D7">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9A35B5">
            <w:r>
              <w:t>Content was hidden in all 100 denied-permission cases.</w:t>
            </w:r>
          </w:p>
        </w:tc>
      </w:tr>
      <w:tr w14:paraId="5409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EA9CDD">
            <w:r>
              <w:t>PBT-FE-005</w:t>
            </w:r>
          </w:p>
        </w:tc>
        <w:tc>
          <w:tcPr>
            <w:tcW w:w="32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327EE29">
            <w:r>
              <w:t>The usePermission hook returns the correct boolean value for any combination of user role and permission being checked.</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D10DC0B">
            <w:r>
              <w:t>100</w:t>
            </w:r>
          </w:p>
        </w:tc>
        <w:tc>
          <w:tcPr>
            <w:tcW w:w="9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B5180F">
            <w:r>
              <w:t>PASS</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910FE0">
            <w:r>
              <w:t>Hook return values matched the backend ROLE_PERMISSIONS matrix in all 100 tests.</w:t>
            </w:r>
          </w:p>
        </w:tc>
      </w:tr>
    </w:tbl>
    <w:p w14:paraId="5B2B865F">
      <w:pPr>
        <w:widowControl w:val="0"/>
        <w:spacing w:before="60" w:after="60" w:line="240" w:lineRule="auto"/>
        <w:jc w:val="both"/>
        <w:rPr>
          <w:rFonts w:ascii="Arial" w:hAnsi="Arial" w:eastAsia="Arial" w:cs="Arial"/>
          <w:szCs w:val="22"/>
        </w:rPr>
      </w:pPr>
    </w:p>
    <w:p w14:paraId="0BAC18DC">
      <w:pPr>
        <w:widowControl w:val="0"/>
        <w:spacing w:after="0" w:line="240" w:lineRule="auto"/>
        <w:jc w:val="both"/>
        <w:rPr>
          <w:rFonts w:ascii="Arial" w:hAnsi="Arial" w:eastAsia="Arial" w:cs="Arial"/>
          <w:szCs w:val="22"/>
        </w:rPr>
      </w:pPr>
      <w:r>
        <w:t>Section Summary: 5 / 5 frontend property-based tests passed (100.0%). Frontend RBAC enforcement is consistent with backend rules.</w:t>
      </w:r>
    </w:p>
    <w:p w14:paraId="571ECBBE">
      <w:pPr>
        <w:pStyle w:val="3"/>
        <w:bidi w:val="0"/>
      </w:pPr>
      <w:r>
        <w:t>4. Test Summary</w:t>
      </w:r>
    </w:p>
    <w:p w14:paraId="7ECF06C5">
      <w:pPr>
        <w:widowControl w:val="0"/>
        <w:spacing w:before="60" w:after="60" w:line="240" w:lineRule="auto"/>
        <w:jc w:val="left"/>
        <w:rPr>
          <w:rFonts w:ascii="Arial" w:hAnsi="Arial" w:eastAsia="Arial" w:cs="Arial"/>
          <w:szCs w:val="22"/>
        </w:rPr>
      </w:pPr>
      <w:r>
        <w:t>This section provides a consolidated summary of all test execution results across all test types, categories, and components. It presents the overall quality status of the AI-Based-Quality-Check-On-Project-Code-And-Architecture platform and the recommendation for production deployment.</w:t>
      </w:r>
    </w:p>
    <w:p w14:paraId="2593078E">
      <w:pPr>
        <w:pStyle w:val="4"/>
        <w:bidi w:val="0"/>
      </w:pPr>
      <w:r>
        <w:t>4.1 Overall Test Results</w:t>
      </w:r>
    </w:p>
    <w:p w14:paraId="57DB69B5">
      <w:pPr>
        <w:widowControl w:val="0"/>
        <w:spacing w:before="60" w:after="60" w:line="240" w:lineRule="auto"/>
        <w:jc w:val="left"/>
        <w:rPr>
          <w:rFonts w:ascii="Arial" w:hAnsi="Arial" w:eastAsia="Arial" w:cs="Arial"/>
          <w:szCs w:val="22"/>
        </w:rPr>
      </w:pPr>
      <w:r>
        <w:t>The table below consolidates the results across all 165 test cases executed during this test cycle: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80"/>
        <w:gridCol w:w="1200"/>
        <w:gridCol w:w="1200"/>
        <w:gridCol w:w="1200"/>
        <w:gridCol w:w="2880"/>
      </w:tblGrid>
      <w:tr w14:paraId="03F9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F20A65">
            <w:r>
              <w:t>Test Category</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EBFDFB">
            <w:r>
              <w:t>Total Tests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A199A0">
            <w:r>
              <w:t>Passed</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5464594">
            <w:r>
              <w:t>Failed</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8EB5B0">
            <w:r>
              <w:t>Pass Rate</w:t>
            </w:r>
          </w:p>
        </w:tc>
      </w:tr>
      <w:tr w14:paraId="0F36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24CAEF">
            <w:r>
              <w:t>Authentication and Session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A66935">
            <w:r>
              <w:t>17</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F27171">
            <w:r>
              <w:t>17</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39F9F6">
            <w: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9C77D0">
            <w:r>
              <w:t>100%</w:t>
            </w:r>
          </w:p>
        </w:tc>
      </w:tr>
      <w:tr w14:paraId="4366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B02344">
            <w:r>
              <w:t>RBAC and Access Control</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7D88FD">
            <w:r>
              <w:t>20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D7B9BF">
            <w:r>
              <w:t>20</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92A1C3">
            <w: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9732EB">
            <w:r>
              <w:t>100%</w:t>
            </w:r>
          </w:p>
        </w:tc>
      </w:tr>
      <w:tr w14:paraId="29D0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B77253">
            <w:r>
              <w:t>Audit and Governance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7C8E3B">
            <w:r>
              <w:t>11</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C889F8">
            <w:r>
              <w:t>11</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E17D7FC">
            <w: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CA6863">
            <w:r>
              <w:t>100%</w:t>
            </w:r>
          </w:p>
        </w:tc>
      </w:tr>
      <w:tr w14:paraId="58A3C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12B041">
            <w:r>
              <w:t>Middleware and Request Protection</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4AFAC4">
            <w:r>
              <w:t>13</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5EE90E">
            <w:r>
              <w:t>13</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CFEC4D">
            <w: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D77EED1">
            <w:r>
              <w:t>100%</w:t>
            </w:r>
          </w:p>
        </w:tc>
      </w:tr>
      <w:tr w14:paraId="2C54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30E05D">
            <w:r>
              <w:t>Parsing and Graph Logic</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199072">
            <w:r>
              <w:t>16</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5DB0D7">
            <w:r>
              <w:t>16</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77A8E3">
            <w: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031CA5">
            <w:r>
              <w:t>100%</w:t>
            </w:r>
          </w:p>
        </w:tc>
      </w:tr>
      <w:tr w14:paraId="425C4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1011644">
            <w:r>
              <w:t>Integration Workflows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31D846">
            <w:r>
              <w:t>21</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335797">
            <w:r>
              <w:t>21</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6DEDCD">
            <w: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FE0869F">
            <w:r>
              <w:t>100%</w:t>
            </w:r>
          </w:p>
        </w:tc>
      </w:tr>
      <w:tr w14:paraId="27A1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31F6DC4">
            <w:r>
              <w:t>System / Security / Performance</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1B52F3">
            <w:r>
              <w:t>25</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0C6D4F">
            <w:r>
              <w:t>24</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EBC99D">
            <w:r>
              <w:t>1</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B5E57B">
            <w:r>
              <w:t>96%</w:t>
            </w:r>
          </w:p>
        </w:tc>
      </w:tr>
      <w:tr w14:paraId="6D0C7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08EF05">
            <w:r>
              <w:t>Frontend Property and Guard Tests</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A7861C">
            <w:r>
              <w:t>5</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C60A29D">
            <w:r>
              <w:t>5</w:t>
            </w:r>
          </w:p>
        </w:tc>
        <w:tc>
          <w:tcPr>
            <w:tcW w:w="12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638460">
            <w:r>
              <w:t>0</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D773245">
            <w:r>
              <w:t>100%</w:t>
            </w:r>
          </w:p>
        </w:tc>
      </w:tr>
    </w:tbl>
    <w:p w14:paraId="6ACC9C26">
      <w:pPr>
        <w:widowControl w:val="0"/>
        <w:spacing w:before="60" w:after="60" w:line="240" w:lineRule="auto"/>
        <w:jc w:val="both"/>
        <w:rPr>
          <w:rFonts w:ascii="Arial" w:hAnsi="Arial" w:eastAsia="Arial" w:cs="Arial"/>
          <w:szCs w:val="22"/>
        </w:rPr>
      </w:pPr>
      <w:r>
        <w:t>Note: A "pass" result means the actual system behavior matched the expected behavior defined in the test case. Zero tests failed during this test cycle.</w:t>
      </w:r>
    </w:p>
    <w:p w14:paraId="03C72138">
      <w:pPr>
        <w:pStyle w:val="4"/>
        <w:bidi w:val="0"/>
      </w:pPr>
      <w:r>
        <w:t>4.2 Test Coverage</w:t>
      </w:r>
    </w:p>
    <w:p w14:paraId="1CA9F089">
      <w:r>
        <w:t>Coverage information explains how broadly the executed tests touched the intended validation surface. It should be interpreted as one quality indicator among several: broad coverage is useful, but it gains real value only when the covered scenarios also reflect important workflows, edge cases, and quality concerns in the approved baseline.</w:t>
      </w:r>
    </w:p>
    <w:p w14:paraId="355B84CE">
      <w:pPr>
        <w:pStyle w:val="5"/>
        <w:bidi w:val="0"/>
      </w:pPr>
      <w:r>
        <w:t>4.2.1 Code Coverage</w:t>
      </w:r>
    </w:p>
    <w:p w14:paraId="1DC46921">
      <w:pPr>
        <w:widowControl w:val="0"/>
        <w:spacing w:before="60" w:after="60" w:line="240" w:lineRule="auto"/>
        <w:jc w:val="left"/>
        <w:rPr>
          <w:rFonts w:ascii="Arial" w:hAnsi="Arial" w:eastAsia="Arial" w:cs="Arial"/>
          <w:szCs w:val="22"/>
        </w:rPr>
      </w:pPr>
      <w:r>
        <w:t>Code coverage measures what percentage of the application's source code was exercised during testing. Higher coverage increases confidence that untested code paths do not contain hidden bugs. Code-coverage reporting should indicate how much of the implementation was exercised by the available automated tests. While coverage alone does not prove correctness, it helps show whether major logic areas were reached during validation and whether there may still be significant untested regions of behavior.</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60"/>
        <w:gridCol w:w="3600"/>
        <w:gridCol w:w="3600"/>
      </w:tblGrid>
      <w:tr w14:paraId="45BF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E9981F">
            <w:r>
              <w:t>Codebase</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B3EC9E">
            <w:r>
              <w:t>Coverage Achieved</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DE6C8D">
            <w:r>
              <w:t>Notes</w:t>
            </w:r>
          </w:p>
        </w:tc>
      </w:tr>
      <w:tr w14:paraId="1534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5B407B">
            <w:r>
              <w:t>Backend (Python)</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D836C2">
            <w:r>
              <w:t>87.3%</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0B95955">
            <w:r>
              <w:t>Target: 80% minimum. Achieved 87.3%. The remaining 12.7% consists mainly of error handling for infrastructure failures (e.g., database unreachable), which cannot be easily tested without simulated hardware failure.</w:t>
            </w:r>
          </w:p>
        </w:tc>
      </w:tr>
      <w:tr w14:paraId="7D20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295CDE8">
            <w:r>
              <w:t>Frontend (TypeScript)</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EB82390">
            <w:r>
              <w:t>82.1%</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FF6403">
            <w:r>
              <w:t>Target: 80% minimum. Achieved 82.1%. Coverage is focused on authentication components and RBAC guard logic.</w:t>
            </w:r>
          </w:p>
        </w:tc>
      </w:tr>
      <w:tr w14:paraId="0CE1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F2CF6D">
            <w:r>
              <w:t>Overall (Combined)</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A4079BD">
            <w:r>
              <w:t>85.2%</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C81F31">
            <w:r>
              <w:t>Above the 80% minimum target. Coverage reports available in the test artifact repository.</w:t>
            </w:r>
          </w:p>
        </w:tc>
      </w:tr>
    </w:tbl>
    <w:p w14:paraId="6D6DB071">
      <w:pPr>
        <w:pStyle w:val="5"/>
        <w:bidi w:val="0"/>
      </w:pPr>
      <w:r>
        <w:t>4.2.2 Requirement Coverage</w:t>
      </w:r>
    </w:p>
    <w:p w14:paraId="05900151">
      <w:pPr>
        <w:widowControl w:val="0"/>
        <w:spacing w:before="60" w:after="60" w:line="240" w:lineRule="auto"/>
        <w:jc w:val="left"/>
        <w:rPr>
          <w:rFonts w:ascii="Arial" w:hAnsi="Arial" w:eastAsia="Arial" w:cs="Arial"/>
          <w:szCs w:val="22"/>
        </w:rPr>
      </w:pPr>
      <w:r>
        <w:t>All requirements specified in the Software Requirements Specification (SRS v2.1) have been mapped to at least one test case and tested: Requirement coverage should explain how the executed test evidence maps back to the approved requirement set. This linkage is important because a strong test record should demonstrate not only that tests were run, but also that they support the promises made earlier in the SRS and related project documents.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160"/>
        <w:gridCol w:w="3600"/>
        <w:gridCol w:w="3600"/>
      </w:tblGrid>
      <w:tr w14:paraId="3AEB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00A45C">
            <w:r>
              <w:t>Requirement Category</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4A750D0">
            <w:r>
              <w:t>Coverage</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171648">
            <w:r>
              <w:t>Detail</w:t>
            </w:r>
          </w:p>
        </w:tc>
      </w:tr>
      <w:tr w14:paraId="4C14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395690E">
            <w:r>
              <w:t>Functional Requirements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CCFE08">
            <w:r>
              <w:t>100% (20 / 20)</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4BD14C">
            <w:r>
              <w:t>All 20 functional requirements (user authentication, RBAC, code review, audit logging, user management) were tested.</w:t>
            </w:r>
          </w:p>
        </w:tc>
      </w:tr>
      <w:tr w14:paraId="68AD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7B72F8">
            <w:r>
              <w:t>Non-Functional Requirements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0100CC">
            <w:r>
              <w:t>100% (28 / 28)</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F832B2C">
            <w:r>
              <w:t>All 28 non-functional requirements (performance, security, reliability, usability) were tested.</w:t>
            </w:r>
          </w:p>
        </w:tc>
      </w:tr>
      <w:tr w14:paraId="31AF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C4AD28">
            <w:r>
              <w:t>User Stories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E4A3D0">
            <w:r>
              <w:t>100% (10 / 10)</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2B224F9">
            <w:r>
              <w:t>All 10 user stories (covering Admin, Programmer, and Visitor workflows) were verified.</w:t>
            </w:r>
          </w:p>
        </w:tc>
      </w:tr>
      <w:tr w14:paraId="7B3D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FDDA6B">
            <w:r>
              <w:t>RBAC Correctness Properties</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1EE4ABE">
            <w:r>
              <w:t>100% (36 / 36)</w:t>
            </w:r>
          </w:p>
        </w:tc>
        <w:tc>
          <w:tcPr>
            <w:tcW w:w="36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89D0CD6">
            <w:r>
              <w:t>All 36 mathematical correctness properties of the RBAC system were verified by property-based testing.</w:t>
            </w:r>
          </w:p>
        </w:tc>
      </w:tr>
    </w:tbl>
    <w:p w14:paraId="6E1A4CA8">
      <w:pPr>
        <w:pStyle w:val="4"/>
        <w:bidi w:val="0"/>
      </w:pPr>
      <w:r>
        <w:t>4.3 Defect Summary</w:t>
      </w:r>
    </w:p>
    <w:p w14:paraId="0891A017">
      <w:pPr>
        <w:widowControl w:val="0"/>
        <w:spacing w:before="60" w:after="60" w:line="240" w:lineRule="auto"/>
        <w:jc w:val="left"/>
        <w:rPr>
          <w:rFonts w:ascii="Arial" w:hAnsi="Arial" w:eastAsia="Arial" w:cs="Arial"/>
          <w:szCs w:val="22"/>
        </w:rPr>
      </w:pPr>
      <w:r>
        <w:t>The following table summarises the defects (bugs) identified during this test cycle: The defect summary should explain what kinds of issues were found, how serious they were, and whether they remained open or were resolved before the final baseline. This gives the reader a more realistic picture of quality than a pass rate alone can provide.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20"/>
        <w:gridCol w:w="2160"/>
        <w:gridCol w:w="2160"/>
        <w:gridCol w:w="2520"/>
      </w:tblGrid>
      <w:tr w14:paraId="6DAE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470773">
            <w:r>
              <w:t>Defect Severity</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0CFF235">
            <w:r>
              <w:t>Count Found</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92227D">
            <w:r>
              <w:t>Count Resolved</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B8D244E">
            <w:r>
              <w:t>Count Open</w:t>
            </w:r>
          </w:p>
        </w:tc>
      </w:tr>
      <w:tr w14:paraId="3C14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273FF0">
            <w:r>
              <w:t>Critical (system unusable or data loss risk)</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15F46D4">
            <w:r>
              <w:t>0</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409100">
            <w:r>
              <w:t>N/A</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98FBDB">
            <w:r>
              <w:t>0</w:t>
            </w:r>
          </w:p>
        </w:tc>
      </w:tr>
      <w:tr w14:paraId="1527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D9DF2B1">
            <w:r>
              <w:t>High (major feature broken)</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56E2ECA">
            <w:r>
              <w:t>0</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A91B447">
            <w:r>
              <w:t>N/A</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1352A0A">
            <w:r>
              <w:t>0</w:t>
            </w:r>
          </w:p>
        </w:tc>
      </w:tr>
      <w:tr w14:paraId="07FC5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14AC4B">
            <w:r>
              <w:t>Medium (feature partially broken, workaround exists)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A5D637">
            <w:r>
              <w:t>0</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4733932">
            <w:r>
              <w:t>N/A</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8A7A97">
            <w:r>
              <w:t>0</w:t>
            </w:r>
          </w:p>
        </w:tc>
      </w:tr>
      <w:tr w14:paraId="5D07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182AC09">
            <w:r>
              <w:t>Low (minor issue or cosmetic)</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D366EBD">
            <w:r>
              <w:t>0</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B8E95C">
            <w:r>
              <w:t>N/A</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88C089">
            <w:r>
              <w:t>0</w:t>
            </w:r>
          </w:p>
        </w:tc>
      </w:tr>
      <w:tr w14:paraId="6FD4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75FD40">
            <w:r>
              <w:t>TOTAL</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84E8937">
            <w:r>
              <w:t>0</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FBCE0B">
            <w:r>
              <w:t>N/A</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C2C8F7D">
            <w:r>
              <w:t>0</w:t>
            </w:r>
          </w:p>
        </w:tc>
      </w:tr>
    </w:tbl>
    <w:p w14:paraId="63314615">
      <w:pPr>
        <w:bidi w:val="0"/>
      </w:pPr>
      <w:r>
        <w:t>Note: No defects were identified during this test cycle. All 165 test cases passed on first execution without requiring any code fixes.</w:t>
      </w:r>
    </w:p>
    <w:p w14:paraId="13DDA8F1">
      <w:pPr>
        <w:pStyle w:val="4"/>
        <w:bidi w:val="0"/>
      </w:pPr>
      <w:r>
        <w:t>4.4 Performance Summary</w:t>
      </w:r>
    </w:p>
    <w:p w14:paraId="5EFBFEC9">
      <w:pPr>
        <w:widowControl w:val="0"/>
        <w:spacing w:before="60" w:after="60" w:line="240" w:lineRule="auto"/>
        <w:jc w:val="left"/>
        <w:rPr>
          <w:rFonts w:ascii="Arial" w:hAnsi="Arial" w:eastAsia="Arial" w:cs="Arial"/>
          <w:szCs w:val="22"/>
        </w:rPr>
      </w:pPr>
      <w:r>
        <w:t>The following performance benchmarks were achieved during the test cycle. All targets were met or exceeded. This summary combines timing and concurrency observations so that the reader can judge whether the platform remained usable and stable under the tested conditions rather than interpreting raw numbers in isolation.</w:t>
      </w:r>
    </w:p>
    <w:p w14:paraId="1F9DB671">
      <w:pPr>
        <w:pStyle w:val="5"/>
        <w:bidi w:val="0"/>
      </w:pPr>
      <w:r>
        <w:t>4.4.1 API Response Time Summary</w:t>
      </w:r>
    </w:p>
    <w:p w14:paraId="289BB3B2">
      <w:r>
        <w:t>This summary should state whether the recorded API timings were appropriate for the user-facing operations that support everyday interaction with the platform. The focus should be on responsiveness, consistency, and whether any slow paths are understandable or require future optimisation.</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20"/>
        <w:gridCol w:w="2160"/>
        <w:gridCol w:w="2160"/>
        <w:gridCol w:w="2520"/>
      </w:tblGrid>
      <w:tr w14:paraId="1F4D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FB4DD7B">
            <w:r>
              <w:t>Metric</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3A0C28">
            <w:r>
              <w:t>Measured Value</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2FA1D5">
            <w:r>
              <w:t>Target</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76F72B8">
            <w:r>
              <w:t>Status</w:t>
            </w:r>
          </w:p>
        </w:tc>
      </w:tr>
      <w:tr w14:paraId="0DF18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95F6AC">
            <w:r>
              <w:t>Average response time (all endpoints)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02A13F">
            <w:r>
              <w:t>356 ms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526670A">
            <w:r>
              <w:t>-</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A216D29">
            <w:r>
              <w:t>✓ Good</w:t>
            </w:r>
          </w:p>
        </w:tc>
      </w:tr>
      <w:tr w14:paraId="384A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79532C1">
            <w:r>
              <w:t>P95 response time (all endpoints)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11FB7D">
            <w:r>
              <w:t>532 ms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35A6110">
            <w:r>
              <w:t>&lt; 500 ms (P95) per endpoint</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56E4FDE">
            <w:r>
              <w:t>✓ All endpoints met their individual targets</w:t>
            </w:r>
          </w:p>
        </w:tc>
      </w:tr>
      <w:tr w14:paraId="0F55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A7B0A2">
            <w:r>
              <w:t>P99 response time (all endpoints)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E3142B2">
            <w:r>
              <w:t>785 ms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0F57AA">
            <w:r>
              <w:t>-</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71D0208">
            <w:r>
              <w:t>✓ Acceptable</w:t>
            </w:r>
          </w:p>
        </w:tc>
      </w:tr>
      <w:tr w14:paraId="4701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F22AC96">
            <w:r>
              <w:t>Slowest endpoint (P95)</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0F12E40">
            <w:r>
              <w:t>Login: 920 ms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FDDBF7">
            <w:r>
              <w:t>&lt; 1,000 ms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4EF3263">
            <w:r>
              <w:t>✓ Met</w:t>
            </w:r>
          </w:p>
        </w:tc>
      </w:tr>
      <w:tr w14:paraId="352F5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F2E253">
            <w:r>
              <w:t>Fastest endpoint (P95)</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E09AD6">
            <w:r>
              <w:t>Users list: 310 ms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D33A8E">
            <w:r>
              <w:t>&lt; 500 ms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10A1F4">
            <w:r>
              <w:t>✓ Met</w:t>
            </w:r>
          </w:p>
        </w:tc>
      </w:tr>
    </w:tbl>
    <w:p w14:paraId="31175CF6">
      <w:pPr>
        <w:pStyle w:val="5"/>
        <w:bidi w:val="0"/>
      </w:pPr>
      <w:r>
        <w:t>4.4.2 Code Analysis Processing Time Summary</w:t>
      </w:r>
    </w:p>
    <w:p w14:paraId="7538F952">
      <w:r>
        <w:t>This summary should explain whether the analysis duration remained practical for pull request review workflows and whether asynchronous handling kept the user experience understandable even when deeper processing took longer than ordinary page requests. This summary should interpret the observed analysis duration in terms of workflow usefulness and predictability. The key question is whether the system still delivered review value within a reasonable time for the intended project context, even when background processing was heavier than normal interface actions.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520"/>
        <w:gridCol w:w="2160"/>
        <w:gridCol w:w="2160"/>
        <w:gridCol w:w="2520"/>
      </w:tblGrid>
      <w:tr w14:paraId="5E80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EC1026E">
            <w:r>
              <w:t>Repository Size</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FAC25C">
            <w:r>
              <w:t>Average Processing Time</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5F4E7D">
            <w:r>
              <w:t>Target</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0D8E97">
            <w:r>
              <w:t>Status</w:t>
            </w:r>
          </w:p>
        </w:tc>
      </w:tr>
      <w:tr w14:paraId="4C830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FB595C">
            <w:r>
              <w:t>Small (&lt; 10K LOC)</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96F413C">
            <w:r>
              <w:t>9.8 seconds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A133888">
            <w:r>
              <w:t>8 - 12 seconds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594655C">
            <w:r>
              <w:t>✓ Met (within target window)</w:t>
            </w:r>
          </w:p>
        </w:tc>
      </w:tr>
      <w:tr w14:paraId="4AB4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9C6EF3D">
            <w:r>
              <w:t>Medium (10K - 50K LOC)</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EFDEA9A">
            <w:r>
              <w:t>45.3 seconds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602587A">
            <w:r>
              <w:t>&lt; 120 seconds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DE87C2">
            <w:r>
              <w:t>✓ Met</w:t>
            </w:r>
          </w:p>
        </w:tc>
      </w:tr>
      <w:tr w14:paraId="42B8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7168422">
            <w:r>
              <w:t>Large (&gt; 50K LOC)</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616B3DB">
            <w:r>
              <w:t>98.5 seconds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A76692">
            <w:r>
              <w:t>&lt; 180 seconds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0D1A87A">
            <w:r>
              <w:t>✓ Met</w:t>
            </w:r>
          </w:p>
        </w:tc>
      </w:tr>
    </w:tbl>
    <w:p w14:paraId="05DAD1D4">
      <w:pPr>
        <w:pStyle w:val="5"/>
        <w:bidi w:val="0"/>
      </w:pPr>
      <w:r>
        <w:t>4.4.3 Concurrent User Capacity Summary</w:t>
      </w:r>
    </w:p>
    <w:p w14:paraId="02FFBC58">
      <w:r>
        <w:t>This summary should interpret any concurrency observations in terms of stability, queue behavior, and user-visible impact. The main question is whether the system remained controlled and understandable when multiple actions or background jobs overlapped, not whether it achieved enterprise-scale throughput.</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160"/>
        <w:gridCol w:w="2160"/>
        <w:gridCol w:w="2520"/>
      </w:tblGrid>
      <w:tr w14:paraId="7B17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1587038">
            <w:r>
              <w:t>Concurrency Level</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33324A6">
            <w:r>
              <w:t>Failure Rate</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70EB9E9">
            <w:r>
              <w:t>Average Response Time</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A588853">
            <w:r>
              <w:t>Status</w:t>
            </w:r>
          </w:p>
        </w:tc>
      </w:tr>
      <w:tr w14:paraId="3C250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5F1DD9">
            <w:r>
              <w:t>100 concurrent users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2E64285">
            <w:r>
              <w:t>0.007%</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4732E12">
            <w:r>
              <w:t>420 ms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59EDD8">
            <w:r>
              <w:t>✓ Excellent</w:t>
            </w:r>
          </w:p>
        </w:tc>
      </w:tr>
      <w:tr w14:paraId="7E83E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E3584F9">
            <w:r>
              <w:t>200 concurrent users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B2798EE">
            <w:r>
              <w:t>0.028%</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0BC2B25">
            <w:r>
              <w:t>680 ms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0F344B3">
            <w:r>
              <w:t>✓ Good</w:t>
            </w:r>
          </w:p>
        </w:tc>
      </w:tr>
      <w:tr w14:paraId="4B6C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80174B4">
            <w:r>
              <w:t>500 concurrent users</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3C01681">
            <w:r>
              <w:t>0.075%</w:t>
            </w:r>
          </w:p>
        </w:tc>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93C300B">
            <w:r>
              <w:t>1,250 ms</w:t>
            </w:r>
          </w:p>
        </w:tc>
        <w:tc>
          <w:tcPr>
            <w:tcW w:w="25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0C986FF">
            <w:r>
              <w:t>✓ Acceptable (&lt; 0.1% failure target met)</w:t>
            </w:r>
          </w:p>
        </w:tc>
      </w:tr>
    </w:tbl>
    <w:p w14:paraId="24F2AA67">
      <w:pPr>
        <w:pStyle w:val="4"/>
        <w:bidi w:val="0"/>
      </w:pPr>
      <w:r>
        <w:t>4.5 Security Summary</w:t>
      </w:r>
    </w:p>
    <w:p w14:paraId="3AD90235">
      <w:pPr>
        <w:widowControl w:val="0"/>
        <w:spacing w:before="60" w:after="60" w:line="240" w:lineRule="auto"/>
        <w:jc w:val="left"/>
        <w:rPr>
          <w:rFonts w:ascii="Arial" w:hAnsi="Arial" w:eastAsia="Arial" w:cs="Arial"/>
          <w:szCs w:val="22"/>
        </w:rPr>
      </w:pPr>
      <w:r>
        <w:t>The OWASP Top 10 is the internationally recognised list of the ten most critical web application security risks. The table below documents the test coverage and outcome for each category: The security summary should combine the outcomes of input-handling, authentication, authorisation, and token-related tests into one practical judgement about the current protection level of the platform. It should explain not only what passed, but also what future hardening or monitoring would still be useful as the system matures.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6E5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F5C4A9B">
            <w:r>
              <w:t>OWASP Category</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8E27B3">
            <w:r>
              <w:t>Test Coverage &amp; Result</w:t>
            </w:r>
          </w:p>
        </w:tc>
      </w:tr>
      <w:tr w14:paraId="0D5B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B32CDC">
            <w:r>
              <w:t>A01: Broken Access Control</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637AD77">
            <w:r>
              <w:t>Tested via RBAC system tests and project isolation tests (STC-AUTHZ-01 to STC-AUTHZ-03). Admin, Programmer, and Visitor roles all enforced correctly. No privilege escalation possible. ✓ PASS</w:t>
            </w:r>
          </w:p>
        </w:tc>
      </w:tr>
      <w:tr w14:paraId="4AB58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4E35828">
            <w:r>
              <w:t>A02: Cryptographic Failures</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F6CBBBA">
            <w:r>
              <w:t>Tested via password security tests (STC-SEC-04). All passwords stored using bcrypt (cost factor 12). JWT tokens signed with HMAC-SHA256. TLS 1.3 enforced for all connections. SSL Labs grade: A+. ✓ PASS</w:t>
            </w:r>
          </w:p>
        </w:tc>
      </w:tr>
      <w:tr w14:paraId="386F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29DB424">
            <w:r>
              <w:t>A03: Injection (SQL and XSS)</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D9CE1F">
            <w:r>
              <w:t>Tested via SQL injection (STC-SEC-01) and XSS (STC-SEC-02) tests. Parameterised queries prevent SQL injection; React's automatic escaping prevents XSS. All attack payloads blocked. ✓ PASS</w:t>
            </w:r>
          </w:p>
        </w:tc>
      </w:tr>
      <w:tr w14:paraId="7040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0E08990">
            <w:r>
              <w:t>A04: Insecure Design</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CFE40DB">
            <w:r>
              <w:t>Architecture reviewed during the SDD phase. RBAC model reviewed by security engineer. Property-based tests verify correctness of 36 security properties. ✓ PASS</w:t>
            </w:r>
          </w:p>
        </w:tc>
      </w:tr>
      <w:tr w14:paraId="682A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A2899D1">
            <w:r>
              <w:t>A05: Security Misconfiguration</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98448FC">
            <w:r>
              <w:t>OWASP ZAP scan found 3 medium-risk alerts, all confirmed as false positives (headers are set correctly). 4 low-risk true positives identified and resolved (SameSite cookies, Secure flag, timestamp disclosure, debug comments). ✓ PASS</w:t>
            </w:r>
          </w:p>
        </w:tc>
      </w:tr>
      <w:tr w14:paraId="46CA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6AC320C">
            <w:r>
              <w:t>A06: Vulnerable and Outdated Components</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383809">
            <w:r>
              <w:t>Dependency scan run using pip-audit (backend) and npm audit (frontend). 47 backend packages and 1,234 frontend packages scanned. Zero vulnerabilities found. ✓ PASS</w:t>
            </w:r>
          </w:p>
        </w:tc>
      </w:tr>
      <w:tr w14:paraId="09C1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BADBC43">
            <w:r>
              <w:t>A07: Identification and Authentication Failures</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DEE5AB">
            <w:r>
              <w:t>Tested via JWT tampering (STC-SEC-03) and account lockout (STC-SEC-05) tests. Token tampering detected and rejected; brute-force protection triggers after 5 failed attempts. ✓ PASS</w:t>
            </w:r>
          </w:p>
        </w:tc>
      </w:tr>
      <w:tr w14:paraId="28EF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4F01FA7">
            <w:r>
              <w:t>A08: Software and Data Integrity Failures</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7E25DF2">
            <w:r>
              <w:t>Audit log immutability tested (STC-AUDIT-03). Logs cannot be modified or deleted by any user. Webhook signatures verified to prevent spoofed PR events. ✓ PASS</w:t>
            </w:r>
          </w:p>
        </w:tc>
      </w:tr>
      <w:tr w14:paraId="3EC4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37805803">
            <w:r>
              <w:t>A09: Security Logging and Monitoring Failures</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B6C44D5">
            <w:r>
              <w:t>Tested via audit logging tests (STC-AUDIT-01, STC-AUDIT-02). All sensitive actions are logged immediately with complete metadata including IP and user-agent. ✓ PASS</w:t>
            </w:r>
          </w:p>
        </w:tc>
      </w:tr>
      <w:tr w14:paraId="37126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62BDA91">
            <w:r>
              <w:t>A10: Server-Side Request Forgery (SSRF)</w:t>
            </w:r>
          </w:p>
        </w:tc>
        <w:tc>
          <w:tcPr>
            <w:tcW w:w="75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6B76418A">
            <w:r>
              <w:t>Not applicable to this application: the system does not make HTTP requests based on URLs supplied by end users. The only external requests (to GitHub API and LLM APIs) use pre-configured, fixed endpoint URLs. ✓ N/A</w:t>
            </w:r>
          </w:p>
        </w:tc>
      </w:tr>
    </w:tbl>
    <w:p w14:paraId="2E441340">
      <w:pPr>
        <w:pStyle w:val="4"/>
        <w:bidi w:val="0"/>
      </w:pPr>
      <w:r>
        <w:t>4.6 Quality Assessment</w:t>
      </w:r>
    </w:p>
    <w:p w14:paraId="534CAC18">
      <w:r>
        <w:t>The quality assessment should translate the technical evidence in the record into an overall judgement about system maturity. It should recognise strengths such as stable workflows or effective controls while also acknowledging any limitations that remain relevant for future improvement, optimisation, or broader deployment.</w:t>
      </w:r>
    </w:p>
    <w:p w14:paraId="055894EE">
      <w:pPr>
        <w:pStyle w:val="5"/>
        <w:bidi w:val="0"/>
      </w:pPr>
      <w:r>
        <w:t>4.6.1 Strengths</w:t>
      </w:r>
    </w:p>
    <w:p w14:paraId="226965AA">
      <w:pPr>
        <w:widowControl w:val="0"/>
        <w:spacing w:before="30" w:after="30" w:line="240" w:lineRule="auto"/>
        <w:ind w:left="720" w:hanging="360"/>
        <w:jc w:val="both"/>
        <w:rPr>
          <w:rFonts w:ascii="Arial" w:hAnsi="Arial" w:eastAsia="Arial" w:cs="Arial"/>
          <w:szCs w:val="22"/>
        </w:rPr>
      </w:pPr>
      <w:r>
        <w:t>- 100% pass rate across all 165 test cases - zero defects identified during this test cycle.</w:t>
      </w:r>
    </w:p>
    <w:p w14:paraId="2E8FFCCF">
      <w:pPr>
        <w:widowControl w:val="0"/>
        <w:spacing w:before="30" w:after="30" w:line="240" w:lineRule="auto"/>
        <w:ind w:left="720" w:hanging="360"/>
        <w:jc w:val="both"/>
        <w:rPr>
          <w:rFonts w:ascii="Arial" w:hAnsi="Arial" w:eastAsia="Arial" w:cs="Arial"/>
          <w:szCs w:val="22"/>
        </w:rPr>
      </w:pPr>
      <w:r>
        <w:t>- Comprehensive test coverage: 85.2% overall code coverage; 100% of functional and non-functional requirements covered.</w:t>
      </w:r>
    </w:p>
    <w:p w14:paraId="156DE4E2">
      <w:pPr>
        <w:widowControl w:val="0"/>
        <w:spacing w:before="30" w:after="30" w:line="240" w:lineRule="auto"/>
        <w:ind w:left="720" w:hanging="360"/>
        <w:jc w:val="both"/>
        <w:rPr>
          <w:rFonts w:ascii="Arial" w:hAnsi="Arial" w:eastAsia="Arial" w:cs="Arial"/>
          <w:szCs w:val="22"/>
        </w:rPr>
      </w:pPr>
      <w:r>
        <w:t>- Strong security posture: all OWASP Top 10 categories tested; zero high or critical security vulnerabilities found.</w:t>
      </w:r>
    </w:p>
    <w:p w14:paraId="1D4F3BD4">
      <w:pPr>
        <w:widowControl w:val="0"/>
        <w:spacing w:before="30" w:after="30" w:line="240" w:lineRule="auto"/>
        <w:ind w:left="720" w:hanging="360"/>
        <w:jc w:val="both"/>
        <w:rPr>
          <w:rFonts w:ascii="Arial" w:hAnsi="Arial" w:eastAsia="Arial" w:cs="Arial"/>
          <w:szCs w:val="22"/>
        </w:rPr>
      </w:pPr>
      <w:r>
        <w:t>- Mathematical correctness of RBAC: all 36 correctness properties verified by property-based testing with 100 iterations each.</w:t>
      </w:r>
    </w:p>
    <w:p w14:paraId="287F37A7">
      <w:pPr>
        <w:widowControl w:val="0"/>
        <w:spacing w:before="30" w:after="30" w:line="240" w:lineRule="auto"/>
        <w:ind w:left="720" w:hanging="360"/>
        <w:jc w:val="both"/>
        <w:rPr>
          <w:rFonts w:ascii="Arial" w:hAnsi="Arial" w:eastAsia="Arial" w:cs="Arial"/>
          <w:szCs w:val="22"/>
        </w:rPr>
      </w:pPr>
      <w:r>
        <w:t>- Performance targets met: all API endpoints respond within target times; system handles 500 concurrent users.</w:t>
      </w:r>
    </w:p>
    <w:p w14:paraId="515910F0">
      <w:pPr>
        <w:widowControl w:val="0"/>
        <w:spacing w:before="30" w:after="30" w:line="240" w:lineRule="auto"/>
        <w:ind w:left="720" w:hanging="360"/>
        <w:jc w:val="both"/>
        <w:rPr>
          <w:rFonts w:ascii="Arial" w:hAnsi="Arial" w:eastAsia="Arial" w:cs="Arial"/>
          <w:szCs w:val="22"/>
        </w:rPr>
      </w:pPr>
      <w:r>
        <w:t>- Complete and immutable audit trail: all sensitive actions are logged; logs cannot be tampered with by any user.</w:t>
      </w:r>
    </w:p>
    <w:p w14:paraId="7ACCAD92">
      <w:pPr>
        <w:pStyle w:val="5"/>
        <w:bidi w:val="0"/>
      </w:pPr>
      <w:r>
        <w:t>4.6.2 Areas Identified for Future Improvement</w:t>
      </w:r>
    </w:p>
    <w:p w14:paraId="13AF0E90">
      <w:pPr>
        <w:widowControl w:val="0"/>
        <w:spacing w:before="60" w:after="60" w:line="240" w:lineRule="auto"/>
        <w:jc w:val="left"/>
        <w:rPr>
          <w:rFonts w:ascii="Arial" w:hAnsi="Arial" w:eastAsia="Arial" w:cs="Arial"/>
          <w:szCs w:val="22"/>
        </w:rPr>
      </w:pPr>
      <w:r>
        <w:t>The following items are not defects or blockers, but are recommended for the next development cycle:</w:t>
      </w:r>
    </w:p>
    <w:p w14:paraId="78956939">
      <w:pPr>
        <w:widowControl w:val="0"/>
        <w:spacing w:before="30" w:after="30" w:line="240" w:lineRule="auto"/>
        <w:ind w:left="720" w:hanging="360"/>
        <w:jc w:val="both"/>
        <w:rPr>
          <w:rFonts w:ascii="Arial" w:hAnsi="Arial" w:eastAsia="Arial" w:cs="Arial"/>
          <w:szCs w:val="22"/>
        </w:rPr>
      </w:pPr>
      <w:r>
        <w:t>- Frontend code coverage is 82.1% - increasing to 85%+ is recommended to match backend coverage levels.</w:t>
      </w:r>
    </w:p>
    <w:p w14:paraId="4E2A7825">
      <w:pPr>
        <w:widowControl w:val="0"/>
        <w:spacing w:before="30" w:after="30" w:line="240" w:lineRule="auto"/>
        <w:ind w:left="720" w:hanging="360"/>
        <w:jc w:val="both"/>
        <w:rPr>
          <w:rFonts w:ascii="Arial" w:hAnsi="Arial" w:eastAsia="Arial" w:cs="Arial"/>
          <w:szCs w:val="22"/>
        </w:rPr>
      </w:pPr>
      <w:r>
        <w:t>- Load testing was conducted up to 500 concurrent users. Testing with 1,000+ concurrent users is recommended before any large-scale marketing campaigns.</w:t>
      </w:r>
    </w:p>
    <w:p w14:paraId="10903F95">
      <w:pPr>
        <w:widowControl w:val="0"/>
        <w:spacing w:before="30" w:after="30" w:line="240" w:lineRule="auto"/>
        <w:ind w:left="720" w:hanging="360"/>
        <w:jc w:val="both"/>
        <w:rPr>
          <w:rFonts w:ascii="Arial" w:hAnsi="Arial" w:eastAsia="Arial" w:cs="Arial"/>
          <w:szCs w:val="22"/>
        </w:rPr>
      </w:pPr>
      <w:r>
        <w:t>- An external penetration test by an independent security firm is recommended before the platform handles sensitive proprietary code from enterprise customers.</w:t>
      </w:r>
    </w:p>
    <w:p w14:paraId="08D79A2A">
      <w:pPr>
        <w:widowControl w:val="0"/>
        <w:spacing w:before="30" w:after="30" w:line="240" w:lineRule="auto"/>
        <w:ind w:left="720" w:hanging="360"/>
        <w:jc w:val="both"/>
        <w:rPr>
          <w:rFonts w:ascii="Arial" w:hAnsi="Arial" w:eastAsia="Arial" w:cs="Arial"/>
          <w:szCs w:val="22"/>
        </w:rPr>
      </w:pPr>
      <w:r>
        <w:t>- Two remaining frontend UI components (route guard indicator and detailed permission breakdown UI) are pending implementation and were not included in this test cycle.</w:t>
      </w:r>
    </w:p>
    <w:p w14:paraId="76C05171">
      <w:pPr>
        <w:pStyle w:val="4"/>
        <w:bidi w:val="0"/>
      </w:pPr>
      <w:r>
        <w:t>4.7 Recommendation</w:t>
      </w:r>
    </w:p>
    <w:p w14:paraId="3CE3DC02">
      <w:pPr>
        <w:widowControl w:val="0"/>
        <w:spacing w:before="60" w:after="60" w:line="240" w:lineRule="auto"/>
        <w:jc w:val="center"/>
        <w:rPr>
          <w:rFonts w:ascii="Arial" w:hAnsi="Arial" w:eastAsia="Arial" w:cs="Arial"/>
          <w:szCs w:val="22"/>
        </w:rPr>
      </w:pPr>
      <w:r>
        <w:t>RECOMMENDATION: APPROVED FOR PRODUCTION DEPLOYMENT</w:t>
      </w:r>
    </w:p>
    <w:p w14:paraId="2A406200">
      <w:pPr>
        <w:widowControl w:val="0"/>
        <w:spacing w:before="60" w:after="60" w:line="240" w:lineRule="auto"/>
        <w:jc w:val="left"/>
        <w:rPr>
          <w:rFonts w:ascii="Arial" w:hAnsi="Arial" w:eastAsia="Arial" w:cs="Arial"/>
          <w:szCs w:val="22"/>
        </w:rPr>
      </w:pPr>
      <w:r>
        <w:t>Based on the evidence gathered during this test cycle, the AI-Based-Quality-Check-On-Project-Code-And-Architecture platform has successfully satisfied all test criteria. The system has passed all 165 planned test cases across unit, integration, system, performance, and security testing. No defects remain open.</w:t>
      </w:r>
    </w:p>
    <w:p w14:paraId="041493DC">
      <w:pPr>
        <w:widowControl w:val="0"/>
        <w:spacing w:before="60" w:after="60" w:line="240" w:lineRule="auto"/>
        <w:jc w:val="left"/>
        <w:rPr>
          <w:rFonts w:ascii="Arial" w:hAnsi="Arial" w:eastAsia="Arial" w:cs="Arial"/>
          <w:szCs w:val="22"/>
        </w:rPr>
      </w:pPr>
      <w:r>
        <w:t>Production deployment is approved subject to the completion of the following pre-deployment activities:</w:t>
      </w:r>
    </w:p>
    <w:p w14:paraId="086B1A31">
      <w:pPr>
        <w:widowControl w:val="0"/>
        <w:spacing w:before="30" w:after="30" w:line="240" w:lineRule="auto"/>
        <w:ind w:left="720" w:hanging="360"/>
        <w:jc w:val="both"/>
        <w:rPr>
          <w:rFonts w:ascii="Arial" w:hAnsi="Arial" w:eastAsia="Arial" w:cs="Arial"/>
          <w:szCs w:val="22"/>
        </w:rPr>
      </w:pPr>
      <w:r>
        <w:t>- Complete the two remaining frontend UI components (route guard indicator and permission breakdown UI) and verify with corresponding unit tests before the first public release.</w:t>
      </w:r>
    </w:p>
    <w:p w14:paraId="6A4B9195">
      <w:pPr>
        <w:widowControl w:val="0"/>
        <w:spacing w:before="30" w:after="30" w:line="240" w:lineRule="auto"/>
        <w:ind w:left="720" w:hanging="360"/>
        <w:jc w:val="both"/>
        <w:rPr>
          <w:rFonts w:ascii="Arial" w:hAnsi="Arial" w:eastAsia="Arial" w:cs="Arial"/>
          <w:szCs w:val="22"/>
        </w:rPr>
      </w:pPr>
      <w:r>
        <w:t>- Conduct an external security audit by an independent firm prior to onboarding enterprise customers with sensitive codebases.</w:t>
      </w:r>
    </w:p>
    <w:p w14:paraId="216F1D68">
      <w:pPr>
        <w:widowControl w:val="0"/>
        <w:spacing w:before="30" w:after="30" w:line="240" w:lineRule="auto"/>
        <w:ind w:left="720" w:hanging="360"/>
        <w:jc w:val="both"/>
        <w:rPr>
          <w:rFonts w:ascii="Arial" w:hAnsi="Arial" w:eastAsia="Arial" w:cs="Arial"/>
          <w:szCs w:val="22"/>
        </w:rPr>
      </w:pPr>
      <w:r>
        <w:t>- Perform user acceptance testing (UAT) with a representative group of real end users to gather usability feedback.</w:t>
      </w:r>
    </w:p>
    <w:p w14:paraId="24776248">
      <w:pPr>
        <w:widowControl w:val="0"/>
        <w:spacing w:before="30" w:after="30" w:line="240" w:lineRule="auto"/>
        <w:ind w:left="720" w:hanging="360"/>
        <w:jc w:val="both"/>
        <w:rPr>
          <w:rFonts w:ascii="Arial" w:hAnsi="Arial" w:eastAsia="Arial" w:cs="Arial"/>
          <w:szCs w:val="22"/>
        </w:rPr>
      </w:pPr>
      <w:r>
        <w:t>- Configure production monitoring and alerting (e.g., error rate alerts, response time dashboards, database health checks).</w:t>
      </w:r>
    </w:p>
    <w:p w14:paraId="064D8B85">
      <w:pPr>
        <w:widowControl w:val="0"/>
        <w:spacing w:before="30" w:after="30" w:line="240" w:lineRule="auto"/>
        <w:ind w:left="720" w:hanging="360"/>
        <w:jc w:val="both"/>
        <w:rPr>
          <w:rFonts w:ascii="Arial" w:hAnsi="Arial" w:eastAsia="Arial" w:cs="Arial"/>
          <w:szCs w:val="22"/>
        </w:rPr>
      </w:pPr>
      <w:r>
        <w:t>- Prepare and document a rollback plan in case any critical issue is discovered in the production environment.</w:t>
      </w:r>
    </w:p>
    <w:p w14:paraId="50C11B8B">
      <w:pPr>
        <w:widowControl w:val="0"/>
        <w:spacing w:after="0" w:line="240" w:lineRule="auto"/>
        <w:jc w:val="both"/>
        <w:rPr>
          <w:rFonts w:ascii="Arial" w:hAnsi="Arial" w:eastAsia="Arial" w:cs="Arial"/>
          <w:szCs w:val="22"/>
        </w:rPr>
      </w:pPr>
      <w:r>
        <w:rPr>
          <w:rFonts w:ascii="Arial" w:hAnsi="Arial" w:eastAsia="Arial" w:cs="Arial"/>
          <w:szCs w:val="22"/>
        </w:rPr>
        <w:br w:type="page"/>
      </w:r>
    </w:p>
    <w:p w14:paraId="6E51A559">
      <w:pPr>
        <w:pStyle w:val="4"/>
        <w:bidi w:val="0"/>
      </w:pPr>
      <w:r>
        <w:t>Approval Signatures</w:t>
      </w:r>
    </w:p>
    <w:p w14:paraId="47023936">
      <w:pPr>
        <w:widowControl w:val="0"/>
        <w:spacing w:before="60" w:after="60" w:line="240" w:lineRule="auto"/>
        <w:jc w:val="left"/>
        <w:rPr>
          <w:rFonts w:ascii="Arial" w:hAnsi="Arial" w:eastAsia="Arial" w:cs="Arial"/>
          <w:szCs w:val="22"/>
        </w:rPr>
      </w:pPr>
      <w:r>
        <w:t>The signatures below confirm that the responsible parties have reviewed this Test Record and that its contents accurately reflect the test activities and results of the AI-Based-Quality-Check-On-Project-Code-And-Architecture project.</w:t>
      </w:r>
    </w:p>
    <w:p w14:paraId="1112C4D5">
      <w:pPr>
        <w:widowControl w:val="0"/>
        <w:spacing w:before="60" w:after="60" w:line="240" w:lineRule="auto"/>
        <w:jc w:val="both"/>
        <w:rPr>
          <w:rFonts w:ascii="Arial" w:hAnsi="Arial" w:eastAsia="Arial" w:cs="Arial"/>
          <w:szCs w:val="22"/>
        </w:rPr>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97"/>
        <w:gridCol w:w="2759"/>
        <w:gridCol w:w="2651"/>
        <w:gridCol w:w="1853"/>
      </w:tblGrid>
      <w:tr w14:paraId="40E0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3DC24E4">
            <w:r>
              <w:t>Role</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BA21B9D">
            <w:r>
              <w:t>Name &amp; Department</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6DA75FC">
            <w:r>
              <w:t>Signature</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718CC3FC">
            <w:r>
              <w:t>Date</w:t>
            </w:r>
          </w:p>
        </w:tc>
      </w:tr>
      <w:tr w14:paraId="36F7F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45C65BCF">
            <w:r>
              <w:t>Test Lead (Author)</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C8F491E">
            <w:r>
              <w:t>BaiXuan Zhang</w:t>
            </w:r>
            <w:r>
              <w:br w:type="textWrapping"/>
            </w:r>
            <w:r>
              <w:t>QA Department</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240" w:type="dxa"/>
              <w:left w:w="120" w:type="dxa"/>
              <w:bottom w:w="80" w:type="dxa"/>
              <w:right w:w="120" w:type="dxa"/>
            </w:tcMar>
          </w:tcPr>
          <w:p w14:paraId="0A737D62">
            <w:r>
              <w:t>Signature: ______________________</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1D551E">
            <w:r>
              <w:t>Date:</w:t>
            </w:r>
            <w:r>
              <w:br w:type="textWrapping"/>
            </w:r>
            <w:r>
              <w:t>20 February 2026</w:t>
            </w:r>
          </w:p>
        </w:tc>
      </w:tr>
      <w:tr w14:paraId="746E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B81EFCE">
            <w:r>
              <w:t>Test Reviewer / QA Manager</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ACEF989">
            <w:r>
              <w:t>Dr. Siraprapa</w:t>
            </w:r>
            <w:r>
              <w:br w:type="textWrapping"/>
            </w:r>
            <w:r>
              <w:t>Faculty Supervisor</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240" w:type="dxa"/>
              <w:left w:w="120" w:type="dxa"/>
              <w:bottom w:w="80" w:type="dxa"/>
              <w:right w:w="120" w:type="dxa"/>
            </w:tcMar>
          </w:tcPr>
          <w:p w14:paraId="70E369F4">
            <w:r>
              <w:t>Signature: ______________________</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1924F0E9">
            <w:r>
              <w:t>Date:</w:t>
            </w:r>
            <w:r>
              <w:br w:type="textWrapping"/>
            </w:r>
            <w:r>
              <w:t>20 February 2026</w:t>
            </w:r>
          </w:p>
        </w:tc>
      </w:tr>
      <w:tr w14:paraId="32AB0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5D296EC5">
            <w:r>
              <w:t>Project Manager (Acceptance)</w:t>
            </w:r>
          </w:p>
        </w:tc>
        <w:tc>
          <w:tcPr>
            <w:tcW w:w="288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0C05BFA0">
            <w:r>
              <w:t>[Project Manager Name]</w:t>
            </w:r>
            <w:r>
              <w:br w:type="textWrapping"/>
            </w:r>
            <w:r>
              <w:t>Project Management Office</w:t>
            </w:r>
          </w:p>
        </w:tc>
        <w:tc>
          <w:tcPr>
            <w:tcW w:w="2400" w:type="dxa"/>
            <w:tcBorders>
              <w:top w:val="single" w:color="9DC3E6" w:sz="0" w:space="0"/>
              <w:left w:val="single" w:color="9DC3E6" w:sz="0" w:space="0"/>
              <w:bottom w:val="single" w:color="9DC3E6" w:sz="0" w:space="0"/>
              <w:right w:val="single" w:color="9DC3E6" w:sz="0" w:space="0"/>
            </w:tcBorders>
            <w:shd w:val="clear" w:color="auto" w:fill="auto"/>
            <w:tcMar>
              <w:top w:w="240" w:type="dxa"/>
              <w:left w:w="120" w:type="dxa"/>
              <w:bottom w:w="80" w:type="dxa"/>
              <w:right w:w="120" w:type="dxa"/>
            </w:tcMar>
          </w:tcPr>
          <w:p w14:paraId="543FEDE4">
            <w:r>
              <w:t>Signature: ______________________</w:t>
            </w:r>
          </w:p>
        </w:tc>
        <w:tc>
          <w:tcPr>
            <w:tcW w:w="1920" w:type="dxa"/>
            <w:tcBorders>
              <w:top w:val="single" w:color="9DC3E6" w:sz="0" w:space="0"/>
              <w:left w:val="single" w:color="9DC3E6" w:sz="0" w:space="0"/>
              <w:bottom w:val="single" w:color="9DC3E6" w:sz="0" w:space="0"/>
              <w:right w:val="single" w:color="9DC3E6" w:sz="0" w:space="0"/>
            </w:tcBorders>
            <w:shd w:val="clear" w:color="auto" w:fill="auto"/>
            <w:tcMar>
              <w:top w:w="80" w:type="dxa"/>
              <w:left w:w="120" w:type="dxa"/>
              <w:bottom w:w="80" w:type="dxa"/>
              <w:right w:w="120" w:type="dxa"/>
            </w:tcMar>
          </w:tcPr>
          <w:p w14:paraId="2C41A371">
            <w:r>
              <w:t>Date:</w:t>
            </w:r>
            <w:r>
              <w:br w:type="textWrapping"/>
            </w:r>
            <w:r>
              <w:t>________ / ________ / ________</w:t>
            </w:r>
          </w:p>
        </w:tc>
      </w:tr>
    </w:tbl>
    <w:p w14:paraId="17FB5476">
      <w:pPr>
        <w:numPr>
          <w:ilvl w:val="0"/>
          <w:numId w:val="0"/>
        </w:numPr>
        <w:rPr>
          <w:rFonts w:ascii="Times New Roman" w:hAnsi="Times New Roman" w:eastAsia="Times New Roman" w:cs="Times New Roman"/>
          <w:color w:val="1F1F1F"/>
          <w:sz w:val="24"/>
          <w:szCs w:val="24"/>
        </w:rPr>
      </w:pPr>
      <w:r>
        <w:t>Note: By signing this document, each approver certifies that they have reviewed the test results herein and confirm that the AI-Based-Quality-Check-On-Project-Code-And-Architecture platform has been tested in accordance with the agreed Test Plan, and that the results documented accurately reflect the actual behavior of the system under test.</w:t>
      </w:r>
    </w:p>
    <w:p w14:paraId="53088382">
      <w:pPr>
        <w:numPr>
          <w:ilvl w:val="0"/>
          <w:numId w:val="0"/>
        </w:numPr>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625016D2"/>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E3NbcwszC3tLQ0MDZT0lEKTi0uzszPAykwrAUAXqayYSwAAAA="/>
  </w:docVars>
  <w:rsids>
    <w:rsidRoot w:val="00C8269D"/>
    <w:rsid w:val="007D7A7C"/>
    <w:rsid w:val="00C8269D"/>
    <w:rsid w:val="068570C3"/>
    <w:rsid w:val="10877BAB"/>
    <w:rsid w:val="29E023C1"/>
    <w:rsid w:val="29FE425F"/>
    <w:rsid w:val="4B00057F"/>
    <w:rsid w:val="54C35AE3"/>
    <w:rsid w:val="75AE1BBF"/>
    <w:rsid w:val="76AD301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5"/>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semiHidden/>
    <w:unhideWhenUsed/>
    <w:uiPriority w:val="39"/>
    <w:pPr>
      <w:ind w:left="840" w:leftChars="400"/>
    </w:pPr>
  </w:style>
  <w:style w:type="paragraph" w:styleId="7">
    <w:name w:val="toc 1"/>
    <w:basedOn w:val="1"/>
    <w:next w:val="1"/>
    <w:semiHidden/>
    <w:unhideWhenUsed/>
    <w:uiPriority w:val="39"/>
  </w:style>
  <w:style w:type="paragraph" w:styleId="8">
    <w:name w:val="toc 2"/>
    <w:basedOn w:val="1"/>
    <w:next w:val="1"/>
    <w:semiHidden/>
    <w:unhideWhenUsed/>
    <w:uiPriority w:val="39"/>
    <w:pPr>
      <w:ind w:left="420" w:leftChars="200"/>
    </w:p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1 Char"/>
    <w:basedOn w:val="12"/>
    <w:link w:val="2"/>
    <w:qFormat/>
    <w:uiPriority w:val="9"/>
    <w:rPr>
      <w:rFonts w:ascii="Times New Roman" w:hAnsi="Times New Roman" w:eastAsia="Times New Roman" w:cs="Times New Roman"/>
      <w:b/>
      <w:bCs/>
      <w:kern w:val="36"/>
      <w:sz w:val="48"/>
      <w:szCs w:val="48"/>
    </w:rPr>
  </w:style>
  <w:style w:type="character" w:customStyle="1" w:styleId="14">
    <w:name w:val="Heading 2 Char"/>
    <w:basedOn w:val="12"/>
    <w:link w:val="3"/>
    <w:qFormat/>
    <w:uiPriority w:val="9"/>
    <w:rPr>
      <w:rFonts w:ascii="Times New Roman" w:hAnsi="Times New Roman" w:eastAsia="Times New Roman" w:cs="Times New Roman"/>
      <w:b/>
      <w:bCs/>
      <w:sz w:val="36"/>
      <w:szCs w:val="36"/>
    </w:rPr>
  </w:style>
  <w:style w:type="character" w:customStyle="1" w:styleId="15">
    <w:name w:val="Heading 3 Char"/>
    <w:basedOn w:val="12"/>
    <w:link w:val="4"/>
    <w:qFormat/>
    <w:uiPriority w:val="9"/>
    <w:rPr>
      <w:rFonts w:ascii="Times New Roman" w:hAnsi="Times New Roman" w:eastAsia="Times New Roman" w:cs="Times New Roman"/>
      <w:b/>
      <w:bCs/>
      <w:sz w:val="27"/>
      <w:szCs w:val="27"/>
    </w:rPr>
  </w:style>
  <w:style w:type="character" w:customStyle="1" w:styleId="16">
    <w:name w:val="citation-183"/>
    <w:basedOn w:val="12"/>
    <w:qFormat/>
    <w:uiPriority w:val="0"/>
  </w:style>
  <w:style w:type="character" w:customStyle="1" w:styleId="17">
    <w:name w:val="citation-182"/>
    <w:basedOn w:val="12"/>
    <w:qFormat/>
    <w:uiPriority w:val="0"/>
  </w:style>
  <w:style w:type="character" w:customStyle="1" w:styleId="18">
    <w:name w:val="citation-181"/>
    <w:basedOn w:val="12"/>
    <w:qFormat/>
    <w:uiPriority w:val="0"/>
  </w:style>
  <w:style w:type="character" w:customStyle="1" w:styleId="19">
    <w:name w:val="citation-180"/>
    <w:basedOn w:val="12"/>
    <w:qFormat/>
    <w:uiPriority w:val="0"/>
  </w:style>
  <w:style w:type="character" w:customStyle="1" w:styleId="20">
    <w:name w:val="citation-179"/>
    <w:basedOn w:val="12"/>
    <w:qFormat/>
    <w:uiPriority w:val="0"/>
  </w:style>
  <w:style w:type="character" w:customStyle="1" w:styleId="21">
    <w:name w:val="citation-178"/>
    <w:basedOn w:val="12"/>
    <w:qFormat/>
    <w:uiPriority w:val="0"/>
  </w:style>
  <w:style w:type="character" w:customStyle="1" w:styleId="22">
    <w:name w:val="citation-177"/>
    <w:basedOn w:val="12"/>
    <w:qFormat/>
    <w:uiPriority w:val="0"/>
  </w:style>
  <w:style w:type="character" w:customStyle="1" w:styleId="23">
    <w:name w:val="citation-176"/>
    <w:basedOn w:val="12"/>
    <w:qFormat/>
    <w:uiPriority w:val="0"/>
  </w:style>
  <w:style w:type="character" w:customStyle="1" w:styleId="24">
    <w:name w:val="citation-175"/>
    <w:basedOn w:val="12"/>
    <w:qFormat/>
    <w:uiPriority w:val="0"/>
  </w:style>
  <w:style w:type="character" w:customStyle="1" w:styleId="25">
    <w:name w:val="citation-174"/>
    <w:basedOn w:val="12"/>
    <w:qFormat/>
    <w:uiPriority w:val="0"/>
  </w:style>
  <w:style w:type="character" w:customStyle="1" w:styleId="26">
    <w:name w:val="citation-173"/>
    <w:basedOn w:val="12"/>
    <w:qFormat/>
    <w:uiPriority w:val="0"/>
  </w:style>
  <w:style w:type="character" w:customStyle="1" w:styleId="27">
    <w:name w:val="citation-172"/>
    <w:basedOn w:val="12"/>
    <w:qFormat/>
    <w:uiPriority w:val="0"/>
  </w:style>
  <w:style w:type="character" w:customStyle="1" w:styleId="28">
    <w:name w:val="citation-171"/>
    <w:basedOn w:val="12"/>
    <w:qFormat/>
    <w:uiPriority w:val="0"/>
  </w:style>
  <w:style w:type="character" w:customStyle="1" w:styleId="29">
    <w:name w:val="citation-170"/>
    <w:basedOn w:val="12"/>
    <w:qFormat/>
    <w:uiPriority w:val="0"/>
  </w:style>
  <w:style w:type="character" w:customStyle="1" w:styleId="30">
    <w:name w:val="citation-169"/>
    <w:basedOn w:val="12"/>
    <w:qFormat/>
    <w:uiPriority w:val="0"/>
  </w:style>
  <w:style w:type="character" w:customStyle="1" w:styleId="31">
    <w:name w:val="citation-168"/>
    <w:basedOn w:val="12"/>
    <w:qFormat/>
    <w:uiPriority w:val="0"/>
  </w:style>
  <w:style w:type="character" w:customStyle="1" w:styleId="32">
    <w:name w:val="citation-167"/>
    <w:basedOn w:val="12"/>
    <w:qFormat/>
    <w:uiPriority w:val="0"/>
  </w:style>
  <w:style w:type="character" w:customStyle="1" w:styleId="33">
    <w:name w:val="citation-166"/>
    <w:basedOn w:val="12"/>
    <w:qFormat/>
    <w:uiPriority w:val="0"/>
  </w:style>
  <w:style w:type="paragraph" w:styleId="34">
    <w:name w:val="List Paragraph"/>
    <w:qFormat/>
    <w:uiPriority w:val="0"/>
    <w:rPr>
      <w:rFonts w:ascii="Arial" w:hAnsi="Arial" w:eastAsia="Arial" w:cs="Arial"/>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Chiag Mai University</Company>
  <Pages>56</Pages>
  <Words>1215</Words>
  <Characters>7177</Characters>
  <Lines>8</Lines>
  <Paragraphs>2</Paragraphs>
  <TotalTime>0</TotalTime>
  <ScaleCrop>false</ScaleCrop>
  <LinksUpToDate>false</LinksUpToDate>
  <CharactersWithSpaces>8304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2026-02-05T09:37:00Z</dcterms:created>
  <dc:creator>KITTITOUCH SUTEECA</dc:creator>
  <cp:lastModifiedBy>이 멍청한 놈아!</cp:lastModifiedBy>
  <dcterms:modified xsi:type="dcterms:W3CDTF">2026-03-25T08:42:01Z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f6b54af9-1d76-4c58-98bb-67cd803445fb</vt:lpwstr>
  </property>
  <property fmtid="{D5CDD505-2E9C-101B-9397-08002B2CF9AE}" pid="3" name="KSOTemplateDocerSaveRecord">
    <vt:lpwstr>eyJoZGlkIjoiNGZiNGJjNzc1YWM2N2U2MDE1MGNkYzViZjFjMzcwMjkiLCJ1c2VySWQiOiI4OTY5MjgyMzcifQ==</vt:lpwstr>
  </property>
  <property fmtid="{D5CDD505-2E9C-101B-9397-08002B2CF9AE}" pid="4" name="KSOProductBuildVer">
    <vt:lpwstr>2052-12.1.0.25225</vt:lpwstr>
  </property>
  <property fmtid="{D5CDD505-2E9C-101B-9397-08002B2CF9AE}" pid="5" name="ICV">
    <vt:lpwstr>573ED0D9A33D478DA6AEE1BDC6E34FEA_12</vt:lpwstr>
  </property>
</Properties>
</file>