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r>
        <w:rPr>
          <w:rFonts w:hint="eastAsia"/>
          <w:lang w:val="en-US" w:eastAsia="zh-CN"/>
        </w:rPr>
        <w:t>团课心得体会</w:t>
      </w:r>
    </w:p>
    <w:p>
      <w:pPr>
        <w:pStyle w:val="style0"/>
        <w:rPr>
          <w:rFonts w:hint="eastAsia"/>
          <w:lang w:val="en-US" w:eastAsia="zh-CN"/>
        </w:rPr>
      </w:pPr>
    </w:p>
    <w:p>
      <w:pPr>
        <w:pStyle w:val="style0"/>
        <w:rPr>
          <w:rFonts w:hint="eastAsia"/>
          <w:lang w:val="en-US" w:eastAsia="zh-CN"/>
        </w:rPr>
      </w:pPr>
      <w:r>
        <w:rPr>
          <w:rFonts w:hint="eastAsia"/>
          <w:lang w:val="en-US" w:eastAsia="zh-CN"/>
        </w:rPr>
        <w:t>通过团课的学习，我明白了作为当代一名大学生的光荣职责，学习团课更让我对中国共产党和中国共青团有了更深一步的了解，我了解到了中国共产党的光荣历史和不怕牺牲的精神，这坚定了我加入中国共产党的决心。我更明白了中华民族伟大的原因是在每一次困难发生的时候总有一群人一往无前带领着所有的人民，将人民的利益看的比自己的生死还要重要，这便是鲁迅先生笔下的烛火吧，这便是中国脊梁吧。</w:t>
      </w:r>
    </w:p>
    <w:p>
      <w:pPr>
        <w:pStyle w:val="style0"/>
        <w:rPr>
          <w:rFonts w:hint="eastAsia"/>
          <w:lang w:val="en-US" w:eastAsia="zh-CN"/>
        </w:rPr>
      </w:pPr>
      <w:r>
        <w:rPr>
          <w:rFonts w:hint="eastAsia"/>
          <w:lang w:val="en-US" w:eastAsia="zh-CN"/>
        </w:rPr>
        <w:t>中国共产主义青年团是中国共产党领导的先进青年的群众组织，是广大青年在实践中学习中国特色社会主义和共产主义的学校，是中国共产党的助手和后备军。中国共青团是一个拥有光辉历史的出色组织，作为一名光荣的共青团员，我们应该具有刻苦学习的精神和勤奋工作的态度，要努力学习科学文化知识，要勤学习，勤思考，勇于创新，认真工作，关心同学工作，学习和生活，切实为同学，为班级服务。我们更应该具有严于律己，宽以待人的作风，要在学习，生活，工作中起到模范带头作用，虚心向他人学习，团结同学，助人为乐，热心帮助他人进步，开展批评和自我批评，勇于改正缺点和错误，自觉维护团结，顾全大局，诚实谦虚，在青年中起到表率作用。</w:t>
      </w:r>
    </w:p>
    <w:p>
      <w:pPr>
        <w:pStyle w:val="style0"/>
        <w:rPr>
          <w:rFonts w:hint="eastAsia"/>
          <w:lang w:val="en-US" w:eastAsia="zh-CN"/>
        </w:rPr>
      </w:pPr>
      <w:r>
        <w:rPr>
          <w:rFonts w:hint="eastAsia"/>
          <w:lang w:val="en-US" w:eastAsia="zh-CN"/>
        </w:rPr>
        <w:t>在团课中我还学到如何做一名合格的大学生，如何在未来的生活中，锻炼自己，完善自己。大学生活，不但要学习知识，掌握适应社会的技能，更重要的是要注重自己的素质修养。积极做一名有理想，有道德，有文化，有纪律，在德智体美劳各方面优秀的大学生。我们应该积极参加各种活动，从中锻炼自己，结交志同道合的人，拓展自己的朋友范围，锻炼自己的交际能力。努力让自己的大学生活不留空白，让生活多姿多彩。</w:t>
      </w:r>
    </w:p>
    <w:p>
      <w:pPr>
        <w:pStyle w:val="style0"/>
        <w:rPr>
          <w:rFonts w:hint="eastAsia"/>
          <w:lang w:val="en-US" w:eastAsia="zh-CN"/>
        </w:rPr>
      </w:pPr>
      <w:r>
        <w:rPr>
          <w:rFonts w:hint="eastAsia"/>
          <w:lang w:val="en-US" w:eastAsia="zh-CN"/>
        </w:rPr>
        <w:t>尽管这次团课开展的时间不算太长，但我还是从中吸收到了很好的思想，更形和丰富了自己头脑中党的知识以及如何规范自己成为一名合格团员的知识。这让我更加清楚，作为当代大学生青年，我们应时刻保持一颗积极向上的心，努力奋斗，为党和国家奉献自己。</w:t>
      </w:r>
    </w:p>
    <w:p>
      <w:pPr>
        <w:pStyle w:val="style0"/>
        <w:rPr>
          <w:rFonts w:hint="default"/>
          <w:lang w:val="en-US" w:eastAsia="zh-CN"/>
        </w:rPr>
      </w:pPr>
      <w:r>
        <w:rPr>
          <w:rFonts w:hint="eastAsia"/>
          <w:lang w:val="en-US" w:eastAsia="zh-CN"/>
        </w:rPr>
        <w:t>青年兴则国家兴，青年强则国家强</w:t>
      </w:r>
      <w:bookmarkStart w:id="0" w:name="_GoBack"/>
      <w:bookmarkEnd w:id="0"/>
      <w:r>
        <w:rPr>
          <w:rFonts w:hint="eastAsia"/>
          <w:lang w:val="en-US" w:eastAsia="zh-CN"/>
        </w:rPr>
        <w:t>。青年一代有理想、有本领、有担当、国家就有前途,民族就有希望!真正的学习体会在</w:t>
      </w:r>
    </w:p>
    <w:p>
      <w:pPr>
        <w:pStyle w:val="style0"/>
        <w:rPr>
          <w:rFonts w:hint="default"/>
          <w:lang w:val="en-US" w:eastAsia="zh-CN"/>
        </w:rPr>
      </w:pPr>
      <w:r>
        <w:rPr>
          <w:rFonts w:hint="eastAsia"/>
          <w:lang w:val="en-US" w:eastAsia="zh-CN"/>
        </w:rPr>
        <w:t>于内化于心，外化于行，我们不能只是空有满腔热血，而行动中胆怯畏缩，麻木不仁，而是应该在今后的学习、工作、生活方面严格按照十九大精神所提及的标准去贯彻落实,不断提高自己的履职尽责能力。时刻不忘自己身为中国人，应该为自己。为亲人，更为祖国要进行不懈的努力!</w:t>
      </w:r>
    </w:p>
    <w:p>
      <w:pPr>
        <w:pStyle w:val="style0"/>
        <w:rPr>
          <w:rFonts w:hint="default"/>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Words>967</Words>
  <Pages>1</Pages>
  <Characters>967</Characters>
  <Application>WPS Office</Application>
  <DocSecurity>0</DocSecurity>
  <Paragraphs>9</Paragraphs>
  <ScaleCrop>false</ScaleCrop>
  <LinksUpToDate>false</LinksUpToDate>
  <CharactersWithSpaces>967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2021-11-24T03:11:00Z</dcterms:created>
  <dc:creator>过客</dc:creator>
  <lastModifiedBy>OCE-AN10</lastModifiedBy>
  <dcterms:modified xsi:type="dcterms:W3CDTF">2021-11-24T04:28:59Z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7DC4DE568FAA4AD5B0EF77118FDF311F</vt:lpwstr>
  </property>
</Properties>
</file>