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rPr>
      </w:pPr>
      <w:bookmarkStart w:id="0" w:name="_GoBack"/>
      <w:bookmarkEnd w:id="0"/>
      <w:r>
        <w:rPr>
          <w:rFonts w:hint="eastAsia" w:ascii="宋体" w:hAnsi="宋体" w:eastAsia="宋体"/>
          <w:b/>
          <w:bCs/>
        </w:rPr>
        <w:t>第四章 学习与记忆</w:t>
      </w:r>
    </w:p>
    <w:p>
      <w:pPr>
        <w:jc w:val="center"/>
        <w:rPr>
          <w:rFonts w:ascii="宋体" w:hAnsi="宋体" w:eastAsia="宋体"/>
          <w:b/>
          <w:bCs/>
        </w:rPr>
      </w:pPr>
      <w:r>
        <w:rPr>
          <w:rFonts w:ascii="宋体" w:hAnsi="宋体" w:eastAsia="宋体"/>
          <w:b/>
          <w:bCs/>
        </w:rPr>
        <w:t xml:space="preserve">4.1 </w:t>
      </w:r>
      <w:r>
        <w:rPr>
          <w:rFonts w:hint="eastAsia" w:ascii="宋体" w:hAnsi="宋体" w:eastAsia="宋体"/>
          <w:b/>
          <w:bCs/>
        </w:rPr>
        <w:t>学习与行为分析</w:t>
      </w:r>
    </w:p>
    <w:p>
      <w:pPr>
        <w:jc w:val="left"/>
        <w:rPr>
          <w:rFonts w:ascii="宋体" w:hAnsi="宋体" w:eastAsia="宋体"/>
          <w:b/>
          <w:bCs/>
        </w:rPr>
      </w:pPr>
      <w:r>
        <w:rPr>
          <w:rFonts w:hint="eastAsia" w:ascii="宋体" w:hAnsi="宋体" w:eastAsia="宋体"/>
          <w:b/>
          <w:bCs/>
        </w:rPr>
        <w:t>学习的研究</w:t>
      </w:r>
    </w:p>
    <w:p>
      <w:pPr>
        <w:ind w:firstLine="210" w:firstLineChars="100"/>
        <w:jc w:val="left"/>
        <w:rPr>
          <w:rFonts w:ascii="宋体" w:hAnsi="宋体" w:eastAsia="宋体"/>
        </w:rPr>
      </w:pPr>
      <w:r>
        <w:rPr>
          <w:rFonts w:hint="eastAsia" w:ascii="宋体" w:hAnsi="宋体" w:eastAsia="宋体"/>
        </w:rPr>
        <w:t>学习使行为或行为潜能在基于经验的基础上发生相对一致的变化。</w:t>
      </w:r>
    </w:p>
    <w:p>
      <w:pPr>
        <w:ind w:firstLine="210" w:firstLineChars="100"/>
        <w:jc w:val="left"/>
        <w:rPr>
          <w:rFonts w:ascii="宋体" w:hAnsi="宋体" w:eastAsia="宋体"/>
        </w:rPr>
      </w:pPr>
      <w:r>
        <w:rPr>
          <w:rFonts w:hint="eastAsia" w:ascii="宋体" w:hAnsi="宋体" w:eastAsia="宋体"/>
        </w:rPr>
        <w:t>行为主义者相信，很多行为可以用简单的学习过程来解释。</w:t>
      </w:r>
    </w:p>
    <w:p>
      <w:pPr>
        <w:ind w:firstLine="210" w:firstLineChars="100"/>
        <w:jc w:val="left"/>
        <w:rPr>
          <w:rFonts w:ascii="宋体" w:hAnsi="宋体" w:eastAsia="宋体"/>
        </w:rPr>
      </w:pPr>
      <w:r>
        <w:rPr>
          <w:rFonts w:hint="eastAsia" w:ascii="宋体" w:hAnsi="宋体" w:eastAsia="宋体"/>
        </w:rPr>
        <w:t>他们也相信学习的许多原理适用于所有的生物体。</w:t>
      </w:r>
    </w:p>
    <w:p>
      <w:pPr>
        <w:jc w:val="left"/>
        <w:rPr>
          <w:rFonts w:ascii="宋体" w:hAnsi="宋体" w:eastAsia="宋体"/>
        </w:rPr>
      </w:pPr>
    </w:p>
    <w:p>
      <w:pPr>
        <w:jc w:val="left"/>
        <w:rPr>
          <w:rFonts w:ascii="宋体" w:hAnsi="宋体" w:eastAsia="宋体"/>
          <w:b/>
          <w:bCs/>
        </w:rPr>
      </w:pPr>
      <w:r>
        <w:rPr>
          <w:rFonts w:hint="eastAsia" w:ascii="宋体" w:hAnsi="宋体" w:eastAsia="宋体"/>
          <w:b/>
          <w:bCs/>
        </w:rPr>
        <w:t>经典条件作用</w:t>
      </w:r>
      <w:r>
        <w:rPr>
          <w:rFonts w:ascii="宋体" w:hAnsi="宋体" w:eastAsia="宋体"/>
          <w:b/>
          <w:bCs/>
        </w:rPr>
        <w:t>:学习可预期的信号</w:t>
      </w:r>
    </w:p>
    <w:p>
      <w:pPr>
        <w:ind w:firstLine="210" w:firstLineChars="100"/>
        <w:jc w:val="left"/>
        <w:rPr>
          <w:rFonts w:ascii="宋体" w:hAnsi="宋体" w:eastAsia="宋体"/>
        </w:rPr>
      </w:pPr>
      <w:r>
        <w:rPr>
          <w:rFonts w:hint="eastAsia" w:ascii="宋体" w:hAnsi="宋体" w:eastAsia="宋体"/>
        </w:rPr>
        <w:t>在巴甫洛夫开创的经典条件作用中</w:t>
      </w:r>
      <w:r>
        <w:rPr>
          <w:rFonts w:ascii="宋体" w:hAnsi="宋体" w:eastAsia="宋体"/>
        </w:rPr>
        <w:t>,无条件刺激( UCS )诱发无条件反应(UCR)。一个中性刺激与UCS配对，就变成了条件刺激(CS),它诱发的反应，称作条件反应(CR)。</w:t>
      </w:r>
    </w:p>
    <w:p>
      <w:pPr>
        <w:ind w:firstLine="210" w:firstLineChars="100"/>
        <w:jc w:val="left"/>
        <w:rPr>
          <w:rFonts w:ascii="宋体" w:hAnsi="宋体" w:eastAsia="宋体"/>
        </w:rPr>
      </w:pPr>
      <w:r>
        <w:rPr>
          <w:rFonts w:hint="eastAsia" w:ascii="宋体" w:hAnsi="宋体" w:eastAsia="宋体"/>
        </w:rPr>
        <w:t>当</w:t>
      </w:r>
      <w:r>
        <w:rPr>
          <w:rFonts w:ascii="宋体" w:hAnsi="宋体" w:eastAsia="宋体"/>
        </w:rPr>
        <w:t>UCS不再尾随CS之后出现时，则出现消退现象。</w:t>
      </w:r>
    </w:p>
    <w:p>
      <w:pPr>
        <w:ind w:firstLine="210" w:firstLineChars="100"/>
        <w:jc w:val="left"/>
        <w:rPr>
          <w:rFonts w:ascii="宋体" w:hAnsi="宋体" w:eastAsia="宋体"/>
        </w:rPr>
      </w:pPr>
      <w:r>
        <w:rPr>
          <w:rFonts w:ascii="宋体" w:hAnsi="宋体" w:eastAsia="宋体"/>
        </w:rPr>
        <w:t>刺激泛化是指与CS相类似的刺激诱发了CR的现象。</w:t>
      </w:r>
    </w:p>
    <w:p>
      <w:pPr>
        <w:ind w:firstLine="210" w:firstLineChars="100"/>
        <w:jc w:val="left"/>
        <w:rPr>
          <w:rFonts w:ascii="宋体" w:hAnsi="宋体" w:eastAsia="宋体"/>
        </w:rPr>
      </w:pPr>
      <w:r>
        <w:rPr>
          <w:rFonts w:ascii="宋体" w:hAnsi="宋体" w:eastAsia="宋体"/>
        </w:rPr>
        <w:t>辨别学习缩小了有机体对之进行反应的CS范围。</w:t>
      </w:r>
    </w:p>
    <w:p>
      <w:pPr>
        <w:ind w:firstLine="210" w:firstLineChars="100"/>
        <w:jc w:val="left"/>
        <w:rPr>
          <w:rFonts w:ascii="宋体" w:hAnsi="宋体" w:eastAsia="宋体"/>
        </w:rPr>
      </w:pPr>
      <w:r>
        <w:rPr>
          <w:rFonts w:hint="eastAsia" w:ascii="宋体" w:hAnsi="宋体" w:eastAsia="宋体"/>
        </w:rPr>
        <w:t>为使经典条件作用发生，一</w:t>
      </w:r>
      <w:r>
        <w:rPr>
          <w:rFonts w:ascii="宋体" w:hAnsi="宋体" w:eastAsia="宋体"/>
        </w:rPr>
        <w:t>种相倚的和信息性的关系</w:t>
      </w:r>
      <w:r>
        <w:rPr>
          <w:rFonts w:hint="eastAsia" w:ascii="宋体" w:hAnsi="宋体" w:eastAsia="宋体"/>
        </w:rPr>
        <w:t>必须存在于</w:t>
      </w:r>
      <w:r>
        <w:rPr>
          <w:rFonts w:ascii="宋体" w:hAnsi="宋体" w:eastAsia="宋体"/>
        </w:rPr>
        <w:t>CS和UCS之间。</w:t>
      </w:r>
    </w:p>
    <w:p>
      <w:pPr>
        <w:ind w:firstLine="210" w:firstLineChars="100"/>
        <w:jc w:val="left"/>
        <w:rPr>
          <w:rFonts w:ascii="宋体" w:hAnsi="宋体" w:eastAsia="宋体"/>
        </w:rPr>
      </w:pPr>
      <w:r>
        <w:rPr>
          <w:rFonts w:hint="eastAsia" w:ascii="宋体" w:hAnsi="宋体" w:eastAsia="宋体"/>
        </w:rPr>
        <w:t>经典条件作用可以解释很多情绪反应和药物耐受性现象</w:t>
      </w:r>
    </w:p>
    <w:p>
      <w:pPr>
        <w:ind w:firstLine="210" w:firstLineChars="100"/>
        <w:jc w:val="left"/>
        <w:rPr>
          <w:rFonts w:ascii="宋体" w:hAnsi="宋体" w:eastAsia="宋体"/>
        </w:rPr>
      </w:pPr>
    </w:p>
    <w:p>
      <w:pPr>
        <w:jc w:val="left"/>
        <w:rPr>
          <w:rFonts w:ascii="宋体" w:hAnsi="宋体" w:eastAsia="宋体"/>
          <w:b/>
          <w:bCs/>
        </w:rPr>
      </w:pPr>
      <w:r>
        <w:rPr>
          <w:rFonts w:hint="eastAsia" w:ascii="宋体" w:hAnsi="宋体" w:eastAsia="宋体"/>
          <w:b/>
          <w:bCs/>
        </w:rPr>
        <w:t>操作性条件作用</w:t>
      </w:r>
      <w:r>
        <w:rPr>
          <w:rFonts w:ascii="宋体" w:hAnsi="宋体" w:eastAsia="宋体"/>
          <w:b/>
          <w:bCs/>
        </w:rPr>
        <w:t>:对行为结果的学习</w:t>
      </w:r>
    </w:p>
    <w:p>
      <w:pPr>
        <w:ind w:firstLine="210" w:firstLineChars="100"/>
        <w:jc w:val="left"/>
        <w:rPr>
          <w:rFonts w:ascii="宋体" w:hAnsi="宋体" w:eastAsia="宋体"/>
        </w:rPr>
      </w:pPr>
      <w:r>
        <w:rPr>
          <w:rFonts w:hint="eastAsia" w:ascii="宋体" w:hAnsi="宋体" w:eastAsia="宋体"/>
        </w:rPr>
        <w:t>桑代克证明了，能导致满意结果的行为倾向于重复出现。</w:t>
      </w:r>
    </w:p>
    <w:p>
      <w:pPr>
        <w:ind w:firstLine="210" w:firstLineChars="100"/>
        <w:jc w:val="left"/>
        <w:rPr>
          <w:rFonts w:ascii="宋体" w:hAnsi="宋体" w:eastAsia="宋体"/>
        </w:rPr>
      </w:pPr>
      <w:r>
        <w:rPr>
          <w:rFonts w:hint="eastAsia" w:ascii="宋体" w:hAnsi="宋体" w:eastAsia="宋体"/>
        </w:rPr>
        <w:t>斯金纳的行为分析方法强调操纵强化相倚及观察其对行为的影响。</w:t>
      </w:r>
    </w:p>
    <w:p>
      <w:pPr>
        <w:ind w:firstLine="210" w:firstLineChars="100"/>
        <w:jc w:val="left"/>
        <w:rPr>
          <w:rFonts w:ascii="宋体" w:hAnsi="宋体" w:eastAsia="宋体"/>
        </w:rPr>
      </w:pPr>
      <w:r>
        <w:rPr>
          <w:rFonts w:hint="eastAsia" w:ascii="宋体" w:hAnsi="宋体" w:eastAsia="宋体"/>
        </w:rPr>
        <w:t>阳性和阴性强化使行为出现的概率增加。阳性和阴性惩罚使行为出现的概率减低。</w:t>
      </w:r>
    </w:p>
    <w:p>
      <w:pPr>
        <w:ind w:firstLine="210" w:firstLineChars="100"/>
        <w:jc w:val="left"/>
        <w:rPr>
          <w:rFonts w:ascii="宋体" w:hAnsi="宋体" w:eastAsia="宋体"/>
        </w:rPr>
      </w:pPr>
      <w:r>
        <w:rPr>
          <w:rFonts w:ascii="宋体" w:hAnsi="宋体" w:eastAsia="宋体"/>
        </w:rPr>
        <w:t>在某一环境背景中表现适当的行为可以由辨别性刺</w:t>
      </w:r>
      <w:r>
        <w:rPr>
          <w:rFonts w:hint="eastAsia" w:ascii="宋体" w:hAnsi="宋体" w:eastAsia="宋体"/>
        </w:rPr>
        <w:t>激——</w:t>
      </w:r>
      <w:r>
        <w:rPr>
          <w:rFonts w:ascii="宋体" w:hAnsi="宋体" w:eastAsia="宋体"/>
        </w:rPr>
        <w:t>行为</w:t>
      </w:r>
      <w:r>
        <w:rPr>
          <w:rFonts w:hint="eastAsia" w:ascii="宋体" w:hAnsi="宋体" w:eastAsia="宋体"/>
        </w:rPr>
        <w:t>——</w:t>
      </w:r>
      <w:r>
        <w:rPr>
          <w:rFonts w:ascii="宋体" w:hAnsi="宋体" w:eastAsia="宋体"/>
        </w:rPr>
        <w:t>结果的三项相倚而得到解释。</w:t>
      </w:r>
    </w:p>
    <w:p>
      <w:pPr>
        <w:ind w:firstLine="210" w:firstLineChars="100"/>
        <w:jc w:val="left"/>
        <w:rPr>
          <w:rFonts w:ascii="宋体" w:hAnsi="宋体" w:eastAsia="宋体"/>
        </w:rPr>
      </w:pPr>
      <w:r>
        <w:rPr>
          <w:rFonts w:hint="eastAsia" w:ascii="宋体" w:hAnsi="宋体" w:eastAsia="宋体"/>
        </w:rPr>
        <w:t>初级强化物是那些即使有机体从未经历过但仍可起到强化作用的刺激。条件性强化物是通过与初级强化物的联合而形成的。</w:t>
      </w:r>
    </w:p>
    <w:p>
      <w:pPr>
        <w:ind w:firstLine="210" w:firstLineChars="100"/>
        <w:jc w:val="left"/>
        <w:rPr>
          <w:rFonts w:ascii="宋体" w:hAnsi="宋体" w:eastAsia="宋体"/>
        </w:rPr>
      </w:pPr>
      <w:r>
        <w:rPr>
          <w:rFonts w:ascii="宋体" w:hAnsi="宋体" w:eastAsia="宋体"/>
        </w:rPr>
        <w:t>高概率活动可以起到阳性强化物的作用。</w:t>
      </w:r>
    </w:p>
    <w:p>
      <w:pPr>
        <w:ind w:firstLine="210" w:firstLineChars="100"/>
        <w:jc w:val="left"/>
        <w:rPr>
          <w:rFonts w:ascii="宋体" w:hAnsi="宋体" w:eastAsia="宋体"/>
        </w:rPr>
      </w:pPr>
      <w:r>
        <w:rPr>
          <w:rFonts w:hint="eastAsia" w:ascii="宋体" w:hAnsi="宋体" w:eastAsia="宋体"/>
        </w:rPr>
        <w:t>强化程序表是变化的还是固定的，以及是用间隔的还是比率的方式实施，会对行为产生影响。</w:t>
      </w:r>
    </w:p>
    <w:p>
      <w:pPr>
        <w:ind w:firstLine="210" w:firstLineChars="100"/>
        <w:jc w:val="left"/>
        <w:rPr>
          <w:rFonts w:ascii="宋体" w:hAnsi="宋体" w:eastAsia="宋体"/>
        </w:rPr>
      </w:pPr>
      <w:r>
        <w:rPr>
          <w:rFonts w:hint="eastAsia" w:ascii="宋体" w:hAnsi="宋体" w:eastAsia="宋体"/>
        </w:rPr>
        <w:t>复杂的反应可以通过行为塑造来学习。</w:t>
      </w:r>
    </w:p>
    <w:p>
      <w:pPr>
        <w:ind w:firstLine="210" w:firstLineChars="100"/>
        <w:jc w:val="left"/>
        <w:rPr>
          <w:rFonts w:ascii="宋体" w:hAnsi="宋体" w:eastAsia="宋体"/>
        </w:rPr>
      </w:pPr>
    </w:p>
    <w:p>
      <w:pPr>
        <w:jc w:val="left"/>
        <w:rPr>
          <w:rFonts w:ascii="宋体" w:hAnsi="宋体" w:eastAsia="宋体"/>
          <w:b/>
          <w:bCs/>
        </w:rPr>
      </w:pPr>
      <w:r>
        <w:rPr>
          <w:rFonts w:hint="eastAsia" w:ascii="宋体" w:hAnsi="宋体" w:eastAsia="宋体"/>
          <w:b/>
          <w:bCs/>
        </w:rPr>
        <w:t>生物学与学习</w:t>
      </w:r>
    </w:p>
    <w:p>
      <w:pPr>
        <w:ind w:firstLine="210" w:firstLineChars="100"/>
        <w:jc w:val="left"/>
        <w:rPr>
          <w:rFonts w:ascii="宋体" w:hAnsi="宋体" w:eastAsia="宋体"/>
        </w:rPr>
      </w:pPr>
      <w:r>
        <w:rPr>
          <w:rFonts w:ascii="宋体" w:hAnsi="宋体" w:eastAsia="宋体"/>
        </w:rPr>
        <w:t>研究表明， 学习可能受不同有机体的物种特定的行为库制约。</w:t>
      </w:r>
    </w:p>
    <w:p>
      <w:pPr>
        <w:ind w:firstLine="210" w:firstLineChars="100"/>
        <w:jc w:val="left"/>
        <w:rPr>
          <w:rFonts w:ascii="宋体" w:hAnsi="宋体" w:eastAsia="宋体"/>
        </w:rPr>
      </w:pPr>
      <w:r>
        <w:rPr>
          <w:rFonts w:hint="eastAsia" w:ascii="宋体" w:hAnsi="宋体" w:eastAsia="宋体"/>
        </w:rPr>
        <w:t>本能漂移可以淹没某些反应强化学习。</w:t>
      </w:r>
    </w:p>
    <w:p>
      <w:pPr>
        <w:ind w:firstLine="210" w:firstLineChars="100"/>
        <w:jc w:val="left"/>
        <w:rPr>
          <w:rFonts w:ascii="宋体" w:hAnsi="宋体" w:eastAsia="宋体"/>
        </w:rPr>
      </w:pPr>
      <w:r>
        <w:rPr>
          <w:rFonts w:hint="eastAsia" w:ascii="宋体" w:hAnsi="宋体" w:eastAsia="宋体"/>
        </w:rPr>
        <w:t>味觉——厌恶学习表明，物种对某些形式的联结具有遗传准备。</w:t>
      </w:r>
    </w:p>
    <w:p>
      <w:pPr>
        <w:ind w:firstLine="210" w:firstLineChars="100"/>
        <w:jc w:val="left"/>
        <w:rPr>
          <w:rFonts w:ascii="宋体" w:hAnsi="宋体" w:eastAsia="宋体"/>
        </w:rPr>
      </w:pPr>
    </w:p>
    <w:p>
      <w:pPr>
        <w:jc w:val="left"/>
        <w:rPr>
          <w:rFonts w:ascii="宋体" w:hAnsi="宋体" w:eastAsia="宋体"/>
          <w:b/>
          <w:bCs/>
        </w:rPr>
      </w:pPr>
      <w:r>
        <w:rPr>
          <w:rFonts w:hint="eastAsia" w:ascii="宋体" w:hAnsi="宋体" w:eastAsia="宋体"/>
          <w:b/>
          <w:bCs/>
        </w:rPr>
        <w:t>认知对学习的影响</w:t>
      </w:r>
    </w:p>
    <w:p>
      <w:pPr>
        <w:ind w:firstLine="210" w:firstLineChars="100"/>
        <w:jc w:val="left"/>
        <w:rPr>
          <w:rFonts w:ascii="宋体" w:hAnsi="宋体" w:eastAsia="宋体"/>
        </w:rPr>
      </w:pPr>
      <w:r>
        <w:rPr>
          <w:rFonts w:hint="eastAsia" w:ascii="宋体" w:hAnsi="宋体" w:eastAsia="宋体"/>
        </w:rPr>
        <w:t>某些学习形式反映出比经典或操作性条件作用更加复杂的过程。</w:t>
      </w:r>
    </w:p>
    <w:p>
      <w:pPr>
        <w:ind w:firstLine="210" w:firstLineChars="100"/>
        <w:jc w:val="left"/>
        <w:rPr>
          <w:rFonts w:ascii="宋体" w:hAnsi="宋体" w:eastAsia="宋体"/>
        </w:rPr>
      </w:pPr>
      <w:r>
        <w:rPr>
          <w:rFonts w:hint="eastAsia" w:ascii="宋体" w:hAnsi="宋体" w:eastAsia="宋体"/>
        </w:rPr>
        <w:t>动物形成认知地图以使它们能在复杂环境中活动。</w:t>
      </w:r>
    </w:p>
    <w:p>
      <w:pPr>
        <w:ind w:firstLine="210" w:firstLineChars="100"/>
        <w:jc w:val="left"/>
        <w:rPr>
          <w:rFonts w:ascii="宋体" w:hAnsi="宋体" w:eastAsia="宋体"/>
        </w:rPr>
      </w:pPr>
      <w:r>
        <w:rPr>
          <w:rFonts w:hint="eastAsia" w:ascii="宋体" w:hAnsi="宋体" w:eastAsia="宋体"/>
        </w:rPr>
        <w:t>概念性行</w:t>
      </w:r>
      <w:r>
        <w:rPr>
          <w:rFonts w:ascii="宋体" w:hAnsi="宋体" w:eastAsia="宋体"/>
        </w:rPr>
        <w:t>为使动物对环境的结构进行概括化。</w:t>
      </w:r>
    </w:p>
    <w:p>
      <w:pPr>
        <w:ind w:firstLine="210" w:firstLineChars="100"/>
        <w:jc w:val="left"/>
        <w:rPr>
          <w:rFonts w:ascii="宋体" w:hAnsi="宋体" w:eastAsia="宋体"/>
        </w:rPr>
      </w:pPr>
      <w:r>
        <w:rPr>
          <w:rFonts w:hint="eastAsia" w:ascii="宋体" w:hAnsi="宋体" w:eastAsia="宋体"/>
        </w:rPr>
        <w:t>行为可以通过替代强化或惩罚而习得。人和其他动物可以通过观察进行学习。</w:t>
      </w:r>
    </w:p>
    <w:p>
      <w:pPr>
        <w:jc w:val="left"/>
        <w:rPr>
          <w:rFonts w:ascii="宋体" w:hAnsi="宋体" w:eastAsia="宋体"/>
        </w:rPr>
      </w:pPr>
    </w:p>
    <w:p>
      <w:pPr>
        <w:jc w:val="center"/>
        <w:rPr>
          <w:rFonts w:ascii="宋体" w:hAnsi="宋体" w:eastAsia="宋体"/>
          <w:b/>
          <w:bCs/>
        </w:rPr>
      </w:pPr>
      <w:r>
        <w:rPr>
          <w:rFonts w:hint="eastAsia" w:ascii="宋体" w:hAnsi="宋体" w:eastAsia="宋体"/>
          <w:b/>
          <w:bCs/>
        </w:rPr>
        <w:t>4</w:t>
      </w:r>
      <w:r>
        <w:rPr>
          <w:rFonts w:ascii="宋体" w:hAnsi="宋体" w:eastAsia="宋体"/>
          <w:b/>
          <w:bCs/>
        </w:rPr>
        <w:t xml:space="preserve">.2 </w:t>
      </w:r>
      <w:r>
        <w:rPr>
          <w:rFonts w:hint="eastAsia" w:ascii="宋体" w:hAnsi="宋体" w:eastAsia="宋体"/>
          <w:b/>
          <w:bCs/>
        </w:rPr>
        <w:t>记忆</w:t>
      </w:r>
    </w:p>
    <w:p>
      <w:pPr>
        <w:jc w:val="left"/>
        <w:rPr>
          <w:rFonts w:ascii="宋体" w:hAnsi="宋体" w:eastAsia="宋体"/>
          <w:b/>
          <w:bCs/>
        </w:rPr>
      </w:pPr>
      <w:r>
        <w:rPr>
          <w:rFonts w:hint="eastAsia" w:ascii="宋体" w:hAnsi="宋体" w:eastAsia="宋体"/>
          <w:b/>
          <w:bCs/>
        </w:rPr>
        <w:t>什么是记忆</w:t>
      </w:r>
      <w:r>
        <w:rPr>
          <w:rFonts w:ascii="宋体" w:hAnsi="宋体" w:eastAsia="宋体"/>
          <w:b/>
          <w:bCs/>
        </w:rPr>
        <w:t>?</w:t>
      </w:r>
    </w:p>
    <w:p>
      <w:pPr>
        <w:ind w:firstLine="210" w:firstLineChars="100"/>
        <w:jc w:val="left"/>
        <w:rPr>
          <w:rFonts w:ascii="宋体" w:hAnsi="宋体" w:eastAsia="宋体"/>
        </w:rPr>
      </w:pPr>
      <w:r>
        <w:rPr>
          <w:rFonts w:hint="eastAsia" w:ascii="宋体" w:hAnsi="宋体" w:eastAsia="宋体"/>
        </w:rPr>
        <w:t>认知心理学家把记忆作为信息加工的一种类型来研究。</w:t>
      </w:r>
    </w:p>
    <w:p>
      <w:pPr>
        <w:ind w:firstLine="210" w:firstLineChars="100"/>
        <w:jc w:val="left"/>
        <w:rPr>
          <w:rFonts w:ascii="宋体" w:hAnsi="宋体" w:eastAsia="宋体"/>
        </w:rPr>
      </w:pPr>
      <w:r>
        <w:rPr>
          <w:rFonts w:hint="eastAsia" w:ascii="宋体" w:hAnsi="宋体" w:eastAsia="宋体"/>
        </w:rPr>
        <w:t>有意识参与的记忆叫做外显记忆，无意识的记忆叫内隐记忆。</w:t>
      </w:r>
    </w:p>
    <w:p>
      <w:pPr>
        <w:ind w:firstLine="210" w:firstLineChars="100"/>
        <w:jc w:val="left"/>
        <w:rPr>
          <w:rFonts w:ascii="宋体" w:hAnsi="宋体" w:eastAsia="宋体"/>
        </w:rPr>
      </w:pPr>
      <w:r>
        <w:rPr>
          <w:rFonts w:hint="eastAsia" w:ascii="宋体" w:hAnsi="宋体" w:eastAsia="宋体"/>
        </w:rPr>
        <w:t>陈述性记忆是对事实的记忆</w:t>
      </w:r>
      <w:r>
        <w:rPr>
          <w:rFonts w:ascii="宋体" w:hAnsi="宋体" w:eastAsia="宋体"/>
        </w:rPr>
        <w:t>;程序性记忆是对如何运</w:t>
      </w:r>
      <w:r>
        <w:rPr>
          <w:rFonts w:hint="eastAsia" w:ascii="宋体" w:hAnsi="宋体" w:eastAsia="宋体"/>
        </w:rPr>
        <w:t>用技能的记忆。</w:t>
      </w:r>
    </w:p>
    <w:p>
      <w:pPr>
        <w:ind w:firstLine="210" w:firstLineChars="100"/>
        <w:jc w:val="left"/>
        <w:rPr>
          <w:rFonts w:ascii="宋体" w:hAnsi="宋体" w:eastAsia="宋体"/>
        </w:rPr>
      </w:pPr>
      <w:r>
        <w:rPr>
          <w:rFonts w:hint="eastAsia" w:ascii="宋体" w:hAnsi="宋体" w:eastAsia="宋体"/>
        </w:rPr>
        <w:t>记忆过程通常被分为三个阶段</w:t>
      </w:r>
      <w:r>
        <w:rPr>
          <w:rFonts w:ascii="宋体" w:hAnsi="宋体" w:eastAsia="宋体"/>
        </w:rPr>
        <w:t>:编码、储存和提取。</w:t>
      </w:r>
    </w:p>
    <w:p>
      <w:pPr>
        <w:jc w:val="left"/>
        <w:rPr>
          <w:rFonts w:ascii="宋体" w:hAnsi="宋体" w:eastAsia="宋体"/>
        </w:rPr>
      </w:pPr>
    </w:p>
    <w:p>
      <w:pPr>
        <w:jc w:val="left"/>
        <w:rPr>
          <w:rFonts w:ascii="宋体" w:hAnsi="宋体" w:eastAsia="宋体"/>
          <w:b/>
          <w:bCs/>
        </w:rPr>
      </w:pPr>
      <w:r>
        <w:rPr>
          <w:rFonts w:hint="eastAsia" w:ascii="宋体" w:hAnsi="宋体" w:eastAsia="宋体"/>
          <w:b/>
          <w:bCs/>
        </w:rPr>
        <w:t>记忆的短时功用</w:t>
      </w:r>
    </w:p>
    <w:p>
      <w:pPr>
        <w:ind w:firstLine="210" w:firstLineChars="100"/>
        <w:jc w:val="left"/>
        <w:rPr>
          <w:rFonts w:ascii="宋体" w:hAnsi="宋体" w:eastAsia="宋体"/>
        </w:rPr>
      </w:pPr>
      <w:r>
        <w:rPr>
          <w:rFonts w:hint="eastAsia" w:ascii="宋体" w:hAnsi="宋体" w:eastAsia="宋体"/>
        </w:rPr>
        <w:t>映像记忆容量很大，但是时间很短。</w:t>
      </w:r>
    </w:p>
    <w:p>
      <w:pPr>
        <w:ind w:firstLine="210" w:firstLineChars="100"/>
        <w:jc w:val="left"/>
        <w:rPr>
          <w:rFonts w:ascii="宋体" w:hAnsi="宋体" w:eastAsia="宋体"/>
        </w:rPr>
      </w:pPr>
      <w:r>
        <w:rPr>
          <w:rFonts w:hint="eastAsia" w:ascii="宋体" w:hAnsi="宋体" w:eastAsia="宋体"/>
        </w:rPr>
        <w:t>短时记忆</w:t>
      </w:r>
      <w:r>
        <w:rPr>
          <w:rFonts w:ascii="宋体" w:hAnsi="宋体" w:eastAsia="宋体"/>
        </w:rPr>
        <w:t>(STM)容量有限，在不复述的情况下，保</w:t>
      </w:r>
      <w:r>
        <w:rPr>
          <w:rFonts w:hint="eastAsia" w:ascii="宋体" w:hAnsi="宋体" w:eastAsia="宋体"/>
        </w:rPr>
        <w:t>持时间短暂。</w:t>
      </w:r>
    </w:p>
    <w:p>
      <w:pPr>
        <w:ind w:firstLine="210" w:firstLineChars="100"/>
        <w:jc w:val="left"/>
        <w:rPr>
          <w:rFonts w:ascii="宋体" w:hAnsi="宋体" w:eastAsia="宋体"/>
        </w:rPr>
      </w:pPr>
      <w:r>
        <w:rPr>
          <w:rFonts w:hint="eastAsia" w:ascii="宋体" w:hAnsi="宋体" w:eastAsia="宋体"/>
        </w:rPr>
        <w:t>保持复述可以在一</w:t>
      </w:r>
      <w:r>
        <w:rPr>
          <w:rFonts w:ascii="宋体" w:hAnsi="宋体" w:eastAsia="宋体"/>
        </w:rPr>
        <w:t>-定程度上延长短时记忆材料的保</w:t>
      </w:r>
      <w:r>
        <w:rPr>
          <w:rFonts w:hint="eastAsia" w:ascii="宋体" w:hAnsi="宋体" w:eastAsia="宋体"/>
        </w:rPr>
        <w:t>存。</w:t>
      </w:r>
    </w:p>
    <w:p>
      <w:pPr>
        <w:ind w:firstLine="210" w:firstLineChars="100"/>
        <w:jc w:val="left"/>
        <w:rPr>
          <w:rFonts w:ascii="宋体" w:hAnsi="宋体" w:eastAsia="宋体"/>
        </w:rPr>
      </w:pPr>
      <w:r>
        <w:rPr>
          <w:rFonts w:hint="eastAsia" w:ascii="宋体" w:hAnsi="宋体" w:eastAsia="宋体"/>
        </w:rPr>
        <w:t>通过把无关联的项目加以组块，构成有意义的组群，可以增加短时记忆的容量。</w:t>
      </w:r>
    </w:p>
    <w:p>
      <w:pPr>
        <w:jc w:val="left"/>
        <w:rPr>
          <w:rFonts w:ascii="宋体" w:hAnsi="宋体" w:eastAsia="宋体"/>
        </w:rPr>
      </w:pPr>
    </w:p>
    <w:p>
      <w:pPr>
        <w:jc w:val="left"/>
        <w:rPr>
          <w:rFonts w:ascii="宋体" w:hAnsi="宋体" w:eastAsia="宋体"/>
          <w:b/>
          <w:bCs/>
        </w:rPr>
      </w:pPr>
      <w:r>
        <w:rPr>
          <w:rFonts w:hint="eastAsia" w:ascii="宋体" w:hAnsi="宋体" w:eastAsia="宋体"/>
          <w:b/>
          <w:bCs/>
        </w:rPr>
        <w:t>长时记忆</w:t>
      </w:r>
      <w:r>
        <w:rPr>
          <w:rFonts w:ascii="宋体" w:hAnsi="宋体" w:eastAsia="宋体"/>
          <w:b/>
          <w:bCs/>
        </w:rPr>
        <w:t>:编码和提取</w:t>
      </w:r>
    </w:p>
    <w:p>
      <w:pPr>
        <w:ind w:firstLine="210" w:firstLineChars="100"/>
        <w:jc w:val="left"/>
        <w:rPr>
          <w:rFonts w:ascii="宋体" w:hAnsi="宋体" w:eastAsia="宋体"/>
        </w:rPr>
      </w:pPr>
      <w:r>
        <w:rPr>
          <w:rFonts w:hint="eastAsia" w:ascii="宋体" w:hAnsi="宋体" w:eastAsia="宋体"/>
        </w:rPr>
        <w:t>长时记忆</w:t>
      </w:r>
      <w:r>
        <w:rPr>
          <w:rFonts w:ascii="宋体" w:hAnsi="宋体" w:eastAsia="宋体"/>
        </w:rPr>
        <w:t>(LTM)构成你关于世界和自己的全部知识。长时记忆的容量几乎是无限的。</w:t>
      </w:r>
    </w:p>
    <w:p>
      <w:pPr>
        <w:ind w:firstLine="210" w:firstLineChars="100"/>
        <w:jc w:val="left"/>
        <w:rPr>
          <w:rFonts w:ascii="宋体" w:hAnsi="宋体" w:eastAsia="宋体"/>
        </w:rPr>
      </w:pPr>
      <w:r>
        <w:rPr>
          <w:rFonts w:hint="eastAsia" w:ascii="宋体" w:hAnsi="宋体" w:eastAsia="宋体"/>
        </w:rPr>
        <w:t>你对信息的记忆能力有赖于编码背景和提取背景之间的匹配程度。</w:t>
      </w:r>
    </w:p>
    <w:p>
      <w:pPr>
        <w:ind w:firstLine="210" w:firstLineChars="100"/>
        <w:jc w:val="left"/>
        <w:rPr>
          <w:rFonts w:ascii="宋体" w:hAnsi="宋体" w:eastAsia="宋体"/>
        </w:rPr>
      </w:pPr>
      <w:r>
        <w:rPr>
          <w:rFonts w:hint="eastAsia" w:ascii="宋体" w:hAnsi="宋体" w:eastAsia="宋体"/>
        </w:rPr>
        <w:t>提取线索允许你从长时记忆中提取信息。</w:t>
      </w:r>
    </w:p>
    <w:p>
      <w:pPr>
        <w:ind w:firstLine="210" w:firstLineChars="100"/>
        <w:jc w:val="left"/>
        <w:rPr>
          <w:rFonts w:ascii="宋体" w:hAnsi="宋体" w:eastAsia="宋体"/>
        </w:rPr>
      </w:pPr>
      <w:r>
        <w:rPr>
          <w:rFonts w:ascii="宋体" w:hAnsi="宋体" w:eastAsia="宋体"/>
        </w:rPr>
        <w:t>情景记忆指的是有关个人经历的事件的记忆。语义记忆是关</w:t>
      </w:r>
      <w:r>
        <w:rPr>
          <w:rFonts w:hint="eastAsia" w:ascii="宋体" w:hAnsi="宋体" w:eastAsia="宋体"/>
        </w:rPr>
        <w:t>于词语</w:t>
      </w:r>
      <w:r>
        <w:rPr>
          <w:rFonts w:ascii="宋体" w:hAnsi="宋体" w:eastAsia="宋体"/>
        </w:rPr>
        <w:t>或概念的基本意义的记忆。</w:t>
      </w:r>
    </w:p>
    <w:p>
      <w:pPr>
        <w:ind w:firstLine="210" w:firstLineChars="100"/>
        <w:jc w:val="left"/>
        <w:rPr>
          <w:rFonts w:ascii="宋体" w:hAnsi="宋体" w:eastAsia="宋体"/>
        </w:rPr>
      </w:pPr>
      <w:r>
        <w:rPr>
          <w:rFonts w:ascii="宋体" w:hAnsi="宋体" w:eastAsia="宋体"/>
        </w:rPr>
        <w:t>学习和提取时的背景</w:t>
      </w:r>
      <w:r>
        <w:rPr>
          <w:rFonts w:hint="eastAsia" w:ascii="宋体" w:hAnsi="宋体" w:eastAsia="宋体"/>
        </w:rPr>
        <w:t>相</w:t>
      </w:r>
      <w:r>
        <w:rPr>
          <w:rFonts w:ascii="宋体" w:hAnsi="宋体" w:eastAsia="宋体"/>
        </w:rPr>
        <w:t>似，有助于提取。</w:t>
      </w:r>
    </w:p>
    <w:p>
      <w:pPr>
        <w:ind w:firstLine="210" w:firstLineChars="100"/>
        <w:jc w:val="left"/>
        <w:rPr>
          <w:rFonts w:ascii="宋体" w:hAnsi="宋体" w:eastAsia="宋体"/>
        </w:rPr>
      </w:pPr>
      <w:r>
        <w:rPr>
          <w:rFonts w:ascii="宋体" w:hAnsi="宋体" w:eastAsia="宋体"/>
        </w:rPr>
        <w:t>系列位置曲线可以通过背景</w:t>
      </w:r>
      <w:r>
        <w:rPr>
          <w:rFonts w:hint="eastAsia" w:ascii="宋体" w:hAnsi="宋体" w:eastAsia="宋体"/>
        </w:rPr>
        <w:t>区辨</w:t>
      </w:r>
      <w:r>
        <w:rPr>
          <w:rFonts w:ascii="宋体" w:hAnsi="宋体" w:eastAsia="宋体"/>
        </w:rPr>
        <w:t>性来解释。</w:t>
      </w:r>
    </w:p>
    <w:p>
      <w:pPr>
        <w:ind w:firstLine="210" w:firstLineChars="100"/>
        <w:jc w:val="left"/>
        <w:rPr>
          <w:rFonts w:ascii="宋体" w:hAnsi="宋体" w:eastAsia="宋体"/>
        </w:rPr>
      </w:pPr>
      <w:r>
        <w:rPr>
          <w:rFonts w:ascii="宋体" w:hAnsi="宋体" w:eastAsia="宋体"/>
        </w:rPr>
        <w:t>信息的加工越深</w:t>
      </w:r>
      <w:r>
        <w:rPr>
          <w:rFonts w:hint="eastAsia" w:ascii="宋体" w:hAnsi="宋体" w:eastAsia="宋体"/>
        </w:rPr>
        <w:t>入，</w:t>
      </w:r>
      <w:r>
        <w:rPr>
          <w:rFonts w:ascii="宋体" w:hAnsi="宋体" w:eastAsia="宋体"/>
        </w:rPr>
        <w:t>通常记忆的效果就越好。</w:t>
      </w:r>
    </w:p>
    <w:p>
      <w:pPr>
        <w:ind w:firstLine="210" w:firstLineChars="100"/>
        <w:jc w:val="left"/>
        <w:rPr>
          <w:rFonts w:ascii="宋体" w:hAnsi="宋体" w:eastAsia="宋体"/>
        </w:rPr>
      </w:pPr>
      <w:r>
        <w:rPr>
          <w:rFonts w:hint="eastAsia" w:ascii="宋体" w:hAnsi="宋体" w:eastAsia="宋体"/>
        </w:rPr>
        <w:t>编码和提取的过程十分相似，对于内隐记忆来说重要</w:t>
      </w:r>
    </w:p>
    <w:p>
      <w:pPr>
        <w:ind w:firstLine="210" w:firstLineChars="100"/>
        <w:jc w:val="left"/>
        <w:rPr>
          <w:rFonts w:ascii="宋体" w:hAnsi="宋体" w:eastAsia="宋体"/>
        </w:rPr>
      </w:pPr>
      <w:r>
        <w:rPr>
          <w:rFonts w:hint="eastAsia" w:ascii="宋体" w:hAnsi="宋体" w:eastAsia="宋体"/>
        </w:rPr>
        <w:t>艾宾浩斯</w:t>
      </w:r>
      <w:r>
        <w:rPr>
          <w:rFonts w:ascii="宋体" w:hAnsi="宋体" w:eastAsia="宋体"/>
        </w:rPr>
        <w:t>研究了有关遗忘的时间进程。</w:t>
      </w:r>
    </w:p>
    <w:p>
      <w:pPr>
        <w:ind w:firstLine="210" w:firstLineChars="100"/>
        <w:jc w:val="left"/>
        <w:rPr>
          <w:rFonts w:ascii="宋体" w:hAnsi="宋体" w:eastAsia="宋体"/>
        </w:rPr>
      </w:pPr>
      <w:r>
        <w:rPr>
          <w:rFonts w:hint="eastAsia" w:ascii="宋体" w:hAnsi="宋体" w:eastAsia="宋体"/>
        </w:rPr>
        <w:t>当提取线索不指向惟一的特定记忆时就发生了干扰。</w:t>
      </w:r>
    </w:p>
    <w:p>
      <w:pPr>
        <w:ind w:firstLine="210" w:firstLineChars="100"/>
        <w:jc w:val="left"/>
        <w:rPr>
          <w:rFonts w:ascii="宋体" w:hAnsi="宋体" w:eastAsia="宋体"/>
        </w:rPr>
      </w:pPr>
      <w:r>
        <w:rPr>
          <w:rFonts w:ascii="宋体" w:hAnsi="宋体" w:eastAsia="宋体"/>
        </w:rPr>
        <w:t>精细复述和记忆术可以改</w:t>
      </w:r>
      <w:r>
        <w:rPr>
          <w:rFonts w:hint="eastAsia" w:ascii="宋体" w:hAnsi="宋体" w:eastAsia="宋体"/>
        </w:rPr>
        <w:t>善</w:t>
      </w:r>
      <w:r>
        <w:rPr>
          <w:rFonts w:ascii="宋体" w:hAnsi="宋体" w:eastAsia="宋体"/>
        </w:rPr>
        <w:t>记忆表现。</w:t>
      </w:r>
    </w:p>
    <w:p>
      <w:pPr>
        <w:ind w:firstLine="210" w:firstLineChars="100"/>
        <w:jc w:val="left"/>
        <w:rPr>
          <w:rFonts w:ascii="宋体" w:hAnsi="宋体" w:eastAsia="宋体"/>
        </w:rPr>
      </w:pPr>
      <w:r>
        <w:rPr>
          <w:rFonts w:hint="eastAsia" w:ascii="宋体" w:hAnsi="宋体" w:eastAsia="宋体"/>
        </w:rPr>
        <w:t>一般来说，“知道感”能够准确地预测记忆中信息的可获取性。</w:t>
      </w:r>
    </w:p>
    <w:p>
      <w:pPr>
        <w:jc w:val="left"/>
        <w:rPr>
          <w:rFonts w:ascii="宋体" w:hAnsi="宋体" w:eastAsia="宋体"/>
        </w:rPr>
      </w:pPr>
    </w:p>
    <w:p>
      <w:pPr>
        <w:jc w:val="left"/>
        <w:rPr>
          <w:rFonts w:ascii="宋体" w:hAnsi="宋体" w:eastAsia="宋体"/>
          <w:b/>
          <w:bCs/>
        </w:rPr>
      </w:pPr>
      <w:r>
        <w:rPr>
          <w:rFonts w:hint="eastAsia" w:ascii="宋体" w:hAnsi="宋体" w:eastAsia="宋体"/>
          <w:b/>
          <w:bCs/>
        </w:rPr>
        <w:t>长时记忆的结构</w:t>
      </w:r>
    </w:p>
    <w:p>
      <w:pPr>
        <w:ind w:firstLine="210" w:firstLineChars="100"/>
        <w:jc w:val="left"/>
        <w:rPr>
          <w:rFonts w:ascii="宋体" w:hAnsi="宋体" w:eastAsia="宋体"/>
        </w:rPr>
      </w:pPr>
      <w:r>
        <w:rPr>
          <w:rFonts w:hint="eastAsia" w:ascii="宋体" w:hAnsi="宋体" w:eastAsia="宋体"/>
        </w:rPr>
        <w:t>概念是思维的记忆构件。当记忆过程把各类客体或想法的分类与共同属性聚集在一起时就形成了概念。</w:t>
      </w:r>
    </w:p>
    <w:p>
      <w:pPr>
        <w:ind w:firstLine="210" w:firstLineChars="100"/>
        <w:jc w:val="left"/>
        <w:rPr>
          <w:rFonts w:ascii="宋体" w:hAnsi="宋体" w:eastAsia="宋体"/>
        </w:rPr>
      </w:pPr>
      <w:r>
        <w:rPr>
          <w:rFonts w:hint="eastAsia" w:ascii="宋体" w:hAnsi="宋体" w:eastAsia="宋体"/>
        </w:rPr>
        <w:t>概念通常是分等级组织的，从总体到基础水平再到具体。</w:t>
      </w:r>
    </w:p>
    <w:p>
      <w:pPr>
        <w:ind w:firstLine="210" w:firstLineChars="100"/>
        <w:jc w:val="left"/>
        <w:rPr>
          <w:rFonts w:ascii="宋体" w:hAnsi="宋体" w:eastAsia="宋体"/>
        </w:rPr>
      </w:pPr>
      <w:r>
        <w:rPr>
          <w:rFonts w:hint="eastAsia" w:ascii="宋体" w:hAnsi="宋体" w:eastAsia="宋体"/>
        </w:rPr>
        <w:t>图式是更复杂的认知群。</w:t>
      </w:r>
    </w:p>
    <w:p>
      <w:pPr>
        <w:ind w:firstLine="210" w:firstLineChars="100"/>
        <w:jc w:val="left"/>
        <w:rPr>
          <w:rFonts w:ascii="宋体" w:hAnsi="宋体" w:eastAsia="宋体"/>
        </w:rPr>
      </w:pPr>
      <w:r>
        <w:rPr>
          <w:rFonts w:hint="eastAsia" w:ascii="宋体" w:hAnsi="宋体" w:eastAsia="宋体"/>
        </w:rPr>
        <w:t>所有这些记忆结构都是为解释新信息提供预期和背景。</w:t>
      </w:r>
    </w:p>
    <w:p>
      <w:pPr>
        <w:ind w:firstLine="210" w:firstLineChars="100"/>
        <w:jc w:val="left"/>
        <w:rPr>
          <w:rFonts w:ascii="宋体" w:hAnsi="宋体" w:eastAsia="宋体"/>
        </w:rPr>
      </w:pPr>
      <w:r>
        <w:rPr>
          <w:rFonts w:hint="eastAsia" w:ascii="宋体" w:hAnsi="宋体" w:eastAsia="宋体"/>
        </w:rPr>
        <w:t>回忆并不是简单的复制，而是一</w:t>
      </w:r>
      <w:r>
        <w:rPr>
          <w:rFonts w:ascii="宋体" w:hAnsi="宋体" w:eastAsia="宋体"/>
        </w:rPr>
        <w:t>个建构的过程，</w:t>
      </w:r>
    </w:p>
    <w:p>
      <w:pPr>
        <w:ind w:firstLine="210" w:firstLineChars="100"/>
        <w:jc w:val="left"/>
        <w:rPr>
          <w:rFonts w:ascii="宋体" w:hAnsi="宋体" w:eastAsia="宋体"/>
        </w:rPr>
      </w:pPr>
      <w:r>
        <w:rPr>
          <w:rFonts w:hint="eastAsia" w:ascii="宋体" w:hAnsi="宋体" w:eastAsia="宋体"/>
        </w:rPr>
        <w:t>人们对于具有重大情绪意义的事件会编码闪光灯记忆，但这些记忆可能并不比日常记忆更准确。</w:t>
      </w:r>
    </w:p>
    <w:p>
      <w:pPr>
        <w:ind w:firstLine="210" w:firstLineChars="100"/>
        <w:jc w:val="left"/>
        <w:rPr>
          <w:rFonts w:ascii="宋体" w:hAnsi="宋体" w:eastAsia="宋体"/>
        </w:rPr>
      </w:pPr>
      <w:r>
        <w:rPr>
          <w:rFonts w:ascii="宋体" w:hAnsi="宋体" w:eastAsia="宋体"/>
        </w:rPr>
        <w:t>新信息会使回忆出现偏差，导致目击者记忆由于事后输人信息的污染而变得不可信。</w:t>
      </w:r>
    </w:p>
    <w:p>
      <w:pPr>
        <w:jc w:val="left"/>
        <w:rPr>
          <w:rFonts w:ascii="宋体" w:hAnsi="宋体" w:eastAsia="宋体"/>
        </w:rPr>
      </w:pPr>
    </w:p>
    <w:p>
      <w:pPr>
        <w:jc w:val="left"/>
        <w:rPr>
          <w:rFonts w:ascii="宋体" w:hAnsi="宋体" w:eastAsia="宋体"/>
          <w:b/>
          <w:bCs/>
        </w:rPr>
      </w:pPr>
      <w:r>
        <w:rPr>
          <w:rFonts w:ascii="宋体" w:hAnsi="宋体" w:eastAsia="宋体"/>
          <w:b/>
          <w:bCs/>
        </w:rPr>
        <w:t>记忆的生物学</w:t>
      </w:r>
    </w:p>
    <w:p>
      <w:pPr>
        <w:ind w:firstLine="210" w:firstLineChars="100"/>
        <w:jc w:val="left"/>
        <w:rPr>
          <w:rFonts w:ascii="宋体" w:hAnsi="宋体" w:eastAsia="宋体"/>
        </w:rPr>
      </w:pPr>
      <w:r>
        <w:rPr>
          <w:rFonts w:hint="eastAsia" w:ascii="宋体" w:hAnsi="宋体" w:eastAsia="宋体"/>
        </w:rPr>
        <w:t>不同的脑结构（包括海马、杏仁核、小脑、纹状体和大脑皮层</w:t>
      </w:r>
      <w:r>
        <w:rPr>
          <w:rFonts w:ascii="宋体" w:hAnsi="宋体" w:eastAsia="宋体"/>
        </w:rPr>
        <w:t>) 被证明与不同</w:t>
      </w:r>
      <w:r>
        <w:rPr>
          <w:rFonts w:hint="eastAsia" w:ascii="宋体" w:hAnsi="宋体" w:eastAsia="宋体"/>
        </w:rPr>
        <w:t>类型</w:t>
      </w:r>
      <w:r>
        <w:rPr>
          <w:rFonts w:ascii="宋体" w:hAnsi="宋体" w:eastAsia="宋体"/>
        </w:rPr>
        <w:t>的记忆有关。</w:t>
      </w:r>
    </w:p>
    <w:p>
      <w:pPr>
        <w:ind w:firstLine="210" w:firstLineChars="100"/>
        <w:jc w:val="left"/>
        <w:rPr>
          <w:rFonts w:ascii="宋体" w:hAnsi="宋体" w:eastAsia="宋体"/>
        </w:rPr>
      </w:pPr>
      <w:r>
        <w:rPr>
          <w:rFonts w:ascii="宋体" w:hAnsi="宋体" w:eastAsia="宋体"/>
        </w:rPr>
        <w:t>遗忘症个体的实验</w:t>
      </w:r>
      <w:r>
        <w:rPr>
          <w:rFonts w:hint="eastAsia" w:ascii="宋体" w:hAnsi="宋体" w:eastAsia="宋体"/>
        </w:rPr>
        <w:t>帮助</w:t>
      </w:r>
      <w:r>
        <w:rPr>
          <w:rFonts w:ascii="宋体" w:hAnsi="宋体" w:eastAsia="宋体"/>
        </w:rPr>
        <w:t>研究者更好地理解</w:t>
      </w:r>
      <w:r>
        <w:rPr>
          <w:rFonts w:hint="eastAsia" w:ascii="宋体" w:hAnsi="宋体" w:eastAsia="宋体"/>
        </w:rPr>
        <w:t>了</w:t>
      </w:r>
      <w:r>
        <w:rPr>
          <w:rFonts w:ascii="宋体" w:hAnsi="宋体" w:eastAsia="宋体"/>
        </w:rPr>
        <w:t>不同类型的记忆在大</w:t>
      </w:r>
      <w:r>
        <w:rPr>
          <w:rFonts w:hint="eastAsia" w:ascii="宋体" w:hAnsi="宋体" w:eastAsia="宋体"/>
        </w:rPr>
        <w:t>脑</w:t>
      </w:r>
      <w:r>
        <w:rPr>
          <w:rFonts w:ascii="宋体" w:hAnsi="宋体" w:eastAsia="宋体"/>
        </w:rPr>
        <w:t>中是如何获利得</w:t>
      </w:r>
      <w:r>
        <w:rPr>
          <w:rFonts w:hint="eastAsia" w:ascii="宋体" w:hAnsi="宋体" w:eastAsia="宋体"/>
        </w:rPr>
        <w:t>并</w:t>
      </w:r>
      <w:r>
        <w:rPr>
          <w:rFonts w:ascii="宋体" w:hAnsi="宋体" w:eastAsia="宋体"/>
        </w:rPr>
        <w:t>表征的。</w:t>
      </w:r>
    </w:p>
    <w:p>
      <w:pPr>
        <w:ind w:firstLine="210" w:firstLineChars="100"/>
        <w:jc w:val="left"/>
        <w:rPr>
          <w:rFonts w:ascii="宋体" w:hAnsi="宋体" w:eastAsia="宋体"/>
        </w:rPr>
      </w:pPr>
      <w:r>
        <w:rPr>
          <w:rFonts w:ascii="宋体" w:hAnsi="宋体" w:eastAsia="宋体"/>
        </w:rPr>
        <w:t>脑</w:t>
      </w:r>
      <w:r>
        <w:rPr>
          <w:rFonts w:hint="eastAsia" w:ascii="宋体" w:hAnsi="宋体" w:eastAsia="宋体"/>
        </w:rPr>
        <w:t>成像</w:t>
      </w:r>
      <w:r>
        <w:rPr>
          <w:rFonts w:ascii="宋体" w:hAnsi="宋体" w:eastAsia="宋体"/>
        </w:rPr>
        <w:t>技术拓展了有关</w:t>
      </w:r>
      <w:r>
        <w:rPr>
          <w:rFonts w:hint="eastAsia" w:ascii="宋体" w:hAnsi="宋体" w:eastAsia="宋体"/>
        </w:rPr>
        <w:t>记忆编码和提取</w:t>
      </w:r>
      <w:r>
        <w:rPr>
          <w:rFonts w:ascii="宋体" w:hAnsi="宋体" w:eastAsia="宋体"/>
        </w:rPr>
        <w:t>的</w:t>
      </w:r>
      <w:r>
        <w:rPr>
          <w:rFonts w:hint="eastAsia" w:ascii="宋体" w:hAnsi="宋体" w:eastAsia="宋体"/>
        </w:rPr>
        <w:t>脑</w:t>
      </w:r>
      <w:r>
        <w:rPr>
          <w:rFonts w:ascii="宋体" w:hAnsi="宋体" w:eastAsia="宋体"/>
        </w:rPr>
        <w:t>基础的</w:t>
      </w:r>
      <w:r>
        <w:rPr>
          <w:rFonts w:hint="eastAsia" w:ascii="宋体" w:hAnsi="宋体" w:eastAsia="宋体"/>
        </w:rPr>
        <w:t>知识。</w:t>
      </w:r>
    </w:p>
    <w:p>
      <w:pPr>
        <w:jc w:val="left"/>
        <w:rPr>
          <w:rFonts w:ascii="宋体" w:hAnsi="宋体" w:eastAsia="宋体"/>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D42"/>
    <w:rsid w:val="00802014"/>
    <w:rsid w:val="00D86D42"/>
    <w:rsid w:val="00DD2124"/>
    <w:rsid w:val="41896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259</Words>
  <Characters>1478</Characters>
  <Lines>12</Lines>
  <Paragraphs>3</Paragraphs>
  <TotalTime>1</TotalTime>
  <ScaleCrop>false</ScaleCrop>
  <LinksUpToDate>false</LinksUpToDate>
  <CharactersWithSpaces>1734</CharactersWithSpaces>
  <Application>WPS Office_11.1.0.11369_F1E327BC-269C-435d-A152-05C5408002CA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2022-04-08T11:04:00Z</dcterms:created>
  <dc:creator>IBM</dc:creator>
  <cp:lastModifiedBy>过客</cp:lastModifiedBy>
  <dcterms:modified xsi:type="dcterms:W3CDTF">2022-04-28T09:03:49Z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2052-11.1.0.11369</vt:lpwstr>
  </property>
  <property fmtid="{D5CDD505-2E9C-101B-9397-08002B2CF9AE}" pid="3" name="ICV">
    <vt:lpwstr>BA7C132AA4874A21B2AB1B40D6930F8B</vt:lpwstr>
  </property>
</Properties>
</file>