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626" w:rsidRDefault="00327626" w:rsidP="00FD1926">
      <w:r>
        <w:rPr>
          <w:rFonts w:hint="eastAsia"/>
        </w:rPr>
        <w:t>作业1：第二章 微处理器</w:t>
      </w:r>
      <w:bookmarkStart w:id="0" w:name="_GoBack"/>
      <w:bookmarkEnd w:id="0"/>
    </w:p>
    <w:p w:rsidR="00FD1926" w:rsidRDefault="00FD1926" w:rsidP="00FD1926">
      <w:r>
        <w:rPr>
          <w:rFonts w:hint="eastAsia"/>
        </w:rPr>
        <w:t>1、</w:t>
      </w:r>
      <w:r w:rsidR="00347316">
        <w:rPr>
          <w:rFonts w:hint="eastAsia"/>
        </w:rPr>
        <w:t>8</w:t>
      </w:r>
      <w:r w:rsidR="00347316">
        <w:t>086</w:t>
      </w:r>
      <w:r w:rsidR="00347316">
        <w:rPr>
          <w:rFonts w:hint="eastAsia"/>
        </w:rPr>
        <w:t>：</w:t>
      </w:r>
      <w:r>
        <w:rPr>
          <w:rFonts w:hint="eastAsia"/>
        </w:rPr>
        <w:t>2</w:t>
      </w:r>
      <w:r>
        <w:rPr>
          <w:vertAlign w:val="superscript"/>
        </w:rPr>
        <w:t>20</w:t>
      </w:r>
      <w:r>
        <w:rPr>
          <w:rFonts w:hint="eastAsia"/>
        </w:rPr>
        <w:t>B（1MB），6</w:t>
      </w:r>
      <w:r>
        <w:t>4</w:t>
      </w:r>
      <w:r>
        <w:rPr>
          <w:rFonts w:hint="eastAsia"/>
        </w:rPr>
        <w:t>KB的I</w:t>
      </w:r>
      <w:r>
        <w:t>/</w:t>
      </w:r>
      <w:r>
        <w:rPr>
          <w:rFonts w:hint="eastAsia"/>
        </w:rPr>
        <w:t>O端口，1</w:t>
      </w:r>
      <w:r>
        <w:t>6</w:t>
      </w:r>
      <w:r>
        <w:rPr>
          <w:rFonts w:hint="eastAsia"/>
        </w:rPr>
        <w:t>根外部总线</w:t>
      </w:r>
    </w:p>
    <w:p w:rsidR="00347316" w:rsidRDefault="00347316" w:rsidP="00347316">
      <w:pPr>
        <w:ind w:firstLineChars="200" w:firstLine="420"/>
        <w:rPr>
          <w:rFonts w:hint="eastAsia"/>
        </w:rPr>
      </w:pPr>
      <w:r>
        <w:t>8088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vertAlign w:val="superscript"/>
        </w:rPr>
        <w:t>20</w:t>
      </w:r>
      <w:r>
        <w:rPr>
          <w:rFonts w:hint="eastAsia"/>
        </w:rPr>
        <w:t>B（1MB），6</w:t>
      </w:r>
      <w:r>
        <w:t>4</w:t>
      </w:r>
      <w:r>
        <w:rPr>
          <w:rFonts w:hint="eastAsia"/>
        </w:rPr>
        <w:t>KB的I</w:t>
      </w:r>
      <w:r>
        <w:t>/</w:t>
      </w:r>
      <w:r>
        <w:rPr>
          <w:rFonts w:hint="eastAsia"/>
        </w:rPr>
        <w:t>O端口，</w:t>
      </w:r>
      <w:r>
        <w:t>8</w:t>
      </w:r>
      <w:r>
        <w:rPr>
          <w:rFonts w:hint="eastAsia"/>
        </w:rPr>
        <w:t>根外部总线</w:t>
      </w:r>
    </w:p>
    <w:p w:rsidR="00FD1926" w:rsidRDefault="00FD1926" w:rsidP="00FD1926">
      <w:r>
        <w:t>13</w:t>
      </w:r>
      <w:r>
        <w:rPr>
          <w:rFonts w:hint="eastAsia"/>
        </w:rPr>
        <w:t>、包含8</w:t>
      </w:r>
      <w:r>
        <w:t>086</w:t>
      </w:r>
      <w:r>
        <w:rPr>
          <w:rFonts w:hint="eastAsia"/>
        </w:rPr>
        <w:t>CPU、存储器、I/O接口芯片、8位地址锁存器7</w:t>
      </w:r>
      <w:r>
        <w:t>4</w:t>
      </w:r>
      <w:r>
        <w:rPr>
          <w:rFonts w:hint="eastAsia"/>
        </w:rPr>
        <w:t>LS</w:t>
      </w:r>
      <w:r>
        <w:t>373</w:t>
      </w:r>
      <w:r>
        <w:rPr>
          <w:rFonts w:hint="eastAsia"/>
        </w:rPr>
        <w:t>、8位双向数据总线缓冲器7</w:t>
      </w:r>
      <w:r>
        <w:t>4</w:t>
      </w:r>
      <w:r>
        <w:rPr>
          <w:rFonts w:hint="eastAsia"/>
        </w:rPr>
        <w:t>LS</w:t>
      </w:r>
      <w:r>
        <w:t>245</w:t>
      </w:r>
      <w:r>
        <w:rPr>
          <w:rFonts w:hint="eastAsia"/>
        </w:rPr>
        <w:t>和时钟产生器8</w:t>
      </w:r>
      <w:r>
        <w:t>284</w:t>
      </w:r>
      <w:r>
        <w:rPr>
          <w:rFonts w:hint="eastAsia"/>
        </w:rPr>
        <w:t>A</w:t>
      </w:r>
    </w:p>
    <w:p w:rsidR="00FD1926" w:rsidRDefault="00FD1926" w:rsidP="00FD1926">
      <w:r>
        <w:rPr>
          <w:rFonts w:hint="eastAsia"/>
        </w:rPr>
        <w:t>锁存器：8</w:t>
      </w:r>
      <w:r>
        <w:t>086</w:t>
      </w:r>
      <w:r>
        <w:rPr>
          <w:rFonts w:hint="eastAsia"/>
        </w:rPr>
        <w:t>和存储器、IO接口芯片一起使用，多路复用总线信号必须分离</w:t>
      </w:r>
    </w:p>
    <w:p w:rsidR="00FD1926" w:rsidRDefault="00FD1926" w:rsidP="00FD1926">
      <w:r>
        <w:rPr>
          <w:rFonts w:hint="eastAsia"/>
        </w:rPr>
        <w:t>缓冲器：任何一个总线引脚上的负载超过1</w:t>
      </w:r>
      <w:r>
        <w:t>0</w:t>
      </w:r>
      <w:r>
        <w:rPr>
          <w:rFonts w:hint="eastAsia"/>
        </w:rPr>
        <w:t>h时，整个系统必须经过缓冲器驱动后才可以传送数据</w:t>
      </w:r>
    </w:p>
    <w:p w:rsidR="00FD1926" w:rsidRDefault="00FD1926" w:rsidP="00FD1926">
      <w:r>
        <w:rPr>
          <w:rFonts w:hint="eastAsia"/>
        </w:rPr>
        <w:t>时钟产生器：用来产生时钟信号</w:t>
      </w:r>
    </w:p>
    <w:p w:rsidR="00FD1926" w:rsidRDefault="00FD1926" w:rsidP="00FD1926">
      <w:r>
        <w:rPr>
          <w:rFonts w:hint="eastAsia"/>
        </w:rPr>
        <w:t>1</w:t>
      </w:r>
      <w:r>
        <w:t>8</w:t>
      </w:r>
      <w:r>
        <w:rPr>
          <w:rFonts w:hint="eastAsia"/>
        </w:rPr>
        <w:t>、T</w:t>
      </w:r>
      <w:r>
        <w:t>1</w:t>
      </w:r>
      <w:r>
        <w:rPr>
          <w:rFonts w:hint="eastAsia"/>
        </w:rPr>
        <w:t>：由M/IO信号判断从存储器还是IO端口读取数据，并读出数据，使DT</w:t>
      </w:r>
      <w:r>
        <w:t>/</w:t>
      </w:r>
      <w:r>
        <w:rPr>
          <w:rFonts w:hint="eastAsia"/>
        </w:rPr>
        <w:t>R信号变低。</w:t>
      </w:r>
    </w:p>
    <w:p w:rsidR="00FD1926" w:rsidRDefault="00FD1926" w:rsidP="00FD1926">
      <w:r>
        <w:rPr>
          <w:rFonts w:hint="eastAsia"/>
        </w:rPr>
        <w:t>T</w:t>
      </w:r>
      <w:r>
        <w:t>2</w:t>
      </w:r>
      <w:r>
        <w:rPr>
          <w:rFonts w:hint="eastAsia"/>
        </w:rPr>
        <w:t>：总线上传送状态信息，后半周期读信号和数据允许信号变低</w:t>
      </w:r>
    </w:p>
    <w:p w:rsidR="00FD1926" w:rsidRDefault="00FD1926" w:rsidP="00FD1926">
      <w:r>
        <w:rPr>
          <w:rFonts w:hint="eastAsia"/>
        </w:rPr>
        <w:t>T</w:t>
      </w:r>
      <w:r>
        <w:t>3</w:t>
      </w:r>
      <w:r>
        <w:rPr>
          <w:rFonts w:hint="eastAsia"/>
        </w:rPr>
        <w:t>：上升沿采样READY信号，读取数据</w:t>
      </w:r>
    </w:p>
    <w:p w:rsidR="00FD1926" w:rsidRDefault="00FD1926" w:rsidP="00FD1926">
      <w:r>
        <w:rPr>
          <w:rFonts w:hint="eastAsia"/>
        </w:rPr>
        <w:t>T</w:t>
      </w:r>
      <w:r>
        <w:t>4</w:t>
      </w:r>
      <w:r>
        <w:rPr>
          <w:rFonts w:hint="eastAsia"/>
        </w:rPr>
        <w:t>：数据和状态信号维持一段时间。后半周期数据从数据总线移除，状态和控制无效，DEN无效，禁止收发数据。</w:t>
      </w:r>
    </w:p>
    <w:p w:rsidR="00FD1926" w:rsidRDefault="00FD1926" w:rsidP="00FD1926">
      <w:r>
        <w:t>21</w:t>
      </w:r>
      <w:r>
        <w:rPr>
          <w:rFonts w:hint="eastAsia"/>
        </w:rPr>
        <w:t>、3种工作模式：实模式、保护模式、虚拟8</w:t>
      </w:r>
      <w:r>
        <w:t>086</w:t>
      </w:r>
      <w:r>
        <w:rPr>
          <w:rFonts w:hint="eastAsia"/>
        </w:rPr>
        <w:t>模式。</w:t>
      </w:r>
    </w:p>
    <w:p w:rsidR="00FD1926" w:rsidRDefault="00FD1926" w:rsidP="00FD1926">
      <w:r>
        <w:rPr>
          <w:rFonts w:hint="eastAsia"/>
        </w:rPr>
        <w:t>实模式特点：相当于快速的8</w:t>
      </w:r>
      <w:r>
        <w:t>086</w:t>
      </w:r>
      <w:r>
        <w:rPr>
          <w:rFonts w:hint="eastAsia"/>
        </w:rPr>
        <w:t>，只有1MB内存寻址能力且只有低2</w:t>
      </w:r>
      <w:r>
        <w:t>0</w:t>
      </w:r>
      <w:r>
        <w:rPr>
          <w:rFonts w:hint="eastAsia"/>
        </w:rPr>
        <w:t>位地址有效。只支持单任务模式。只能在优先级0工作。</w:t>
      </w:r>
    </w:p>
    <w:p w:rsidR="00FD1926" w:rsidRPr="0000596A" w:rsidRDefault="00FD1926" w:rsidP="00FD1926">
      <w:r>
        <w:rPr>
          <w:rFonts w:hint="eastAsia"/>
        </w:rPr>
        <w:t>保护模式：采用分段和分页内存管理技术，4GB内存空间，可以使用虚拟存储器。支持多任务工作方式。可以使用0</w:t>
      </w:r>
      <w:r>
        <w:t>~3</w:t>
      </w:r>
      <w:r>
        <w:rPr>
          <w:rFonts w:hint="eastAsia"/>
        </w:rPr>
        <w:t>优先级。</w:t>
      </w:r>
    </w:p>
    <w:p w:rsidR="006B6238" w:rsidRPr="00FD1926" w:rsidRDefault="006B6238"/>
    <w:sectPr w:rsidR="006B6238" w:rsidRPr="00FD1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AD5" w:rsidRDefault="00C27AD5" w:rsidP="00FD1926">
      <w:r>
        <w:separator/>
      </w:r>
    </w:p>
  </w:endnote>
  <w:endnote w:type="continuationSeparator" w:id="0">
    <w:p w:rsidR="00C27AD5" w:rsidRDefault="00C27AD5" w:rsidP="00FD1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AD5" w:rsidRDefault="00C27AD5" w:rsidP="00FD1926">
      <w:r>
        <w:separator/>
      </w:r>
    </w:p>
  </w:footnote>
  <w:footnote w:type="continuationSeparator" w:id="0">
    <w:p w:rsidR="00C27AD5" w:rsidRDefault="00C27AD5" w:rsidP="00FD19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E4A"/>
    <w:rsid w:val="00327626"/>
    <w:rsid w:val="00347316"/>
    <w:rsid w:val="003B7C05"/>
    <w:rsid w:val="00425654"/>
    <w:rsid w:val="00436E4A"/>
    <w:rsid w:val="006B6238"/>
    <w:rsid w:val="00C27AD5"/>
    <w:rsid w:val="00FD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EC843"/>
  <w15:chartTrackingRefBased/>
  <w15:docId w15:val="{FE70FB86-45FB-4A86-BFAB-CAEB5931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9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1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19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1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19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5</cp:revision>
  <dcterms:created xsi:type="dcterms:W3CDTF">2023-10-08T02:42:00Z</dcterms:created>
  <dcterms:modified xsi:type="dcterms:W3CDTF">2023-10-08T02:45:00Z</dcterms:modified>
</cp:coreProperties>
</file>