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EA8" w14:textId="77777777" w:rsidR="00C90A51" w:rsidRDefault="00C90A51" w:rsidP="00C90A51">
      <w:pPr>
        <w:ind w:firstLineChars="200" w:firstLine="420"/>
      </w:pPr>
      <w:r w:rsidRPr="00C90A51">
        <w:rPr>
          <w:rFonts w:hint="eastAsia"/>
        </w:rPr>
        <w:t>中国新年是一年中超过四分之一的世界人口的主要节日。虽然中华人民共和国在民用上使用公历，但在决定节日上使用一种特殊的中国历法。世界各地的华人社区也使用这种日历。</w:t>
      </w:r>
    </w:p>
    <w:p w14:paraId="30AC6FCB" w14:textId="77777777" w:rsidR="00C90A51" w:rsidRDefault="00C90A51" w:rsidP="00C90A51">
      <w:pPr>
        <w:ind w:firstLineChars="200" w:firstLine="420"/>
      </w:pPr>
      <w:r w:rsidRPr="00C90A51">
        <w:rPr>
          <w:rFonts w:hint="eastAsia"/>
        </w:rPr>
        <w:t>中国历法的起源可以追溯到公元前</w:t>
      </w:r>
      <w:r w:rsidRPr="00C90A51">
        <w:t>14世纪。传说黄帝在公元前2637年发明了历法。</w:t>
      </w:r>
    </w:p>
    <w:p w14:paraId="624993A3" w14:textId="77777777" w:rsidR="00C90A51" w:rsidRDefault="00C90A51" w:rsidP="00C90A51">
      <w:pPr>
        <w:ind w:firstLineChars="200" w:firstLine="420"/>
      </w:pPr>
      <w:r w:rsidRPr="00C90A51">
        <w:t>中国的历法是根据对太阳经度和月相的精确天文观测而制定的。这意味着现代科学的原理对中国历法产生了影响。</w:t>
      </w:r>
    </w:p>
    <w:p w14:paraId="3BB1CCB3" w14:textId="77777777"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b/>
          <w:bCs/>
          <w:i/>
          <w:iCs/>
        </w:rPr>
        <w:t>中国年是什么样的?</w:t>
      </w:r>
    </w:p>
    <w:p w14:paraId="2F06CBDD" w14:textId="77777777" w:rsidR="00C90A51" w:rsidRDefault="00C90A51" w:rsidP="00C90A51">
      <w:pPr>
        <w:ind w:firstLineChars="200" w:firstLine="420"/>
      </w:pPr>
      <w:r w:rsidRPr="00C90A51">
        <w:t>中国的历法——就像希伯来人的历法一样——是一个结合了太阳历和阴历的历法，因为它努力使它的年份与回归年一致，而它的月份与朔望月一致。中国人的日历和希伯来人的日历</w:t>
      </w:r>
      <w:r w:rsidRPr="00C90A51">
        <w:rPr>
          <w:rFonts w:hint="eastAsia"/>
        </w:rPr>
        <w:t>有一些相似之处，这并不奇怪</w:t>
      </w:r>
      <w:r w:rsidRPr="00C90A51">
        <w:t>:</w:t>
      </w:r>
    </w:p>
    <w:p w14:paraId="32C7B926" w14:textId="77777777" w:rsidR="00C90A51" w:rsidRDefault="00C90A51" w:rsidP="00C90A51">
      <w:pPr>
        <w:ind w:firstLineChars="200" w:firstLine="420"/>
      </w:pPr>
      <w:r w:rsidRPr="00C90A51">
        <w:t>•普通的一年有12个月，闰年有13个月。</w:t>
      </w:r>
    </w:p>
    <w:p w14:paraId="3316B4CE" w14:textId="77777777" w:rsidR="00C90A51" w:rsidRDefault="00C90A51" w:rsidP="00C90A51">
      <w:pPr>
        <w:ind w:firstLineChars="200" w:firstLine="420"/>
      </w:pPr>
      <w:r w:rsidRPr="00C90A51">
        <w:t>•普通年份有353、354或355天，闰年有383、384或385天。</w:t>
      </w:r>
    </w:p>
    <w:p w14:paraId="0923200D" w14:textId="77777777" w:rsidR="00C90A51" w:rsidRDefault="00C90A51" w:rsidP="00C90A51">
      <w:pPr>
        <w:ind w:firstLineChars="200" w:firstLine="420"/>
      </w:pPr>
      <w:r w:rsidRPr="00C90A51">
        <w:t>要确定中国的牛皮纸是什么样子的，要做大量的天文计算</w:t>
      </w:r>
      <w:r>
        <w:rPr>
          <w:rFonts w:hint="eastAsia"/>
        </w:rPr>
        <w:t>：</w:t>
      </w:r>
    </w:p>
    <w:p w14:paraId="239144B4" w14:textId="77777777" w:rsidR="00C90A51" w:rsidRDefault="00C90A51" w:rsidP="00C90A51">
      <w:pPr>
        <w:ind w:firstLineChars="200" w:firstLine="420"/>
      </w:pPr>
      <w:r w:rsidRPr="00C90A51">
        <w:t>首先</w:t>
      </w:r>
      <w:r>
        <w:rPr>
          <w:rFonts w:hint="eastAsia"/>
        </w:rPr>
        <w:t>，</w:t>
      </w:r>
      <w:r w:rsidRPr="00C90A51">
        <w:t>确定新月的日期。在这里，新月是完全“黑”的月亮(也就是说，当月亮与太阳结合的时候)，而不是伊斯兰和希伯来历法中第一个可见的新月。新月的日期是一个月的第一天</w:t>
      </w:r>
      <w:r>
        <w:rPr>
          <w:rFonts w:hint="eastAsia"/>
        </w:rPr>
        <w:t>。</w:t>
      </w:r>
      <w:r w:rsidRPr="00C90A51">
        <w:rPr>
          <w:rFonts w:hint="eastAsia"/>
        </w:rPr>
        <w:t>第二，确定太阳的经度</w:t>
      </w:r>
      <w:r>
        <w:rPr>
          <w:rFonts w:hint="eastAsia"/>
        </w:rPr>
        <w:t>。</w:t>
      </w:r>
    </w:p>
    <w:p w14:paraId="170566CA" w14:textId="77777777" w:rsidR="00C90A51" w:rsidRDefault="00C90A51" w:rsidP="00C90A51">
      <w:pPr>
        <w:ind w:firstLineChars="200" w:firstLine="420"/>
      </w:pPr>
      <w:r w:rsidRPr="00C90A51">
        <w:t>每个月表示该月发生的主要期限的数目。在极少数情况下，一个月可能包含两个主要期限;在这种情况下，这个月的数字可能不得不改变。冬至总是在第11个月。</w:t>
      </w:r>
    </w:p>
    <w:p w14:paraId="45450C1B" w14:textId="77777777" w:rsidR="00C90A51" w:rsidRDefault="00C90A51" w:rsidP="00C90A51">
      <w:pPr>
        <w:ind w:firstLineChars="200" w:firstLine="420"/>
      </w:pPr>
      <w:r w:rsidRPr="00C90A51">
        <w:t>所有的天文计算都</w:t>
      </w:r>
      <w:r w:rsidRPr="00C90A51">
        <w:rPr>
          <w:rFonts w:hint="eastAsia"/>
        </w:rPr>
        <w:t>是在格林威治以东</w:t>
      </w:r>
      <w:r w:rsidRPr="00C90A51">
        <w:t>120度的子午线上进行的。这大致相当于中国的东海岸。在不同的华人社区，这些规则也有所不同。</w:t>
      </w:r>
    </w:p>
    <w:p w14:paraId="04EE2E8B" w14:textId="77777777"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b/>
          <w:bCs/>
          <w:i/>
          <w:iCs/>
        </w:rPr>
        <w:t>闰年是哪一年?</w:t>
      </w:r>
    </w:p>
    <w:p w14:paraId="407C4FF4" w14:textId="657B5EB7" w:rsidR="00C90A51" w:rsidRDefault="00C90A51" w:rsidP="00C90A51">
      <w:pPr>
        <w:ind w:firstLineChars="200" w:firstLine="420"/>
      </w:pPr>
      <w:r w:rsidRPr="00C90A51">
        <w:t>闰年有13个月。若要确定某一年是否是闰年，请计算一年中第11个月新月数和下一年的第11个月</w:t>
      </w:r>
      <w:r w:rsidR="00150E3E">
        <w:rPr>
          <w:rFonts w:hint="eastAsia"/>
        </w:rPr>
        <w:t>之间的新月数</w:t>
      </w:r>
      <w:r w:rsidRPr="00C90A51">
        <w:t>。如果从第一年的第11个月开始到第二年的第11个月开始有13个新月，则必须插入一个闰月。</w:t>
      </w:r>
    </w:p>
    <w:p w14:paraId="7C142C16" w14:textId="77777777" w:rsidR="00C90A51" w:rsidRDefault="00C90A51" w:rsidP="00C90A51">
      <w:pPr>
        <w:ind w:firstLineChars="200" w:firstLine="420"/>
      </w:pPr>
      <w:r w:rsidRPr="00C90A51">
        <w:rPr>
          <w:rFonts w:hint="eastAsia"/>
        </w:rPr>
        <w:t>在闰年里，至少有一个月不包含一个主要的期限。第一个这样的月份是闰月。它携带与前一个月相同的数字，并附加说明它是闰月。</w:t>
      </w:r>
    </w:p>
    <w:p w14:paraId="2CEC5023" w14:textId="77777777"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rFonts w:hint="eastAsia"/>
          <w:b/>
          <w:bCs/>
          <w:i/>
          <w:iCs/>
        </w:rPr>
        <w:t>一个人如何计算年数</w:t>
      </w:r>
      <w:r w:rsidRPr="00C90A51">
        <w:rPr>
          <w:b/>
          <w:bCs/>
          <w:i/>
          <w:iCs/>
        </w:rPr>
        <w:t>?</w:t>
      </w:r>
    </w:p>
    <w:p w14:paraId="00CB2A35" w14:textId="77777777" w:rsidR="00C90A51" w:rsidRDefault="00C90A51" w:rsidP="00C90A51">
      <w:pPr>
        <w:ind w:firstLineChars="200" w:firstLine="420"/>
      </w:pPr>
      <w:r w:rsidRPr="00C90A51">
        <w:t>中国的日历和大多数其他的日历不同，中国的日历并不以无限的顺序计算年份。相反，年份的名称每60年重复一次。(历史上，从皇帝登基的那一年算起，但是1911年辛亥革命后废除了。)</w:t>
      </w:r>
    </w:p>
    <w:p w14:paraId="0D1EDE6B" w14:textId="77777777" w:rsidR="00C90A51" w:rsidRDefault="00C90A51" w:rsidP="00C90A51">
      <w:pPr>
        <w:ind w:firstLineChars="200" w:firstLine="420"/>
      </w:pPr>
      <w:r w:rsidRPr="00C90A51">
        <w:t>第一个部分是天干。</w:t>
      </w:r>
      <w:r>
        <w:rPr>
          <w:rFonts w:hint="eastAsia"/>
        </w:rPr>
        <w:t>第二个部分是地支。</w:t>
      </w:r>
    </w:p>
    <w:p w14:paraId="744753F5" w14:textId="77777777"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rFonts w:hint="eastAsia"/>
          <w:b/>
          <w:bCs/>
          <w:i/>
          <w:iCs/>
        </w:rPr>
        <w:t>当前的周期是在中国历法中什么时候开始的</w:t>
      </w:r>
      <w:r w:rsidRPr="00C90A51">
        <w:rPr>
          <w:b/>
          <w:bCs/>
          <w:i/>
          <w:iCs/>
        </w:rPr>
        <w:t>?</w:t>
      </w:r>
    </w:p>
    <w:p w14:paraId="6F6CE655" w14:textId="77777777" w:rsidR="00C90A51" w:rsidRDefault="00C90A51" w:rsidP="00C90A51">
      <w:pPr>
        <w:ind w:firstLineChars="200" w:firstLine="420"/>
      </w:pPr>
      <w:r w:rsidRPr="00C90A51">
        <w:t>当前的60年周期始于1984年2月2日。这一天在60天的周期中被称为冰阴，而第一年的第一个月在60个月的周期中被称为鬼周。</w:t>
      </w:r>
    </w:p>
    <w:p w14:paraId="3FCD4AEF" w14:textId="77777777" w:rsidR="00C90A51" w:rsidRDefault="00C90A51" w:rsidP="00C90A51">
      <w:pPr>
        <w:ind w:firstLineChars="200" w:firstLine="420"/>
      </w:pPr>
      <w:r w:rsidRPr="00C90A51">
        <w:t>这意味着本周期的第15个年头——武阴，始于1998年1月28日。第20年始于2003年2月1日。</w:t>
      </w:r>
    </w:p>
    <w:p w14:paraId="41C076A2" w14:textId="77777777" w:rsidR="00C90A51" w:rsidRDefault="00C90A51" w:rsidP="00C90A51">
      <w:pPr>
        <w:ind w:firstLineChars="200" w:firstLine="420"/>
      </w:pPr>
      <w:r w:rsidRPr="00C90A51">
        <w:t>中国早期的历法是什么?</w:t>
      </w:r>
    </w:p>
    <w:p w14:paraId="0F940D74" w14:textId="77777777" w:rsidR="00C90A51" w:rsidRDefault="00C90A51" w:rsidP="00C90A51">
      <w:pPr>
        <w:ind w:firstLineChars="200" w:firstLine="420"/>
      </w:pPr>
      <w:r w:rsidRPr="00C90A51">
        <w:t>在中国，历法是一种神圣的文件，由在位君主赞助和颁布。两千多年来，天文局“进行天文观测，计算月食等天文事件，准备占星术预测，并维护历法”。毕竟，一个成功的历法不仅服务于实际需要，而且确认了天朝之间的和谐。</w:t>
      </w:r>
    </w:p>
    <w:p w14:paraId="3DD4E47F" w14:textId="77777777" w:rsidR="00C90A51" w:rsidRDefault="00C90A51" w:rsidP="00C90A51">
      <w:pPr>
        <w:ind w:firstLineChars="200" w:firstLine="420"/>
      </w:pPr>
      <w:r w:rsidRPr="00C90A51">
        <w:t>对现存甲骨文天文记录的分析表明</w:t>
      </w:r>
      <w:r w:rsidRPr="00C90A51">
        <w:rPr>
          <w:rFonts w:hint="eastAsia"/>
        </w:rPr>
        <w:t>，中国的阴阳历插着农历月份，可追溯到公元前</w:t>
      </w:r>
      <w:r w:rsidRPr="00C90A51">
        <w:t>14世纪的商朝。在早期的历法中，人们制定了各种各样的插层方案，包括19年和76年的月相周期，这在西方被称为“中天周期”和“卡利普周期”。</w:t>
      </w:r>
    </w:p>
    <w:sectPr w:rsidR="00C9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6FD8" w14:textId="77777777" w:rsidR="00BA07EB" w:rsidRDefault="00BA07EB" w:rsidP="00150E3E">
      <w:r>
        <w:separator/>
      </w:r>
    </w:p>
  </w:endnote>
  <w:endnote w:type="continuationSeparator" w:id="0">
    <w:p w14:paraId="6C2570FF" w14:textId="77777777" w:rsidR="00BA07EB" w:rsidRDefault="00BA07EB" w:rsidP="0015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75EDB" w14:textId="77777777" w:rsidR="00BA07EB" w:rsidRDefault="00BA07EB" w:rsidP="00150E3E">
      <w:r>
        <w:separator/>
      </w:r>
    </w:p>
  </w:footnote>
  <w:footnote w:type="continuationSeparator" w:id="0">
    <w:p w14:paraId="068C26B6" w14:textId="77777777" w:rsidR="00BA07EB" w:rsidRDefault="00BA07EB" w:rsidP="00150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51"/>
    <w:rsid w:val="00150E3E"/>
    <w:rsid w:val="00A7415D"/>
    <w:rsid w:val="00BA07EB"/>
    <w:rsid w:val="00C9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E4AD3"/>
  <w15:chartTrackingRefBased/>
  <w15:docId w15:val="{55F671D8-8925-495D-B954-67167DD1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2</cp:revision>
  <dcterms:created xsi:type="dcterms:W3CDTF">2019-11-30T11:11:00Z</dcterms:created>
  <dcterms:modified xsi:type="dcterms:W3CDTF">2021-01-01T08:59:00Z</dcterms:modified>
</cp:coreProperties>
</file>