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下面由我来对我们小组的展示内容进行总结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对于</w:t>
      </w:r>
      <w:r>
        <w:rPr>
          <w:rFonts w:ascii="宋体" w:hAnsi="宋体" w:eastAsia="宋体" w:cs="宋体"/>
          <w:sz w:val="24"/>
          <w:szCs w:val="24"/>
        </w:rPr>
        <w:t>新时代如何建设社会主义文化强国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这一问题。我们认为有三点需要特别注意一是落实十四五文化发展规划，加强文化体制改革，二是注重文化传承和创新的结合，提高文化软实力，三是加强对外输出，抵御文化入侵。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  <w:highlight w:val="green"/>
        </w:rPr>
        <w:t>首先，我们需要加强文化体制改革，</w:t>
      </w:r>
      <w:r>
        <w:rPr>
          <w:rFonts w:ascii="宋体" w:hAnsi="宋体" w:eastAsia="宋体" w:cs="宋体"/>
          <w:sz w:val="24"/>
          <w:szCs w:val="24"/>
        </w:rPr>
        <w:t>推动文艺创作的多样化和自由化。当前，我国文艺创作面临着一些问题，如创作思想僵化、创作形式单一、题材贫乏等。因此，要通过深化文化体制改革，鼓励多样化的文艺创作，推动文艺作品的质量和数量的提升。同时，加强文化产业的发展，加大文化投入力度，增强文化产品的国际竞争力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 中央文化工作会议的新指导方针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最近召开的中央文化工作会议也提出了一系列新的指导方针，包括加强文化创新，注重文化自信和文化自觉，加强文化传承和保护等。这些都是新时代建设社会主义文化强国的重要举措。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中，加强文化创新是建设文化强国的核心任务之一。要推动文化产业和科技、教育、旅游等领域的融合发展，打造一批高水平、有特色的文化品牌和文化项目。同时，要注重文化自信和文化自觉，弘扬中华优秀传统文化和社会主义先进文化，推动文化软实力的提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外，加强文化传承和保护也是新时代文化工作的重要任务。要加强传统文化的保护和传承，同时注重当代文化的创新和发展。要通过加强文化教育、推动文化普及、建设文化设施等多种途径，让人民群众更好地享受到优秀文化资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highlight w:val="green"/>
          <w:lang w:val="en-US" w:eastAsia="zh-CN"/>
        </w:rPr>
        <w:t>其次</w:t>
      </w:r>
      <w:r>
        <w:rPr>
          <w:rFonts w:ascii="宋体" w:hAnsi="宋体" w:eastAsia="宋体" w:cs="宋体"/>
          <w:sz w:val="24"/>
          <w:szCs w:val="24"/>
          <w:highlight w:val="green"/>
        </w:rPr>
        <w:t>，我们需要注重文化软实力的提升。</w:t>
      </w:r>
      <w:r>
        <w:rPr>
          <w:rFonts w:ascii="宋体" w:hAnsi="宋体" w:eastAsia="宋体" w:cs="宋体"/>
          <w:sz w:val="24"/>
          <w:szCs w:val="24"/>
        </w:rPr>
        <w:t>要通过外交手段，让世界更好地了解我们的文化，增强我们的话语权和影响力。同时，要加强文化教育，培养更多的文化人才，提高我们的文化软实力。在这方面，我们需要注重文化人才的培养和引进，打造一支具有创新能力和国际视野的文化人才队伍。</w:t>
      </w:r>
      <w:r>
        <w:rPr>
          <w:rFonts w:ascii="宋体" w:hAnsi="宋体" w:eastAsia="宋体" w:cs="宋体"/>
          <w:sz w:val="24"/>
          <w:szCs w:val="24"/>
          <w:highlight w:val="none"/>
        </w:rPr>
        <w:t>我们需要注重文化传承和创新的结合。</w:t>
      </w:r>
      <w:r>
        <w:rPr>
          <w:rFonts w:ascii="宋体" w:hAnsi="宋体" w:eastAsia="宋体" w:cs="宋体"/>
          <w:sz w:val="24"/>
          <w:szCs w:val="24"/>
        </w:rPr>
        <w:t>要加强传统文化的保护和传承，同时发掘新时代的创新文化。在当今社会，传统文化已经成为了人们寻求精神归属和文化认同的重要途径之一。因此，要注重传统文化的保护和传承，同时也要鼓励创新文化的发展。这样，才能使我们的文化更加富有生命力和创造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之，在新时代建设社会主义文化强国，需要我们不断创新，加强文化体制改革，注重文化传承和创新的结合，以及提升文化软实力。只有这样，我们才能在全球范围内展示出中华文化的独特魅力，成为真正的文化强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green"/>
          <w:lang w:val="en-US" w:eastAsia="zh-CN"/>
        </w:rPr>
        <w:t>然后在对外输出与文化入侵方面，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首先我们需要培养文化人才，推广文化产品，积极宣传本地文化，将我们优秀的中国传统文化宣传出去，让更多的人了解中国传统文化。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然后我们需要提高文化素养，保持思想独立，坚定文化自信，让本民族的文化成为国家发展的持久力量，不能被外来的文化洗脑。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highlight w:val="green"/>
          <w:lang w:val="en-US" w:eastAsia="zh-CN"/>
        </w:rPr>
        <w:t>最后是我们对</w:t>
      </w:r>
      <w:r>
        <w:rPr>
          <w:rFonts w:ascii="宋体" w:hAnsi="宋体" w:eastAsia="宋体" w:cs="宋体"/>
          <w:sz w:val="24"/>
          <w:szCs w:val="24"/>
          <w:highlight w:val="green"/>
        </w:rPr>
        <w:t>未来的展望</w:t>
      </w:r>
      <w:r>
        <w:rPr>
          <w:rFonts w:ascii="宋体" w:hAnsi="宋体" w:eastAsia="宋体" w:cs="宋体"/>
          <w:sz w:val="24"/>
          <w:szCs w:val="24"/>
          <w:highlight w:val="green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未来，建设社会主义文化强国的任务将更加艰巨。我们需要在文化体制改革、文化传承保护、文化创新发展、文化软实力提升等方面加强努力。同时，也要注重文化消费市场的发展，让更多的人能够享受到文化的精神盛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这个过程中，我们还需要加强文化品牌的打造和推广，培育更多符合国际标准的文化产品，增强中国文化的国际竞争力。同时，要注重文化产业的跨界融合，推动文化与科技、教育、旅游等领域的深度融合。这样，才能让中国文化更好地走向世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总之，建设社会主义文化强国是一个长期而系统的工程。只有不断加强努力，才能实现这一宏伟目标，展示出中国文化的独特魅力和影响力。让我们共同努力，为建设更加美好的中国而奋斗！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mYzFmMDcyYWI5MzQ0OWRkY2JkMGE5ZGY1NjAzYmYifQ=="/>
  </w:docVars>
  <w:rsids>
    <w:rsidRoot w:val="0AA33A79"/>
    <w:rsid w:val="0AA33A79"/>
    <w:rsid w:val="1D6923E1"/>
    <w:rsid w:val="39402846"/>
    <w:rsid w:val="4A6C068B"/>
    <w:rsid w:val="55081F04"/>
    <w:rsid w:val="55CE70B6"/>
    <w:rsid w:val="6BFC55AC"/>
    <w:rsid w:val="7781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1384</Words>
  <Characters>1384</Characters>
  <Lines>0</Lines>
  <Paragraphs>0</Paragraphs>
  <TotalTime>61</TotalTime>
  <ScaleCrop>false</ScaleCrop>
  <LinksUpToDate>false</LinksUpToDate>
  <CharactersWithSpaces>1385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2023-05-08T14:37:00Z</dcterms:created>
  <dc:creator>过客</dc:creator>
  <cp:lastModifiedBy>过客</cp:lastModifiedBy>
  <dcterms:modified xsi:type="dcterms:W3CDTF">2023-05-09T06:59:52Z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7CC9389BC6204BA1AA9D29834103A990_13</vt:lpwstr>
  </property>
</Properties>
</file>