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ind w:firstLine="261" w:firstLineChars="50"/>
        <w:jc w:val="center"/>
        <w:rPr>
          <w:rFonts w:hint="eastAsia"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hint="eastAsia" w:ascii="Verdana" w:hAnsi="Verdana" w:cs="宋体"/>
          <w:b/>
          <w:bCs/>
          <w:color w:val="000000"/>
          <w:kern w:val="0"/>
          <w:sz w:val="52"/>
          <w:szCs w:val="52"/>
        </w:rPr>
        <w:t>武汉大学国家网络安全学院</w:t>
      </w:r>
    </w:p>
    <w:p>
      <w:pPr>
        <w:widowControl/>
        <w:shd w:val="clear" w:color="auto" w:fill="FFFFFF"/>
        <w:spacing w:line="360" w:lineRule="auto"/>
        <w:ind w:firstLine="261" w:firstLineChars="50"/>
        <w:jc w:val="center"/>
        <w:rPr>
          <w:rFonts w:hint="eastAsia" w:ascii="Verdana" w:hAnsi="Verdana" w:cs="宋体"/>
          <w:b/>
          <w:bCs/>
          <w:color w:val="000000"/>
          <w:kern w:val="0"/>
          <w:sz w:val="52"/>
          <w:szCs w:val="52"/>
        </w:rPr>
      </w:pPr>
    </w:p>
    <w:p>
      <w:pPr>
        <w:widowControl/>
        <w:shd w:val="clear" w:color="auto" w:fill="FFFFFF"/>
        <w:spacing w:line="360" w:lineRule="auto"/>
        <w:ind w:firstLine="3184" w:firstLineChars="610"/>
        <w:rPr>
          <w:rFonts w:hint="eastAsia"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/>
          <w:b/>
          <w:bCs/>
          <w:color w:val="000000"/>
          <w:kern w:val="0"/>
          <w:sz w:val="52"/>
          <w:szCs w:val="52"/>
        </w:rPr>
        <w:t>实验报告</w:t>
      </w:r>
    </w:p>
    <w:p>
      <w:pPr>
        <w:widowControl/>
        <w:shd w:val="clear" w:color="auto" w:fill="FFFFFF"/>
        <w:spacing w:line="360" w:lineRule="auto"/>
        <w:ind w:firstLine="90" w:firstLineChars="50"/>
        <w:jc w:val="center"/>
        <w:rPr>
          <w:rFonts w:hint="eastAsia" w:ascii="Verdana" w:hAnsi="Verdana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spacing w:line="360" w:lineRule="auto"/>
        <w:rPr>
          <w:rFonts w:ascii="Verdana" w:hAnsi="Verdana" w:cs="宋体"/>
          <w:color w:val="000000"/>
          <w:kern w:val="0"/>
          <w:sz w:val="28"/>
          <w:szCs w:val="18"/>
        </w:rPr>
      </w:pPr>
    </w:p>
    <w:p>
      <w:pPr>
        <w:widowControl/>
        <w:shd w:val="clear" w:color="auto" w:fill="FFFFFF"/>
        <w:wordWrap w:val="0"/>
        <w:spacing w:line="720" w:lineRule="auto"/>
        <w:rPr>
          <w:rFonts w:hint="eastAsia"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 xml:space="preserve">课程名称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 xml:space="preserve">操作系统        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</w:p>
    <w:p>
      <w:pPr>
        <w:widowControl/>
        <w:shd w:val="clear" w:color="auto" w:fill="FFFFFF"/>
        <w:wordWrap w:val="0"/>
        <w:spacing w:line="720" w:lineRule="auto"/>
        <w:rPr>
          <w:rFonts w:hint="eastAsia"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 xml:space="preserve">专业年级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>信安21级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</w:t>
      </w:r>
    </w:p>
    <w:p>
      <w:pPr>
        <w:widowControl/>
        <w:shd w:val="clear" w:color="auto" w:fill="FFFFFF"/>
        <w:wordWrap w:val="0"/>
        <w:spacing w:line="720" w:lineRule="auto"/>
        <w:rPr>
          <w:rFonts w:hint="default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姓名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lang w:val="en-US" w:eastAsia="zh-CN"/>
        </w:rPr>
        <w:t>学号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 xml:space="preserve">赵伯俣2021302181156         </w:t>
      </w:r>
    </w:p>
    <w:p>
      <w:pPr>
        <w:widowControl/>
        <w:shd w:val="clear" w:color="auto" w:fill="FFFFFF"/>
        <w:wordWrap w:val="0"/>
        <w:spacing w:line="720" w:lineRule="auto"/>
        <w:jc w:val="left"/>
        <w:rPr>
          <w:rFonts w:hint="eastAsia"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协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作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者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      无                    </w:t>
      </w:r>
    </w:p>
    <w:p>
      <w:pPr>
        <w:widowControl/>
        <w:shd w:val="clear" w:color="auto" w:fill="FFFFFF"/>
        <w:wordWrap w:val="0"/>
        <w:spacing w:line="720" w:lineRule="auto"/>
        <w:jc w:val="left"/>
        <w:rPr>
          <w:rFonts w:hint="eastAsia" w:ascii="Verdana" w:hAnsi="Verdana" w:cs="宋体"/>
          <w:b/>
          <w:bCs/>
          <w:color w:val="000000"/>
          <w:kern w:val="0"/>
          <w:sz w:val="28"/>
        </w:rPr>
      </w:pP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 xml:space="preserve">实验学期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202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>2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>-202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>3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　  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>学年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第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>二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>学期</w:t>
      </w:r>
    </w:p>
    <w:p>
      <w:pPr>
        <w:widowControl/>
        <w:shd w:val="clear" w:color="auto" w:fill="FFFFFF"/>
        <w:wordWrap w:val="0"/>
        <w:spacing w:line="720" w:lineRule="auto"/>
        <w:jc w:val="left"/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>课堂时数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>32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>课外时数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</w:p>
    <w:p>
      <w:pPr>
        <w:widowControl/>
        <w:shd w:val="clear" w:color="auto" w:fill="FFFFFF"/>
        <w:wordWrap w:val="0"/>
        <w:spacing w:line="720" w:lineRule="auto"/>
        <w:jc w:val="left"/>
        <w:rPr>
          <w:rFonts w:hint="eastAsia" w:ascii="Verdana" w:hAnsi="Verdana" w:cs="宋体"/>
          <w:b/>
          <w:bCs/>
          <w:color w:val="000000"/>
          <w:kern w:val="0"/>
          <w:sz w:val="28"/>
        </w:rPr>
      </w:pP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 xml:space="preserve">填写时间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20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>2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>3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>年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>5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>月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hint="eastAsia" w:ascii="Verdana" w:hAnsi="Verdana" w:cs="宋体"/>
          <w:b/>
          <w:bCs/>
          <w:color w:val="000000"/>
          <w:kern w:val="0"/>
          <w:sz w:val="28"/>
          <w:u w:val="single"/>
          <w:lang w:val="en-US" w:eastAsia="zh-CN"/>
        </w:rPr>
        <w:t xml:space="preserve">2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</w:t>
      </w:r>
      <w:r>
        <w:rPr>
          <w:rFonts w:hint="eastAsia" w:ascii="Verdana" w:hAnsi="Verdana" w:cs="宋体"/>
          <w:b/>
          <w:bCs/>
          <w:color w:val="000000"/>
          <w:kern w:val="0"/>
          <w:sz w:val="28"/>
        </w:rPr>
        <w:t>日</w:t>
      </w:r>
    </w:p>
    <w:p>
      <w:pPr>
        <w:widowControl/>
        <w:shd w:val="clear" w:color="auto" w:fill="FFFFFF"/>
        <w:wordWrap w:val="0"/>
        <w:spacing w:line="360" w:lineRule="auto"/>
        <w:jc w:val="left"/>
        <w:rPr>
          <w:rFonts w:hint="eastAsia" w:ascii="Verdana" w:hAnsi="Verdana" w:cs="宋体"/>
          <w:b/>
          <w:bCs/>
          <w:color w:val="000000"/>
          <w:kern w:val="0"/>
          <w:sz w:val="28"/>
        </w:rPr>
      </w:pPr>
    </w:p>
    <w:p>
      <w:pPr>
        <w:widowControl/>
        <w:shd w:val="clear" w:color="auto" w:fill="FFFFFF"/>
        <w:wordWrap w:val="0"/>
        <w:spacing w:line="360" w:lineRule="auto"/>
        <w:jc w:val="left"/>
        <w:rPr>
          <w:rFonts w:hint="eastAsia" w:ascii="Verdana" w:hAnsi="Verdana" w:cs="宋体"/>
          <w:b/>
          <w:bCs/>
          <w:color w:val="000000"/>
          <w:kern w:val="0"/>
          <w:sz w:val="2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一、实验目的</w:t>
      </w:r>
    </w:p>
    <w:p>
      <w:pPr>
        <w:jc w:val="both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采用POSIX线程、互斥锁和信号量，解决睡觉助教问题协调助教TA和学生的活动</w:t>
      </w:r>
    </w:p>
    <w:p>
      <w:pPr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二、实验环境</w:t>
      </w:r>
    </w:p>
    <w:p>
      <w:pPr>
        <w:jc w:val="both"/>
        <w:rPr>
          <w:rFonts w:hint="default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Vscode编译器进行实验代码的编译和调试功能</w:t>
      </w: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三、实验源代码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&lt;semaphore.h&gt;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//无名信号量ta和student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//互斥锁数据类型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//等待的学生数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teaching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//获得信号量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//获取互斥锁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//释放互斥锁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 is teaching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//释放信号量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 is sleeping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consulting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//有椅子，可以等待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waiting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"student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waiting for 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"student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consulting the 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"consultiation is over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//没有椅子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 more chairs,student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has left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//初始化无名信号量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//创建互斥锁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//创建线程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consulting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//学生线程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consulting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consulting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consulting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consulting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teaching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//TA助教线程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//线程间的阻塞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//学生线程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student5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//TA助教线程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四、实验原理</w:t>
      </w:r>
    </w:p>
    <w:p>
      <w:pPr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1.main函数。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在main函数中创建pthread_t类型的变量student1~5和teacher作为线程调用的线程号。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然后使用函数sem_init初始化建立的信号量，该函数存在三个函数调用，分别为信号量的指针，表示共享级别的标志，信号量的初始值，其中在信号量ta的初始化过程中，将ta信号量的共享级别设置为0，将信号量的初始值设置为1。在信号量student的初始化过程中将其信号量的共享级别设置为0，将其初始值设置为1，表示还没有学生前来寻求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之后通过pthread_create函数创造线程，为5个学生和一个助教分别创造对应的线程，在创建学生线程时调用函数consulting函数，在创建助教线程时调用函数teaching。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2.teaching函数。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该函数整体在一个while循环中，在每一次的循环中都要使用函数sem_wait来获取student信号量并且对互斥锁信号量mutex进行上锁操作。并将变量waiting减去1，代表取出一个等待区的学生解决问题，修改完后将mutex重新上锁并输出助教正在帮助学生，并让程序休眠一段时间，代表助教正在帮助学生并且方便观察程序输出的结果，然后使用函数sem_post释放信号量ta，并且输出助教正在睡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3.consulting函数。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consulting函数与teaching函数相同也是处在一个整体的无限循环中，在每一次循环中都将互斥信号量mutex进行上锁，然后判断等待区的学生数量，如果等待区学生数量超过3，则新来的学生会将mutex解锁后直接离开，并且输出当前学生线程的线程号，表示该学生离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反之，如果等待区的学生数量小于3，则将等待区的学生数量+1，将互斥锁mutex解锁之后输出该学生正在等待助教，将student信号量释放以便于助教线程进行访问，在ta助教线程对该学生访问后输出该学生正在求助TA并且使得程序休眠一段时间，代表帮助过程同时使得程序的输出结果更加方便观察。最后输出帮助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4. pthread.h库函数的应用。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在本次实验中使用pthread库函数中的函数完成了多线程应用程序的设计，以下对于使用到的函数进行说明。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（1）pthread_creat函数。该函数的原型为函数原型：int pthread_create(pthread_t *thread, const pthread_attr_t *attr, void *(*start_routine)(void *), void *arg)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其中thread变量代表线程的句柄，在使用之前需要先定义为pthread_t类型的变量，将变量的地址传递进入函数中去进而得到系统创建好的线程句柄。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其中attr变量代表线程的属性，在本次实验中使用默认的属性所以直接传递为NULL。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start_routine变量代表线程中所执行的函数，将其所要运行的函数名传递入函数即可。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arg变量代表线程的参数，即为主线程传递给子线程的参数，在本次实验中无需传递数据，因此将该变量定义为NULL。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（2）pthread_join函数。该函数的原型为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int pthread_join(pthread_t thread,void **retval);</w:t>
      </w: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其中的参数thread代表着等待线程的线程ID，retval代表该线程的退出状态，在本次实验中退出状态设置为NULL，该函数的功能为阻塞等待线程退出并可以获得线程的退出状态。</w:t>
      </w: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五、实验结果</w:t>
      </w:r>
    </w:p>
    <w:p>
      <w:pPr>
        <w:jc w:val="both"/>
        <w:rPr>
          <w:rFonts w:hint="default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将该程序运行之后的结果如下图所示。能够正确得显示各个线程之间的运行。</w:t>
      </w:r>
    </w:p>
    <w:p>
      <w:pPr>
        <w:jc w:val="both"/>
        <w:rPr>
          <w:rFonts w:hint="default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422525" cy="4467860"/>
            <wp:effectExtent l="0" t="0" r="635" b="12700"/>
            <wp:docPr id="2" name="图片 2" descr="2023050219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0502194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459355" cy="4477385"/>
            <wp:effectExtent l="0" t="0" r="9525" b="3175"/>
            <wp:docPr id="3" name="图片 3" descr="2023050219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05021949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六、实验中出现的bug及其修改方式</w:t>
      </w:r>
    </w:p>
    <w:p>
      <w:pPr>
        <w:jc w:val="both"/>
        <w:rPr>
          <w:rFonts w:hint="default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2"/>
          <w:szCs w:val="32"/>
          <w:lang w:val="en-US" w:eastAsia="zh-CN"/>
        </w:rPr>
        <w:t>1.实验结果产生速度过快不便于观察。解决方法：在如下所示的多个位置加入sleep函数使得函数的输出速度降低方便观察，同时也能满足实际情况。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29025" cy="1469390"/>
            <wp:effectExtent l="0" t="0" r="13335" b="8890"/>
            <wp:docPr id="4" name="图片 4" descr="2023050220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05022046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15410" cy="1243330"/>
            <wp:effectExtent l="0" t="0" r="1270" b="6350"/>
            <wp:docPr id="5" name="图片 5" descr="2023050220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30502204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41800" cy="580390"/>
            <wp:effectExtent l="0" t="0" r="10160" b="13970"/>
            <wp:docPr id="6" name="图片 6" descr="2023050220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05022046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5NjhlMzU0NDA4NWZkZTgwMDY3NGNhMGUxN2RmNmYifQ=="/>
  </w:docVars>
  <w:rsids>
    <w:rsidRoot w:val="318C3B20"/>
    <w:rsid w:val="0E590AFF"/>
    <w:rsid w:val="0F931DEF"/>
    <w:rsid w:val="143F0797"/>
    <w:rsid w:val="1A9F3C76"/>
    <w:rsid w:val="24457D46"/>
    <w:rsid w:val="27165388"/>
    <w:rsid w:val="318C3B20"/>
    <w:rsid w:val="3E7D07E8"/>
    <w:rsid w:val="41E023C2"/>
    <w:rsid w:val="454669E0"/>
    <w:rsid w:val="47F44E19"/>
    <w:rsid w:val="4AB12B4E"/>
    <w:rsid w:val="4D36558C"/>
    <w:rsid w:val="50EC2B32"/>
    <w:rsid w:val="55CE70B6"/>
    <w:rsid w:val="60597AB8"/>
    <w:rsid w:val="681513BB"/>
    <w:rsid w:val="694262BC"/>
    <w:rsid w:val="72690CD9"/>
    <w:rsid w:val="7F7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1482</Words>
  <Characters>3198</Characters>
  <Lines>0</Lines>
  <Paragraphs>0</Paragraphs>
  <TotalTime>3</TotalTime>
  <ScaleCrop>false</ScaleCrop>
  <LinksUpToDate>false</LinksUpToDate>
  <CharactersWithSpaces>3862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2023-05-02T10:28:00Z</dcterms:created>
  <dc:creator>过客</dc:creator>
  <cp:lastModifiedBy>过客</cp:lastModifiedBy>
  <dcterms:modified xsi:type="dcterms:W3CDTF">2023-05-02T12:50:16Z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588CEB7991A14B5B80282974C28FB017_11</vt:lpwstr>
  </property>
</Properties>
</file>