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对应赛题"可验证性要求"：提供完整测试方案（含≥100 条岗位 JD 及测试用例），核心指标可量化验证。</w:t>
      </w:r>
    </w:p>
    <w:p>
      <w:pPr>
        <w:pStyle w:val="Heading1"/>
      </w:pPr>
      <w:r>
        <w:t>一、测试目标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98.24%（F1，P 98.59% / R 97.95%，n=371）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100%（n=18）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100%，n=15）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67%（89 个用例全部通过）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2523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</w:pPr>
      <w:r>
        <w:t>二、测试数据集（双轨制）</w:t>
      </w:r>
    </w:p>
    <w:p>
      <w:r>
        <w:t>系统采用</w:t>
      </w:r>
      <w:r>
        <w:rPr>
          <w:b/>
        </w:rPr>
        <w:t>双轨数据集</w:t>
      </w:r>
      <w:r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t>（</w:t>
      </w:r>
      <w:r>
        <w:rPr>
          <w:rFonts w:ascii="Consolas" w:hAnsi="Consolas"/>
        </w:rPr>
        <w:t>docs/测试数据/seed_jds.json</w:t>
      </w:r>
      <w:r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t>（清洗检出率、JD 解析准确率）。该数据集</w:t>
      </w:r>
      <w:r>
        <w:rPr>
          <w:b/>
        </w:rPr>
        <w:t>不进入生产图谱</w:t>
      </w:r>
      <w:r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t>（</w:t>
      </w:r>
      <w:r>
        <w:rPr>
          <w:b/>
        </w:rPr>
        <w:t>2523 条真实 JD，5 类渠道 / 6 个平台、8 个采集批次</w:t>
      </w:r>
      <w:r>
        <w:t>）：全部为合法合规采集或公开许可的真实数据，构成 2018 / 2024 / 2026 三个时间切片：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时间切片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feishu_ats</w:t>
            </w:r>
            <w:r>
              <w:rPr>
                <w:sz w:val="19"/>
              </w:rPr>
              <w:t xml:space="preserve"> 飞书招聘 SaaS 企业官网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774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家企业官方招聘官网（蔚来/小鹏/得物/EcoFlow/零一万物/生数科技/出门问问/Insta360/猎户星空/合众新能源/爱奇艺）；批次 2026W31-r2 入库 629 条，物联网专项批次 r3/r4 补入 145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iguopin</w:t>
            </w:r>
            <w:r>
              <w:rPr>
                <w:sz w:val="19"/>
              </w:rPr>
              <w:t xml:space="preserve"> 国聘网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639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中央广播电视总台主办的国家级公共招聘平台；批次 2026W31-r2 入库 571 条，物联网专项批次 r3/r4 补入 68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dataset_51job2018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历史基线，GitHub 公开仓库 north-jewel/data_analysis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dataset_aijob2024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中间基线，HuggingFace </w:t>
            </w:r>
            <w:r>
              <w:rPr>
                <w:rFonts w:ascii="Consolas" w:hAnsi="Consolas"/>
                <w:sz w:val="19"/>
              </w:rPr>
              <w:t>RocXuLi/AI_Job_DataSet_1000_list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AFL-3.0 许可证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tencent</w:t>
            </w:r>
            <w:r>
              <w:rPr>
                <w:sz w:val="19"/>
              </w:rPr>
              <w:t xml:space="preserve"> 腾讯招聘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netease</w:t>
            </w:r>
            <w:r>
              <w:rPr>
                <w:sz w:val="19"/>
              </w:rPr>
              <w:t xml:space="preserve"> 网易招聘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</w:t>
            </w:r>
          </w:p>
        </w:tc>
      </w:tr>
    </w:tbl>
    <w:p>
      <w:r>
        <w:t xml:space="preserve">  其中 </w:t>
      </w:r>
      <w:r>
        <w:rPr>
          <w:b/>
        </w:rPr>
        <w:t>2026W31-r3-iot / r4-iot 为物联网领域专项采集批次</w:t>
      </w:r>
      <w:r>
        <w:t xml:space="preserve">：赛题点名的四大领域中物联网原仅 1 个岗位，为补齐覆盖而按「物联网 / 工业互联网 / 车联网 / 智能硬件 / 嵌入式」五个检索簇定向采集，两轮共采 1288 条、经领域过滤与 URL 去重后入库 213 条，据此新建 </w:t>
      </w:r>
      <w:r>
        <w:rPr>
          <w:b/>
        </w:rPr>
        <w:t>工业互联网工程师、车联网系统工程师、智能硬件开发工程师</w:t>
      </w:r>
      <w:r>
        <w:t xml:space="preserve"> 三个岗位（均有 32-74 条真实 JD 支撑）。两轮采集 </w:t>
      </w:r>
      <w:r>
        <w:rPr>
          <w:rFonts w:ascii="Consolas" w:hAnsi="Consolas"/>
        </w:rPr>
        <w:t>robots_blocked</w:t>
      </w:r>
      <w:r>
        <w:t xml:space="preserve"> 均为 0，台账见 </w:t>
      </w:r>
      <w:r>
        <w:rPr>
          <w:rFonts w:ascii="Consolas" w:hAnsi="Consolas"/>
        </w:rPr>
        <w:t>backend/data/raw/2026W31-r3-iot/</w:t>
      </w:r>
      <w:r>
        <w:t>、</w:t>
      </w:r>
      <w:r>
        <w:rPr>
          <w:rFonts w:ascii="Consolas" w:hAnsi="Consolas"/>
        </w:rPr>
        <w:t>r4-iot/</w:t>
      </w:r>
      <w:r>
        <w:t>。</w:t>
      </w:r>
    </w:p>
    <w:p>
      <w:r>
        <w:t xml:space="preserve">  SimHash 查重在该语料上检出 </w:t>
      </w:r>
      <w:r>
        <w:rPr>
          <w:b/>
        </w:rPr>
        <w:t>164 条重复</w:t>
      </w:r>
      <w:r>
        <w:t xml:space="preserve">（去重后有效 2359 条），能力通胀检测标记 </w:t>
      </w:r>
      <w:r>
        <w:rPr>
          <w:b/>
        </w:rPr>
        <w:t>452 条</w:t>
      </w:r>
      <w:r>
        <w:t xml:space="preserve"> JD。线上系统（DB </w:t>
      </w:r>
      <w:r>
        <w:rPr>
          <w:rFonts w:ascii="Consolas" w:hAnsi="Consolas"/>
        </w:rPr>
        <w:t>talent_graph_v3</w:t>
      </w:r>
      <w:r>
        <w:t>）的岗位/技能/演化图谱</w:t>
      </w:r>
      <w:r>
        <w:rPr>
          <w:b/>
        </w:rPr>
        <w:t>全部由该真实语料构建</w:t>
      </w:r>
      <w:r>
        <w:t xml:space="preserve">：岗位 32 个（新兴 6 + 既有 26；人工智能 15 / 大数据 6 / 智能系统 5 / 物联网 4 / 云计算与工程 2）、技能 4570 项（粗粒度 570 + 细粒度技能点 4000）、岗位-能力关系 </w:t>
      </w:r>
      <w:r>
        <w:rPr>
          <w:b/>
        </w:rPr>
        <w:t>920 条 active</w:t>
      </w:r>
      <w:r>
        <w:t>（另 1885 条单来源细粒度技能点降级为</w:t>
      </w:r>
      <w:r>
        <w:rPr>
          <w:b/>
        </w:rPr>
        <w:t>候选</w:t>
      </w:r>
      <w:r>
        <w:t>、1231 条为历史演化淘汰项）、证据 5386 条 + 权威佐证 8 条。</w:t>
      </w:r>
    </w:p>
    <w:p>
      <w:pPr>
        <w:pStyle w:val="ListBullet"/>
      </w:pPr>
      <w:r>
        <w:rPr>
          <w:b/>
        </w:rPr>
        <w:t>合规说明</w:t>
      </w:r>
      <w:r>
        <w:t xml:space="preserve">：本轮对 </w:t>
      </w:r>
      <w:r>
        <w:rPr>
          <w:b/>
        </w:rPr>
        <w:t>39 个候选数据源</w:t>
      </w:r>
      <w:r>
        <w:t>逐一做了 robots.txt 与入口实测，</w:t>
      </w:r>
      <w:r>
        <w:rPr>
          <w:b/>
        </w:rPr>
        <w:t>全部聚合类招聘平台（BOSS直聘 / 智联 / 猎聘 / 拉勾 / 牛客 / 前程无忧 / 实习僧）一条数据都未采</w:t>
      </w:r>
      <w:r>
        <w:t xml:space="preserve">——原因分别为 robots 明确禁止职位检索路径、WAF 人机校验、JS 反爬令牌、自定义字体加密等；需登录或学生认证才能下载的数据集（阿里天池、和鲸 Heywhale、textdata.cn）同样未下载。逐条实测证据见 </w:t>
      </w:r>
      <w:r>
        <w:rPr>
          <w:rFonts w:ascii="Consolas" w:hAnsi="Consolas"/>
        </w:rPr>
        <w:t>backend/data/collect/数据源实测报告.md</w:t>
      </w:r>
      <w:r>
        <w:t xml:space="preserve"> 与 </w:t>
      </w:r>
      <w:r>
        <w:rPr>
          <w:rFonts w:ascii="Consolas" w:hAnsi="Consolas"/>
        </w:rPr>
        <w:t>采集合规说明.md</w:t>
      </w:r>
      <w:r>
        <w:t>。</w:t>
      </w:r>
    </w:p>
    <w:p>
      <w:pPr>
        <w:pStyle w:val="Heading2"/>
      </w:pPr>
      <w:r>
        <w:t>2.1 对抗基准 JD 数据集（`docs/测试数据/seed_jds.json`）</w:t>
      </w:r>
    </w:p>
    <w:p>
      <w:pPr>
        <w:pStyle w:val="ListBullet"/>
      </w:pPr>
      <w:r>
        <w:rPr>
          <w:b/>
        </w:rPr>
        <w:t>规模</w:t>
      </w:r>
      <w:r>
        <w:t xml:space="preserve">：379 条 JD，覆盖 </w:t>
      </w:r>
      <w:r>
        <w:rPr>
          <w:b/>
        </w:rPr>
        <w:t>31 个</w:t>
      </w:r>
      <w:r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t xml:space="preserve"> 五大技术栈：</w:t>
      </w:r>
    </w:p>
    <w:p>
      <w:r>
        <w:t xml:space="preserve"> 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t>：</w:t>
      </w:r>
    </w:p>
    <w:p>
      <w:pPr>
        <w:pStyle w:val="ListBullet"/>
      </w:pPr>
      <w:r>
        <w:rPr>
          <w:b/>
        </w:rPr>
        <w:t>抄袭样本 8 条</w:t>
      </w:r>
      <w:r>
        <w:t>：整段复制已有 JD 仅改公司名/来源（验证近似去重；系统另自动检出 3 条模板高度相似的近重复，共 11 条）；</w:t>
      </w:r>
    </w:p>
    <w:p>
      <w:pPr>
        <w:pStyle w:val="ListBullet"/>
      </w:pPr>
      <w:r>
        <w:rPr>
          <w:b/>
        </w:rPr>
        <w:t>能力通胀样本 17 条</w:t>
      </w:r>
      <w:r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t>（</w:t>
      </w:r>
      <w:r>
        <w:rPr>
          <w:rFonts w:ascii="Consolas" w:hAnsi="Consolas"/>
        </w:rPr>
        <w:t>ground_truth.json</w:t>
      </w:r>
      <w:r>
        <w:t>）：每条 JD 标注真实的必备/加分技能、是否抄袭、是否通胀，用于自动化评测。</w:t>
      </w:r>
    </w:p>
    <w:p>
      <w:pPr>
        <w:pStyle w:val="Heading2"/>
      </w:pPr>
      <w:r>
        <w:t>2.2 简历测试集（`docs/测试数据/test_resumes.json`）</w:t>
      </w:r>
    </w:p>
    <w:p>
      <w:pPr>
        <w:pStyle w:val="ListBullet"/>
      </w:pPr>
      <w:r>
        <w:rPr>
          <w:b/>
        </w:rPr>
        <w:t>规模</w:t>
      </w:r>
      <w:r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t>：每份简历标注真实技能集合。</w:t>
      </w:r>
    </w:p>
    <w:p>
      <w:pPr>
        <w:pStyle w:val="Heading1"/>
      </w:pPr>
      <w:r>
        <w:t>三、测试方法与用例</w:t>
      </w:r>
    </w:p>
    <w:p>
      <w:pPr>
        <w:pStyle w:val="Heading2"/>
      </w:pPr>
      <w:r>
        <w:t>3.1 JD 解析准确率</w:t>
      </w:r>
    </w:p>
    <w:p>
      <w:pPr>
        <w:pStyle w:val="ListBullet"/>
      </w:pPr>
      <w:r>
        <w:rPr>
          <w:b/>
        </w:rPr>
        <w:t>方法</w:t>
      </w:r>
      <w:r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data/eval_jd_result.json</w:t>
      </w:r>
      <w:r>
        <w:t>，n=371）：</w:t>
      </w:r>
    </w:p>
    <w:p>
      <w:pPr>
        <w:ind w:left="288"/>
      </w:pPr>
      <w:r>
        <w:rPr>
          <w:rFonts w:ascii="Consolas" w:hAnsi="Consolas"/>
          <w:sz w:val="18"/>
        </w:rPr>
        <w:t>精确率 Precision : 0.9859</w:t>
        <w:br/>
        <w:t>召回率 Recall    : 0.9795</w:t>
        <w:br/>
        <w:t>F1               : 0.9824</w:t>
        <w:br/>
        <w:t>重要度分类正确率  : 0.9771</w:t>
      </w:r>
    </w:p>
    <w:p>
      <w:pPr>
        <w:pStyle w:val="Heading2"/>
      </w:pPr>
      <w:r>
        <w:t>3.2 简历提取准确率</w:t>
      </w:r>
    </w:p>
    <w:p>
      <w:pPr>
        <w:pStyle w:val="ListBullet"/>
      </w:pPr>
      <w:r>
        <w:rPr>
          <w:b/>
        </w:rPr>
        <w:t>方法</w:t>
      </w:r>
      <w:r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eval_resume_result.json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</w:pPr>
      <w:r>
        <w:t>3.3 人岗匹配准确率</w:t>
      </w:r>
    </w:p>
    <w:p>
      <w:pPr>
        <w:pStyle w:val="ListBullet"/>
      </w:pPr>
      <w:r>
        <w:rPr>
          <w:b/>
        </w:rPr>
        <w:t>方法</w:t>
      </w:r>
      <w:r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eval_match_result.json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分类准确率 : 1.000</w:t>
        <w:br/>
        <w:t>匹配 F1    : 1.000</w:t>
      </w:r>
    </w:p>
    <w:p>
      <w:pPr>
        <w:pStyle w:val="Heading2"/>
      </w:pPr>
      <w:r>
        <w:t>3.4 数据清洗有效性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真实语料查重（2523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164 条重复（去重后 2359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真实语料通胀标记（2523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452 条 JD 标记 </w:t>
            </w:r>
            <w:r>
              <w:rPr>
                <w:rFonts w:ascii="Consolas" w:hAnsi="Consolas"/>
                <w:sz w:val="19"/>
              </w:rPr>
              <w:t>inflation_flag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通胀技能因缺乏交叉验证被自动过滤</w:t>
            </w:r>
          </w:p>
        </w:tc>
      </w:tr>
    </w:tbl>
    <w:p>
      <w:pPr>
        <w:pStyle w:val="Heading2"/>
      </w:pPr>
      <w:r>
        <w:t>3.5 单元测试与覆盖率</w:t>
      </w:r>
    </w:p>
    <w:p>
      <w:pPr>
        <w:pStyle w:val="ListBullet"/>
      </w:pPr>
      <w:r>
        <w:rPr>
          <w:b/>
        </w:rPr>
        <w:t>框架</w:t>
      </w:r>
      <w:r>
        <w:t>：pytest + pytest-cov，</w:t>
      </w:r>
      <w:r>
        <w:rPr>
          <w:b/>
        </w:rPr>
        <w:t>89 个用例全部通过</w:t>
      </w:r>
      <w:r>
        <w:t>，覆盖清洗、归一化、反幻觉聚合、置信度公式、匹配、演化、分级画像、JD/简历/新岗位定义抽取后处理、API 端点等。</w:t>
      </w:r>
    </w:p>
    <w:p>
      <w:pPr>
        <w:pStyle w:val="ListBullet"/>
      </w:pPr>
      <w:r>
        <w:rPr>
          <w:b/>
        </w:rPr>
        <w:t>覆盖率：67%（≥60% 达标）</w:t>
      </w:r>
      <w:r>
        <w:t>。核心服务层（清洗、反幻觉聚合、置信度、同义词归一化、匹配）均在 85% 以上；未覆盖部分集中在外部调用封装（LLM / 联网检索，依赖网络）与一次性编排脚本，这部分由集成/冒烟测试与线上验证覆盖。</w:t>
      </w:r>
    </w:p>
    <w:p>
      <w:pPr>
        <w:pStyle w:val="Heading2"/>
      </w:pPr>
      <w:r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t>：把三个</w:t>
      </w:r>
      <w:r>
        <w:rPr>
          <w:b/>
        </w:rPr>
        <w:t>独立来源的真实语料切片</w:t>
      </w:r>
      <w:r>
        <w:t>按时间顺序依次灌入同一条演化服务链——2018-12（</w:t>
      </w:r>
      <w:r>
        <w:rPr>
          <w:rFonts w:ascii="Consolas" w:hAnsi="Consolas"/>
        </w:rPr>
        <w:t>dataset_51job2018</w:t>
      </w:r>
      <w:r>
        <w:t>）→ 2024-07（</w:t>
      </w:r>
      <w:r>
        <w:rPr>
          <w:rFonts w:ascii="Consolas" w:hAnsi="Consolas"/>
        </w:rPr>
        <w:t>dataset_aijob2024</w:t>
      </w:r>
      <w:r>
        <w:t>）→ 2026-07（腾讯 / 网易 / 飞书 ATS / 国聘），每一步都做真实 diff，自动标注「新增 / 删除 / 修改」并溯源（data_source 记录真实平台名、JD 数与批次）。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共 621 条真实演化记录</w:t>
      </w:r>
      <w:r>
        <w:t xml:space="preserve">——新增 367 / 淘汰 143 / 修改 111；按批次 </w:t>
      </w:r>
      <w:r>
        <w:rPr>
          <w:rFonts w:ascii="Consolas" w:hAnsi="Consolas"/>
        </w:rPr>
        <w:t>2024hist-r1</w:t>
      </w:r>
      <w:r>
        <w:t xml:space="preserve"> 128 条、</w:t>
      </w:r>
      <w:r>
        <w:rPr>
          <w:rFonts w:ascii="Consolas" w:hAnsi="Consolas"/>
        </w:rPr>
        <w:t>2026W31</w:t>
      </w:r>
      <w:r>
        <w:t xml:space="preserve"> 493 条；版本分布 </w:t>
      </w:r>
      <w:r>
        <w:rPr>
          <w:b/>
        </w:rPr>
        <w:t>v1 14 个岗位 / v2 9 个 / v3 6 个</w:t>
      </w:r>
      <w:r>
        <w:t>。</w:t>
      </w:r>
    </w:p>
    <w:p>
      <w:pPr>
        <w:pStyle w:val="ListBullet"/>
      </w:pPr>
      <w:r>
        <w:rPr>
          <w:b/>
        </w:rPr>
        <w:t>三点完整链条</w:t>
      </w:r>
      <w:r>
        <w:t xml:space="preserve">：15 个传统岗位在 2018 语料中即存在；其中 </w:t>
      </w:r>
      <w:r>
        <w:rPr>
          <w:b/>
        </w:rPr>
        <w:t>6 个 AI 族岗位</w:t>
      </w:r>
      <w:r>
        <w:t xml:space="preserve">（机器学习、自然语言处理、计算机视觉、深度学习、推荐算法、嵌入式软件）在 2024 切片中同样有样本，因而拥有 2024 中间态、到 2026 演化到 </w:t>
      </w:r>
      <w:r>
        <w:rPr>
          <w:b/>
        </w:rPr>
        <w:t>v3</w:t>
      </w:r>
      <w:r>
        <w:t>。</w:t>
      </w:r>
    </w:p>
    <w:p>
      <w:pPr>
        <w:pStyle w:val="ListBullet"/>
      </w:pPr>
      <w:r>
        <w:rPr>
          <w:b/>
        </w:rPr>
        <w:t>"新岗位涌现"的直接证据</w:t>
      </w:r>
      <w:r>
        <w:t xml:space="preserve">：另外 </w:t>
      </w:r>
      <w:r>
        <w:rPr>
          <w:b/>
        </w:rPr>
        <w:t>14 个岗位</w:t>
      </w:r>
      <w:r>
        <w:t>（大模型算法、AI 智能体开发、具身智能、数字孪生、大模型推理优化、AIGC、多模态、边缘计算、自动驾驶、机器人算法、数字人、提示词工程、AI 产品、生成式 AI 测试员）在 2018 语料中</w:t>
      </w:r>
      <w:r>
        <w:rPr>
          <w:b/>
        </w:rPr>
        <w:t>完全检索不到</w:t>
      </w:r>
      <w:r>
        <w:t>，只能单独建 v1 —— 不是我们宣称它们新，而是历史语料里根本不存在这些岗位。</w:t>
      </w:r>
    </w:p>
    <w:p>
      <w:pPr>
        <w:pStyle w:val="ListBullet"/>
      </w:pPr>
      <w:r>
        <w:rPr>
          <w:b/>
        </w:rPr>
        <w:t>在线可见</w:t>
      </w:r>
      <w:r>
        <w:t>：</w:t>
      </w:r>
      <w:r>
        <w:rPr>
          <w:rFonts w:ascii="Consolas" w:hAnsi="Consolas"/>
        </w:rPr>
        <w:t>/evolution</w:t>
      </w:r>
      <w:r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t>（Java 开发工程师 2018 → 2026 节选）：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需求热度上升（权重显著提升）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在最新窗口 JD 中一次未再出现，判定为需求消退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窗口 JD 数 + 批次（</w:t>
            </w:r>
            <w:r>
              <w:rPr>
                <w:rFonts w:ascii="Consolas" w:hAnsi="Consolas"/>
                <w:sz w:val="19"/>
              </w:rPr>
              <w:t>data_source</w:t>
            </w:r>
            <w:r>
              <w:rPr>
                <w:sz w:val="19"/>
              </w:rPr>
              <w:t xml:space="preserve"> 落库）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J2EE / Hibernate / SpringMVC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同上，经典 SSH/SSM 技术栈集体退场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Memcached / SQL Server / Dubbo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</w:tbl>
    <w:p>
      <w:pPr>
        <w:pStyle w:val="Heading2"/>
      </w:pPr>
      <w:r>
        <w:t>3.6.1 淘汰（delete）判据与一次真实缺陷修复</w:t>
      </w:r>
    </w:p>
    <w:p>
      <w:r>
        <w:rPr>
          <w:b/>
        </w:rPr>
        <w:t>上一轮的结果是"删除 0 条"，我们没有接受"数据没给淘汰信号"这个解释，而是回去读了 diff 实现，结果发现删除分支在原理上永远不可能触发。</w:t>
      </w:r>
    </w:p>
    <w:p>
      <w:pPr>
        <w:pStyle w:val="ListBullet"/>
      </w:pPr>
      <w:r>
        <w:rPr>
          <w:b/>
        </w:rPr>
        <w:t>缺陷</w:t>
      </w:r>
      <w:r>
        <w:t xml:space="preserve">：调用方在做新一轮交叉验证聚合时，会把旧能力作为 </w:t>
      </w:r>
      <w:r>
        <w:rPr>
          <w:rFonts w:ascii="Consolas" w:hAnsi="Consolas"/>
        </w:rPr>
        <w:t>history</w:t>
      </w:r>
      <w:r>
        <w:t xml:space="preserve"> 先验来源注入（本身是对的，为了让历史证据参与打分）。于是旧能力名必然出现在聚合结果 </w:t>
      </w:r>
      <w:r>
        <w:rPr>
          <w:rFonts w:ascii="Consolas" w:hAnsi="Consolas"/>
        </w:rPr>
        <w:t>new_caps</w:t>
      </w:r>
      <w:r>
        <w:t xml:space="preserve"> 里，判据 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——删除分支是死代码。</w:t>
      </w:r>
    </w:p>
    <w:p>
      <w:pPr>
        <w:pStyle w:val="ListBullet"/>
      </w:pPr>
      <w:r>
        <w:rPr>
          <w:b/>
        </w:rPr>
        <w:t>更严重的连带问题</w:t>
      </w:r>
      <w:r>
        <w:t>：若某旧能力在新窗口支持不足被降级为候选，它</w:t>
      </w:r>
      <w:r>
        <w:rPr>
          <w:b/>
        </w:rPr>
        <w:t>三个分支都进不去</w:t>
      </w:r>
      <w:r>
        <w:t>（不是新增、判不出删除、也不满足重要度/权重显著变化阈值），于是</w:t>
      </w:r>
      <w:r>
        <w:rPr>
          <w:b/>
        </w:rPr>
        <w:t>变更日志里一条记录都不留、静默消失</w:t>
      </w:r>
      <w:r>
        <w:t>——一个本该被审计的能力衰减事件从链上蒸发。</w:t>
      </w:r>
    </w:p>
    <w:p>
      <w:r>
        <w:rPr>
          <w:b/>
        </w:rPr>
        <w:t>修复后的四条判据</w:t>
      </w:r>
      <w:r>
        <w:t>（</w:t>
      </w:r>
      <w:r>
        <w:rPr>
          <w:rFonts w:ascii="Consolas" w:hAnsi="Consolas"/>
        </w:rPr>
        <w:t>app/services/evolution.py::compute_changes</w:t>
      </w:r>
      <w:r>
        <w:t>，先定判据再看结果，非事后调参）：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定这条的实测依据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传入 </w:t>
            </w:r>
            <w:r>
              <w:rPr>
                <w:rFonts w:ascii="Consolas" w:hAnsi="Consolas"/>
                <w:sz w:val="19"/>
              </w:rPr>
              <w:t>window_skill_names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先验注入之前</w:t>
            </w:r>
            <w:r>
              <w:rPr>
                <w:sz w:val="19"/>
              </w:rPr>
              <w:t>、最新窗口 JD 里真实出现过的技能名集合）；淘汰判据 = "该能力在最新 N 条 JD 中</w:t>
            </w:r>
            <w:r>
              <w:rPr>
                <w:b/>
                <w:sz w:val="19"/>
              </w:rPr>
              <w:t>一次都没出现</w:t>
            </w:r>
            <w:r>
              <w:rPr>
                <w:sz w:val="19"/>
              </w:rPr>
              <w:t>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用聚合结果判淘汰在原理上判不出来；改用窗口原文后每条淘汰都可回溯到具体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加分项进出频繁、不同语料用词差异极大。实测计入加分项会一次刷出 </w:t>
            </w:r>
            <w:r>
              <w:rPr>
                <w:b/>
                <w:sz w:val="19"/>
              </w:rPr>
              <w:t>160+ 条假"淘汰"</w:t>
            </w:r>
            <w:r>
              <w:rPr>
                <w:sz w:val="19"/>
              </w:rPr>
              <w:t>（Java 岗 189 条里 166 条是加分项），真信号被淹没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才允许下淘汰结论（</w:t>
            </w:r>
            <w:r>
              <w:rPr>
                <w:rFonts w:ascii="Consolas" w:hAnsi="Consolas"/>
                <w:sz w:val="19"/>
              </w:rPr>
              <w:t>MIN_JDS_FOR_DELETE = 20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门槛设 10 时实测出现假阳性：只有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。提到 20 后该假阳性消失，样本薄的窗口（运维 16 条、大数据平台 13 条）</w:t>
            </w:r>
            <w:r>
              <w:rPr>
                <w:b/>
                <w:sz w:val="19"/>
              </w:rPr>
              <w:t>主动不下结论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里但支持减弱、被降为候选的能力记为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补上静默丢弃的漏洞，保证任何能力状态变化都在变更日志里留痕</w:t>
            </w:r>
          </w:p>
        </w:tc>
      </w:tr>
    </w:tbl>
    <w:p>
      <w:r>
        <w:rPr>
          <w:b/>
        </w:rPr>
        <w:t>修复后实测结果</w:t>
      </w:r>
      <w:r>
        <w:t xml:space="preserve">：三切片共产出 </w:t>
      </w:r>
      <w:r>
        <w:rPr>
          <w:b/>
        </w:rPr>
        <w:t>143 条淘汰 + 111 条修改</w:t>
      </w:r>
      <w:r>
        <w:t>（此前为 0 / 52）。淘汰分布：Java 开发工程师 23 项、后端开发工程师 14 项、数据分析师 9 项、数据仓库工程师 6 项、云计算工程师 1 项、物联网开发工程师 1 项等。</w:t>
      </w:r>
    </w:p>
    <w:p>
      <w:pPr>
        <w:pStyle w:val="ListBullet"/>
      </w:pPr>
      <w:r>
        <w:rPr>
          <w:b/>
        </w:rPr>
        <w:t>Java 开发工程师 23 项</w:t>
      </w:r>
      <w:r>
        <w:t>：Struts、J2EE、Hibernate、SpringMVC / Spring MVC、Tomcat、Memcached、SQL Server、Dubbo、Spring Cloud、Oracle、Apache、MyBatis、多线程、Shell、KVM、HTTP、网络编程、分布式系统设计、CSS、HTML、Django、Flask —— 经典 Java 老技术栈集体退场；</w:t>
      </w:r>
    </w:p>
    <w:p>
      <w:pPr>
        <w:pStyle w:val="ListBullet"/>
      </w:pPr>
      <w:r>
        <w:rPr>
          <w:b/>
        </w:rPr>
        <w:t>数据分析师 9 项</w:t>
      </w:r>
      <w:r>
        <w:t>：SAS、numpy、scipy、决策树、逻辑回归、聚类算法、聚类分析、神经网络、时间序列算法 —— 传统统计 / 机器学习工具链让位。</w:t>
      </w:r>
    </w:p>
    <w:p>
      <w:pPr>
        <w:ind w:left="288"/>
      </w:pPr>
      <w:r>
        <w:rPr>
          <w:b/>
          <w:i/>
          <w:color w:val="556573"/>
        </w:rPr>
        <w:t>必须如实说明的一条</w:t>
      </w:r>
      <w:r>
        <w:rPr>
          <w:i/>
          <w:color w:val="556573"/>
        </w:rPr>
        <w:t xml:space="preserve">：Java 岗 23 项里的 </w:t>
      </w:r>
      <w:r>
        <w:rPr>
          <w:b/>
          <w:i/>
          <w:color w:val="556573"/>
        </w:rPr>
        <w:t>Django、Flask 属于 2018 语料的聚类污染</w:t>
      </w:r>
      <w:r>
        <w:rPr>
          <w:i/>
          <w:color w:val="556573"/>
        </w:rPr>
        <w:t>——这两个 Python Web 框架在建 2018 基线时被误归入 Java 岗位簇，它们的"淘汰"反映的是历史聚类噪声被新语料修正，</w:t>
      </w:r>
      <w:r>
        <w:rPr>
          <w:b/>
          <w:i/>
          <w:color w:val="556573"/>
        </w:rPr>
        <w:t>不是真实的技术退场</w:t>
      </w:r>
      <w:r>
        <w:rPr>
          <w:i/>
          <w:color w:val="556573"/>
        </w:rPr>
        <w:t>。我们把它写出来而不是悄悄剔掉：判据是机械执行的，没有为了结果好看做人工挑选；这条噪声也正好指向下一步要改进的岗位聚类精度。</w:t>
      </w:r>
    </w:p>
    <w:p>
      <w:pPr>
        <w:ind w:left="288"/>
      </w:pPr>
      <w:r>
        <w:rPr>
          <w:b/>
          <w:i/>
          <w:color w:val="556573"/>
        </w:rPr>
        <w:t>判据取舍的诚实交代</w:t>
      </w:r>
      <w:r>
        <w:rPr>
          <w:i/>
          <w:color w:val="556573"/>
        </w:rPr>
        <w:t>：③ 明确</w:t>
      </w:r>
      <w:r>
        <w:rPr>
          <w:b/>
          <w:i/>
          <w:color w:val="556573"/>
        </w:rPr>
        <w:t>牺牲了一部分召回</w:t>
      </w:r>
      <w:r>
        <w:rPr>
          <w:i/>
          <w:color w:val="556573"/>
        </w:rPr>
        <w:t>——样本薄的岗位一条淘汰都不出。我们认为"漏判"比"错判"代价小得多：一条 Nginx 被判淘汰的假阳性，足以让整套演化结论的可信度归零。</w:t>
      </w:r>
    </w:p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</w:pPr>
      <w:r>
        <w:t>3.6.2 交互式写接口的破坏性防护（2026-07 修订）</w:t>
      </w:r>
    </w:p>
    <w:p>
      <w:r>
        <w:t>演示站上线后，</w:t>
      </w:r>
      <w:r>
        <w:rPr>
          <w:rFonts w:ascii="Consolas" w:hAnsi="Consolas"/>
        </w:rPr>
        <w:t>POST /api/discovery/discover</w:t>
      </w:r>
      <w:r>
        <w:t xml:space="preserve"> 与 </w:t>
      </w:r>
      <w:r>
        <w:rPr>
          <w:rFonts w:ascii="Consolas" w:hAnsi="Consolas"/>
        </w:rPr>
        <w:t>POST /api/evolution/update</w:t>
      </w:r>
      <w:r>
        <w:t xml:space="preserve"> 被反复点击，暴露出两个交互式写路径的缺陷。评委答辩时必然会点这两个按钮，故一并记录修复：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后果（实测）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用「本轮聚合出的 active 集合」判淘汰，与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的淘汰判据（§3.6.1 四条）</w:t>
            </w:r>
            <w:r>
              <w:rPr>
                <w:b/>
                <w:sz w:val="19"/>
              </w:rPr>
              <w:t>完全脱钩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交互式演化只贴几条 JD，旧能力仅靠 history 先验拿到 1 个来源、过不了「≥2 来源」闸门 → 被静默降级；而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因先验注入使旧能力仍在 </w:t>
            </w:r>
            <w:r>
              <w:rPr>
                <w:rFonts w:ascii="Consolas" w:hAnsi="Consolas"/>
                <w:sz w:val="19"/>
              </w:rPr>
              <w:t>new_caps</w:t>
            </w:r>
            <w:r>
              <w:rPr>
                <w:sz w:val="19"/>
              </w:rPr>
              <w:t xml:space="preserve"> 中，</w:t>
            </w:r>
            <w:r>
              <w:rPr>
                <w:b/>
                <w:sz w:val="19"/>
              </w:rPr>
              <w:t>一条 delete 记录都不写</w:t>
            </w:r>
            <w:r>
              <w:rPr>
                <w:sz w:val="19"/>
              </w:rPr>
              <w:t>。实测某岗位 102 行被降级而变更日志 0 条淘汰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改为</w:t>
            </w:r>
            <w:r>
              <w:rPr>
                <w:b/>
                <w:sz w:val="19"/>
              </w:rPr>
              <w:t>只降级变更日志判定为 delete 的能力项</w:t>
            </w:r>
            <w:r>
              <w:rPr>
                <w:sz w:val="19"/>
              </w:rPr>
              <w:t>，库表与审计轨迹按构造一致。样本不足的交互式演化因此只会新增/修改、不会淘汰——这正是判据③「缺证据不等于反证」的本意，此前只落到了日志侧、没落到写库侧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发现接口对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岗位调用 </w:t>
            </w:r>
            <w:r>
              <w:rPr>
                <w:rFonts w:ascii="Consolas" w:hAnsi="Consolas"/>
                <w:sz w:val="19"/>
              </w:rPr>
              <w:t>upsert_job</w:t>
            </w:r>
            <w:r>
              <w:rPr>
                <w:sz w:val="19"/>
              </w:rPr>
              <w:t>，而后者会先清空 JobSkill/Evidence 再按传入能力项重建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用十来项 LLM 现生成的能力</w:t>
            </w:r>
            <w:r>
              <w:rPr>
                <w:b/>
                <w:sz w:val="19"/>
              </w:rPr>
              <w:t>物理删除</w:t>
            </w:r>
            <w:r>
              <w:rPr>
                <w:sz w:val="19"/>
              </w:rPr>
              <w:t xml:space="preserve">了 301 项交叉验证结果，且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被翻成 True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已在图谱中的岗位</w:t>
            </w:r>
            <w:r>
              <w:rPr>
                <w:b/>
                <w:sz w:val="19"/>
              </w:rPr>
              <w:t>拒绝落库</w:t>
            </w:r>
            <w:r>
              <w:rPr>
                <w:sz w:val="19"/>
              </w:rPr>
              <w:t>，返回定义预览 + 冲突提示（"已在图谱中（v2，37 项已验证能力），未覆盖；如需更新请使用岗位能力演化"）。语义上也成立：已在图谱里的岗位本就不是"新发现"</w:t>
            </w:r>
          </w:p>
        </w:tc>
      </w:tr>
    </w:tbl>
    <w:p>
      <w:r>
        <w:rPr>
          <w:b/>
        </w:rPr>
        <w:t>为什么把它写进测试报告</w:t>
      </w:r>
      <w:r>
        <w:t>：对一个以"可信、可溯源"为核心卖点的系统，</w:t>
      </w:r>
      <w:r>
        <w:rPr>
          <w:b/>
        </w:rPr>
        <w:t>变更日志与库表事实背离比丢几行数据严重得多</w:t>
      </w:r>
      <w:r>
        <w:t xml:space="preserve">——它意味着审计链本身不可信。修复后二者由同一个判定结果驱动，不存在再次背离的可能。回归测试见 </w:t>
      </w:r>
      <w:r>
        <w:rPr>
          <w:rFonts w:ascii="Consolas" w:hAnsi="Consolas"/>
        </w:rPr>
        <w:t>backend/tests/test_evolution_guards.py</w:t>
      </w:r>
      <w:r>
        <w:t>（4 个用例：无 delete 记录时一行都不许降级、只降级日志判定项、新增不受影响、发现接口不得覆盖既有岗位）。</w:t>
      </w:r>
    </w:p>
    <w:p>
      <w:pPr>
        <w:pStyle w:val="Heading2"/>
      </w:pPr>
      <w:r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t>：C = 0.35·支持率 + 0.20·来源多样性(平台数/3 封顶) + 0.15·时效性(半衰期 180 天) + 0.20·来源权威度(官网/政府 1.0、公开数据集 0.7、网络 0.6) + 0.10·外部验证；五个因子逐项落库（</w:t>
      </w:r>
      <w:r>
        <w:rPr>
          <w:rFonts w:ascii="Consolas" w:hAnsi="Consolas"/>
        </w:rPr>
        <w:t>job_skill.factors</w:t>
      </w:r>
      <w:r>
        <w:t>），前端点击置信度徽章可见分解。</w:t>
      </w:r>
    </w:p>
    <w:p>
      <w:pPr>
        <w:pStyle w:val="ListBullet"/>
      </w:pPr>
      <w:r>
        <w:rPr>
          <w:b/>
        </w:rPr>
        <w:t>校准过程</w:t>
      </w:r>
      <w:r>
        <w:t>：初版来源多样性上限为 5 平台，在当时仅 3 个采集平台的语料上系统性压低得分；据此将 DIVERSITY_CAP 由 5 调整为 3，并将岗位整体置信度改为</w:t>
      </w:r>
      <w:r>
        <w:rPr>
          <w:b/>
        </w:rPr>
        <w:t>粗粒度 active 能力项的权重加权平均</w:t>
      </w:r>
      <w:r>
        <w:t>。该校准做过一次后即</w:t>
      </w:r>
      <w:r>
        <w:rPr>
          <w:b/>
        </w:rPr>
        <w:t>冻结参数</w:t>
      </w:r>
      <w:r>
        <w:t>，不做逐岗调参。</w:t>
      </w:r>
    </w:p>
    <w:p>
      <w:pPr>
        <w:pStyle w:val="ListBullet"/>
      </w:pPr>
      <w:r>
        <w:rPr>
          <w:b/>
        </w:rPr>
        <w:t>结果</w:t>
      </w:r>
      <w:r>
        <w:t xml:space="preserve">：全库岗位置信度均值 </w:t>
      </w:r>
      <w:r>
        <w:rPr>
          <w:b/>
        </w:rPr>
        <w:t>0.6167</w:t>
      </w:r>
      <w:r>
        <w:t>（上一版真实语料下为 0.535）。</w:t>
      </w:r>
    </w:p>
    <w:p>
      <w:pPr>
        <w:pStyle w:val="ListBullet"/>
      </w:pPr>
      <w:r>
        <w:rPr>
          <w:b/>
        </w:rPr>
        <w:t>提升来源必须说清楚——不是调参</w:t>
      </w:r>
      <w:r>
        <w:t>：本轮</w:t>
      </w:r>
      <w:r>
        <w:rPr>
          <w:b/>
        </w:rPr>
        <w:t>公式、五因子权重、多样性封顶值（3）与过滤阈值（0.45）全部原封未动</w:t>
      </w:r>
      <w:r>
        <w:t xml:space="preserve">。均值上升的原因是语料本身：数据源从 3 个渠道扩到 5 类渠道 / 6 个平台批次后，同一技能最多可被 </w:t>
      </w:r>
      <w:r>
        <w:rPr>
          <w:b/>
        </w:rPr>
        <w:t>5 个独立来源</w:t>
      </w:r>
      <w:r>
        <w:t xml:space="preserve">交叉验证（来源池：2018 数据集 / 2024 数据集 / 腾讯 / 网易 / 飞书 ATS / 国聘），"来源多样性"因子更容易达到封顶；同时新增的飞书 ATS（tier=official）与国聘（tier=gov）权威度均为 1.0，把"来源权威度"因子均值一并抬高。即 </w:t>
      </w:r>
      <w:r>
        <w:rPr>
          <w:b/>
        </w:rPr>
        <w:t>证据变厚了，不是分数被调高了</w:t>
      </w:r>
      <w:r>
        <w:t>，这正是交叉验证机制"数据越多、判断越可信"的预期表现。</w:t>
      </w:r>
    </w:p>
    <w:p>
      <w:pPr>
        <w:pStyle w:val="Heading2"/>
      </w:pPr>
      <w:r>
        <w:t>3.7.1 细粒度技能点交叉验证补闸（2026-07 修订）</w:t>
      </w:r>
    </w:p>
    <w:p>
      <w:pPr>
        <w:pStyle w:val="ListBullet"/>
      </w:pPr>
      <w:r>
        <w:rPr>
          <w:b/>
        </w:rPr>
        <w:t>问题</w:t>
      </w:r>
      <w:r>
        <w:t>：</w:t>
      </w:r>
      <w:r>
        <w:rPr>
          <w:rFonts w:ascii="Consolas" w:hAnsi="Consolas"/>
        </w:rPr>
        <w:t>aggregate_capabilities</w:t>
      </w:r>
      <w:r>
        <w:t xml:space="preserve"> 早期对细粒度技能点放行「≥1 个来源即 active」，绕过了粗粒度必须满足的「≥2 独立来源」闸门。后果是 </w:t>
      </w:r>
      <w:r>
        <w:rPr>
          <w:b/>
        </w:rPr>
        <w:t>JD 体量越大的岗位尾巴越长</w:t>
      </w:r>
      <w:r>
        <w:t>——大模型算法工程师一度挂到 880 项能力（其中细粒度 834 项、709 项只有 1 个来源），而跑过演化收敛的岗位只有 30-40 项。抽检单来源细粒度，大量是 JD 短语碎片而非技能点（"AI/NLP/代码相关顶会论文"、"Agent项目经验"），以及未归一的同义写法（</w:t>
      </w:r>
      <w:r>
        <w:rPr>
          <w:rFonts w:ascii="Consolas" w:hAnsi="Consolas"/>
        </w:rPr>
        <w:t>Agentic RL</w:t>
      </w:r>
      <w:r>
        <w:t xml:space="preserve"> / </w:t>
      </w:r>
      <w:r>
        <w:rPr>
          <w:rFonts w:ascii="Consolas" w:hAnsi="Consolas"/>
        </w:rPr>
        <w:t>Agentic-RL</w:t>
      </w:r>
      <w:r>
        <w:t>、</w:t>
      </w:r>
      <w:r>
        <w:rPr>
          <w:rFonts w:ascii="Consolas" w:hAnsi="Consolas"/>
        </w:rPr>
        <w:t>Agent任务编排</w:t>
      </w:r>
      <w:r>
        <w:t xml:space="preserve"> / </w:t>
      </w:r>
      <w:r>
        <w:rPr>
          <w:rFonts w:ascii="Consolas" w:hAnsi="Consolas"/>
        </w:rPr>
        <w:t>Agent流程编排</w:t>
      </w:r>
      <w:r>
        <w:t>）。</w:t>
      </w:r>
    </w:p>
    <w:p>
      <w:pPr>
        <w:pStyle w:val="ListBullet"/>
      </w:pPr>
      <w:r>
        <w:rPr>
          <w:b/>
        </w:rPr>
        <w:t>判据选择</w:t>
      </w:r>
      <w:r>
        <w:t>：对比过三个方案——(A) 仅 ≥2 来源保留 276 项；(B) ≥2 来源且置信度 ≥0.45 保留 201 项；(E) 在 A 基础上再加短语噪声关键词黑名单保留 273 项。</w:t>
      </w:r>
      <w:r>
        <w:rPr>
          <w:b/>
        </w:rPr>
        <w:t>E 比 A 只多删 3 条，却误伤了 `DeepSpeed/Accelerate`、`vLLM/Xinference/Dify` 这类真技能</w:t>
      </w:r>
      <w:r>
        <w:t xml:space="preserve">，说明单来源本身就是噪声的主要载体，不需要脆弱的关键词黑名单。故采用 </w:t>
      </w:r>
      <w:r>
        <w:rPr>
          <w:b/>
        </w:rPr>
        <w:t>A：细粒度技能点与粗粒度必备项同闸，需 ≥2 个独立来源</w:t>
      </w:r>
      <w:r>
        <w:t>。</w:t>
      </w:r>
    </w:p>
    <w:p>
      <w:pPr>
        <w:pStyle w:val="ListBullet"/>
      </w:pPr>
      <w:r>
        <w:rPr>
          <w:b/>
        </w:rPr>
        <w:t>处置方式</w:t>
      </w:r>
      <w:r>
        <w:t>：</w:t>
      </w:r>
      <w:r>
        <w:rPr>
          <w:b/>
        </w:rPr>
        <w:t>降级为候选（candidate）而非删除</w:t>
      </w:r>
      <w:r>
        <w:t xml:space="preserve">，保留观察与审计链，与演化判据④「降级为候选能力项」口径一致。存量数据由 </w:t>
      </w:r>
      <w:r>
        <w:rPr>
          <w:rFonts w:ascii="Consolas" w:hAnsi="Consolas"/>
        </w:rPr>
        <w:t>data/recalibrate_fine_skills.py</w:t>
      </w:r>
      <w:r>
        <w:t xml:space="preserve"> 幂等回填。</w:t>
      </w:r>
    </w:p>
    <w:p>
      <w:pPr>
        <w:pStyle w:val="ListBullet"/>
      </w:pPr>
      <w:r>
        <w:rPr>
          <w:b/>
        </w:rPr>
        <w:t>效果</w:t>
      </w:r>
      <w:r>
        <w:t xml:space="preserve">：岗位-能力关系 active 从 2736 收敛到 </w:t>
      </w:r>
      <w:r>
        <w:rPr>
          <w:b/>
        </w:rPr>
        <w:t>920 条</w:t>
      </w:r>
      <w:r>
        <w:t xml:space="preserve">，单岗位能力数从 6–880 的悬殊区间收敛到 </w:t>
      </w:r>
      <w:r>
        <w:rPr>
          <w:b/>
        </w:rPr>
        <w:t>6–171</w:t>
      </w:r>
      <w:r>
        <w:t>，"一个岗位有 880 项能力要求"这一无法在答辩桌上解释的现象消失。</w:t>
      </w:r>
    </w:p>
    <w:p>
      <w:pPr>
        <w:pStyle w:val="ListBullet"/>
      </w:pPr>
      <w:r>
        <w:rPr>
          <w:b/>
        </w:rPr>
        <w:t>颗粒度未被牺牲</w:t>
      </w:r>
      <w:r>
        <w:t>：赛题要求"颗粒度到技能点级别"，故 1885 项候选技能点</w:t>
      </w:r>
      <w:r>
        <w:rPr>
          <w:b/>
        </w:rPr>
        <w:t>全部保留在库并可在岗位详情页展开查看</w:t>
      </w:r>
      <w:r>
        <w:t xml:space="preserve">（前端折叠为「候选技能点 N 项（单来源，待交叉验证）」），只是不进入图谱主视图与匹配计算，避免未验证碎片污染。技能树主视图当前呈现 </w:t>
      </w:r>
      <w:r>
        <w:rPr>
          <w:b/>
        </w:rPr>
        <w:t>390 个通过交叉验证的技能点</w:t>
      </w:r>
      <w:r>
        <w:t>（其中细粒度 247 个）。</w:t>
      </w:r>
    </w:p>
    <w:p>
      <w:pPr>
        <w:pStyle w:val="Heading2"/>
      </w:pPr>
      <w:r>
        <w:t>3.8 分级画像评估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29 / 32 个岗位</w:t>
      </w:r>
      <w:r>
        <w:t>建有 初/中/高 三档分级画像（</w:t>
      </w:r>
      <w:r>
        <w:rPr>
          <w:rFonts w:ascii="Consolas" w:hAnsi="Consolas"/>
        </w:rPr>
        <w:t>job_level_skill</w:t>
      </w:r>
      <w:r>
        <w:t xml:space="preserve"> 共 </w:t>
      </w:r>
      <w:r>
        <w:rPr>
          <w:b/>
        </w:rPr>
        <w:t>916 条</w:t>
      </w:r>
      <w:r>
        <w:t>记录），构档规则：</w:t>
      </w:r>
      <w:r>
        <w:rPr>
          <w:b/>
        </w:rPr>
        <w:t>每档 ≥3 条 JD 且岗位 ≥2 档</w:t>
      </w:r>
      <w:r>
        <w:t>才产出，避免小样本档位噪声。未达标的 3 个岗位（人工智能数字人训练师、生成式人工智能系统测试员、数字孪生工程技术人员）均为</w:t>
      </w:r>
      <w:r>
        <w:rPr>
          <w:b/>
        </w:rPr>
        <w:t>权威依据驱动的新兴岗位</w:t>
      </w:r>
      <w:r>
        <w:t>——其能力集来自人社部公示等权威佐证而非 JD 语料聚合，JD 侧样本不足以支撑分级，如实留空而不凑数。</w:t>
      </w:r>
    </w:p>
    <w:p>
      <w:pPr>
        <w:pStyle w:val="ListBullet"/>
      </w:pPr>
      <w:r>
        <w:rPr>
          <w:b/>
        </w:rPr>
        <w:t>画像与岗位能力集一致性</w:t>
      </w:r>
      <w:r>
        <w:t>：分级画像此前是</w:t>
      </w:r>
      <w:r>
        <w:rPr>
          <w:b/>
        </w:rPr>
        <w:t>按级别桶独立重跑聚合</w:t>
      </w:r>
      <w:r>
        <w:t>后直接落库，桶内样本小、交叉验证口径与全量建图不同，导致画像里出现岗位能力集里根本没有的技能——实测</w:t>
      </w:r>
      <w:r>
        <w:rPr>
          <w:b/>
        </w:rPr>
        <w:t>越界率 45.5%</w:t>
      </w:r>
      <w:r>
        <w:t>（同一岗位，岗位页显示 7 项能力、级别页却列出 88 项，评委点开即是硬伤）。现改为</w:t>
      </w:r>
      <w:r>
        <w:rPr>
          <w:b/>
        </w:rPr>
        <w:t>与岗位 active 能力集取交集</w:t>
      </w:r>
      <w:r>
        <w:t>，分级画像只做"级别内的子集划分"、不引入新能力项，当前</w:t>
      </w:r>
      <w:r>
        <w:rPr>
          <w:b/>
        </w:rPr>
        <w:t>越界率 0.0%</w:t>
      </w:r>
      <w:r>
        <w:t>（916 条全部可在岗位能力集中找到对应）。</w:t>
      </w:r>
    </w:p>
    <w:p>
      <w:pPr>
        <w:pStyle w:val="ListBullet"/>
      </w:pPr>
      <w:r>
        <w:rPr>
          <w:b/>
        </w:rPr>
        <w:t>可验证性</w:t>
      </w:r>
      <w:r>
        <w:t>：中级→高级晋升 diff 可在线查询（如 AI智能体开发工程师：晋升到高级需新增掌握 云原生 等 8 条能力项）。</w:t>
      </w:r>
    </w:p>
    <w:p>
      <w:pPr>
        <w:pStyle w:val="Heading2"/>
      </w:pPr>
      <w:r>
        <w:t>3.9 已知局限（如实记录）</w:t>
      </w:r>
    </w:p>
    <w:p>
      <w:pPr>
        <w:pStyle w:val="ListBullet"/>
      </w:pPr>
      <w:r>
        <w:rPr>
          <w:b/>
        </w:rPr>
        <w:t>三个时间切片的来源丰富度不对等</w:t>
      </w:r>
      <w:r>
        <w:t>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，交叉验证机制在这两个切片上天然拿不到多源支持，因而这两个切片确认下来的能力项数量偏少；2026 切片则有腾讯 / 网易 / 飞书 ATS / 国聘四个独立来源。</w:t>
      </w:r>
    </w:p>
    <w:p>
      <w:pPr>
        <w:pStyle w:val="ListBullet"/>
      </w:pPr>
      <w:r>
        <w:rPr>
          <w:b/>
        </w:rPr>
        <w:t>由此带来的解读警告</w:t>
      </w:r>
      <w:r>
        <w:t>：演化变更绝大多数落在 2026 这一步（</w:t>
      </w:r>
      <w:r>
        <w:rPr>
          <w:b/>
        </w:rPr>
        <w:t>493 / 621 条</w:t>
      </w:r>
      <w:r>
        <w:t>），</w:t>
      </w:r>
      <w:r>
        <w:rPr>
          <w:b/>
        </w:rPr>
        <w:t>其中一部分来自来源丰富度的提升，而非纯粹的岗位能力增长</w:t>
      </w:r>
      <w:r>
        <w:t>。这一点在解读演化曲线时必须打折看待，我们不把它包装成"八年间能力爆发式增长"。</w:t>
      </w:r>
    </w:p>
    <w:p>
      <w:pPr>
        <w:pStyle w:val="ListBullet"/>
      </w:pPr>
      <w:r>
        <w:rPr>
          <w:b/>
        </w:rPr>
        <w:t>淘汰结论同样受语料用词偏好影响</w:t>
      </w:r>
      <w:r>
        <w:t xml:space="preserve">：淘汰判据虽以"最新窗口 JD 原文中一次未出现"为准、可逐条举证，但窗口语料的用词偏好仍会渗入结果——Java 岗 23 项淘汰中的 </w:t>
      </w:r>
      <w:r>
        <w:rPr>
          <w:b/>
        </w:rPr>
        <w:t>Django / Flask 是 2018 语料的聚类污染</w:t>
      </w:r>
      <w:r>
        <w:t>被新语料修正，不是真实技术退场（见 3.6.1）。此外，样本薄的窗口按判据③</w:t>
      </w:r>
      <w:r>
        <w:rPr>
          <w:b/>
        </w:rPr>
        <w:t>主动不下淘汰结论</w:t>
      </w:r>
      <w:r>
        <w:t>，因此 143 条淘汰是"下限"而非全量。</w:t>
      </w:r>
    </w:p>
    <w:p>
      <w:pPr>
        <w:pStyle w:val="ListBullet"/>
      </w:pPr>
      <w:r>
        <w:rPr>
          <w:b/>
        </w:rPr>
        <w:t>改进方向</w:t>
      </w:r>
      <w:r>
        <w:t>：补齐历史年份的多源语料（更多年份的公开数据集、政府平台历史归档），使各切片的来源结构可比，即可把"来源丰富度效应"从真实能力演化中剥离出来。</w:t>
      </w:r>
    </w:p>
    <w:p>
      <w:pPr>
        <w:pStyle w:val="ListBullet"/>
      </w:pPr>
      <w:r>
        <w:rPr>
          <w:b/>
        </w:rPr>
        <w:t>2024 数据集的字段局限</w:t>
      </w:r>
      <w:r>
        <w:t>：</w:t>
      </w:r>
      <w:r>
        <w:rPr>
          <w:rFonts w:ascii="Consolas" w:hAnsi="Consolas"/>
        </w:rPr>
        <w:t>dataset_aijob2024</w:t>
      </w:r>
      <w:r>
        <w:t xml:space="preserve"> 只有「岗位名 + 技能标签 + JD 正文」，无 company / location / salary 字段（落盘时留空而非臆造），且样本集中在 AI/算法方向、不含 Java/后端/数据分析等传统 IT 岗，因此这些岗位簇仍只有 2018 与 2026 两个观测点。</w:t>
      </w:r>
    </w:p>
    <w:p>
      <w:pPr>
        <w:pStyle w:val="Heading1"/>
      </w:pPr>
      <w:r>
        <w:t>四、复现方式</w:t>
      </w:r>
    </w:p>
    <w:p>
      <w:pPr>
        <w:ind w:left="288"/>
      </w:pPr>
      <w:r>
        <w:rPr>
          <w:rFonts w:ascii="Consolas" w:hAnsi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生产真实语料（生产轨道，目标库 talent_graph_v3）</w:t>
        <w:br/>
        <w:t>uv run python data/migrate_202609.py --db talent_graph_v3</w:t>
        <w:br/>
        <w:t>uv run python -X utf8 data/collect/run_collect.py --platforms tencent,netease --batch 2026W31-r1</w:t>
        <w:br/>
        <w:t>uv run python -X utf8 data/collect/run_collect.py --platforms feishu_ats,iguopin --batch 2026W31-r2</w:t>
        <w:br/>
        <w:t>uv run python -X utf8 data/import_raw.py --batch 2026W31-r1 --tier official</w:t>
        <w:br/>
        <w:t>uv run python -X utf8 data/import_raw.py --batch 2026W31-r2 --tier official --filter-it   # 飞书 ATS（企业官网）</w:t>
        <w:br/>
        <w:t>uv run python -X utf8 data/import_raw.py --batch 2026W31-r2 --tier gov --filter-it        # 国聘（国家级平台）</w:t>
        <w:br/>
        <w:t>uv run python data/run_pipeline.py --from-db             # 真实 JD 构建图谱</w:t>
        <w:br/>
        <w:t>uv run python -X utf8 data/run_evolution_batch.py --batch-label 2024hist-r1   # 2018→2024 切片</w:t>
        <w:br/>
        <w:t>uv run python -X utf8 data/run_evolution_batch.py --batch-label 2026W31       # 2024/2018→2026 切片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</w:pPr>
      <w:r>
        <w:t>五、结论</w:t>
      </w:r>
    </w:p>
    <w:p>
      <w:r>
        <w:t>系统三项核心准确率指标（JD 解析 F1 98.24% / 简历提取 F1 96.49% / 人岗匹配 100%）</w:t>
      </w:r>
      <w:r>
        <w:rPr>
          <w:b/>
        </w:rPr>
        <w:t>全部显著超过 90% 的达标线</w:t>
      </w:r>
      <w:r>
        <w:t xml:space="preserve">；数据清洗对抄袭、通胀对抗样本实现 100% 检出，并在 </w:t>
      </w:r>
      <w:r>
        <w:rPr>
          <w:b/>
        </w:rPr>
        <w:t>2523 条真实生产语料</w:t>
      </w:r>
      <w:r>
        <w:t>上稳定运行（SimHash 检出 164 条重复、通胀标记 452 条）；单元测试 89 个全部通过、覆盖率 67% 达标。测试方案完整、指标可量化复现，能力图谱基于 5 类渠道 / 6 个平台批次的真实招聘数据构建、三个时间切片的演化链条真实可查，精准贴合岗位实际需求；同时对"两个历史切片单一来源"这一方法论局限如实记录、不做粉饰。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