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科大讯飞在线系统：http://101.200.184.201:8200/ 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  <w:keepNext/>
      </w:pPr>
      <w:r>
        <w:rPr/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  <w:keepNext/>
      </w:pPr>
      <w:r>
        <w:rPr/>
        <w:t>二、系统架构深度解析</w:t>
      </w:r>
    </w:p>
    <w:p>
      <w:pPr>
        <w:pStyle w:val="Heading2"/>
        <w:keepNext/>
      </w:pPr>
      <w:r>
        <w:rPr/>
        <w:t>2.1 分层架构</w:t>
      </w:r>
    </w:p>
    <w:p>
      <w:pPr>
        <w:ind w:left="288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前端 React18+TS+ECharts  门户 / 全景图谱 / 岗位详情 / 匹配雷达 /        │</w:t>
        <w:br/>
        <w:t>│                          演化时间线 / 人才盘点 / HR 批量 / 管理后台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API 层 FastAPI（13 个 router，单 uvicorn 进程同端口托管前端）           │</w:t>
        <w:br/>
        <w:t>│   公开  public(门户白名单统计) · chat(SSE 问答) · auth(注册/登录/me)    │</w:t>
        <w:br/>
        <w:t>│   图谱  jobs · graph · discovery · evolution · match                  │</w:t>
        <w:br/>
        <w:t>│   私有  me(本人) · hr(本组织) · talent · feedback · admin(用户/审计/用量)│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三层准入（互相独立，私有接口三层同时生效）                              │</w:t>
        <w:br/>
        <w:t>│   auth.py        scrypt 口令 + 哈希 Bearer 令牌（8h TTL）+ROLE_PERMISSIONS│</w:t>
        <w:br/>
        <w:t>│   permissions.py 角色闸  require_user / require_hr / require_admin     │</w:t>
        <w:br/>
        <w:t>│   ownership.py   行级作用域闸 require_owner / require_org / owned_query │</w:t>
        <w:br/>
        <w:t>│                  —— 越权一律 404 而非 403，避免被探测出资源是否存在      │</w:t>
        <w:br/>
        <w:t>│   guards.py      写闸 READ_ONLY：图谱写路径 403，演化/发现降级 dry-run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服务层（23 个模块，与框架解耦、可单测）                                 │</w:t>
        <w:br/>
        <w:t>│  图谱构建链    cleaning(SimHash去重/通胀/时滞) → extraction(LLM解析)     │</w:t>
        <w:br/>
        <w:t>│                → taxonomy(归一化) → hallucination(交叉验证聚合)         │</w:t>
        <w:br/>
        <w:t>│                → graph_service(落库) ； ingest 编排                     │</w:t>
        <w:br/>
        <w:t>│  证据与置信度  confidence(全系统唯一五因子公式) · confidence_batch(02:30)│</w:t>
        <w:br/>
        <w:t>│                employer_resolution(独立来源=雇主实体) · job_resolution   │</w:t>
        <w:br/>
        <w:t>│                role_contract(证据图谱→8–12 同粒度能力簇的投影)          │</w:t>
        <w:br/>
        <w:t>│  演化与发现    evolution(增删改+capability_change 审计) · discovery(RAG) │</w:t>
        <w:br/>
        <w:t>│                leveling(初/中/高画像，与岗位能力集取交)                  │</w:t>
        <w:br/>
        <w:t>│  应用侧        resume(全内存解析) · matching · recruitment · talent      │</w:t>
        <w:br/>
        <w:t>│                feedback(纠错需审核) · retention(私有画像保留期)          │</w:t>
        <w:br/>
        <w:t>│  运维与修复    quality_eval · state_reconcile(状态自洽重算，不写演化)    │</w:t>
        <w:br/>
        <w:t>│                repair_safety(一次性修复的 apply 总闸)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外部服务  DeepSeek(LLM) · BGE bge-small-zh(向量) · Tavily + Serper(检索)│</w:t>
        <w:br/>
        <w:t>│ 存储      MySQL 45 张表：图谱主体 / 语料与佐证 / 版本与批算 /            │</w:t>
        <w:br/>
        <w:t>│                          应用侧 / 账号与审计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ind w:left="288"/>
      </w:pPr>
      <w:r>
        <w:rPr>
          <w:rFonts w:ascii="Consolas" w:hAnsi="Consolas"/>
          <w:b/>
          <w:i/>
          <w:color w:val="556573"/>
        </w:rPr>
        <w:t>evolution</w:t>
      </w:r>
      <w:r>
        <w:rPr>
          <w:b/>
          <w:i/>
          <w:color w:val="556573"/>
        </w:rPr>
        <w:t xml:space="preserve"> / </w:t>
      </w:r>
      <w:r>
        <w:rPr>
          <w:rFonts w:ascii="Consolas" w:hAnsi="Consolas"/>
          <w:b/>
          <w:i/>
          <w:color w:val="556573"/>
        </w:rPr>
        <w:t>state_reconcile</w:t>
      </w:r>
      <w:r>
        <w:rPr>
          <w:b/>
          <w:i/>
          <w:color w:val="556573"/>
        </w:rPr>
        <w:t xml:space="preserve"> / </w:t>
      </w:r>
      <w:r>
        <w:rPr>
          <w:rFonts w:ascii="Consolas" w:hAnsi="Consolas"/>
          <w:b/>
          <w:i/>
          <w:color w:val="556573"/>
        </w:rPr>
        <w:t>repair_safety</w:t>
      </w:r>
      <w:r>
        <w:rPr>
          <w:b/>
          <w:i/>
          <w:color w:val="556573"/>
        </w:rPr>
        <w:t xml:space="preserve"> 三者名字相近，职责必须分清</w:t>
      </w:r>
      <w:r>
        <w:rPr>
          <w:i/>
          <w:color w:val="556573"/>
        </w:rPr>
        <w:t>：</w:t>
      </w:r>
      <w:r>
        <w:rPr>
          <w:rFonts w:ascii="Consolas" w:hAnsi="Consolas"/>
          <w:i/>
          <w:color w:val="556573"/>
        </w:rPr>
        <w:t>evolution</w:t>
      </w:r>
      <w:r>
        <w:rPr>
          <w:i/>
          <w:color w:val="556573"/>
        </w:rPr>
        <w:t xml:space="preserve"> 回答「岗位随时间变了什么」并写审计链； </w:t>
      </w:r>
      <w:r>
        <w:rPr>
          <w:rFonts w:ascii="Consolas" w:hAnsi="Consolas"/>
          <w:i/>
          <w:color w:val="556573"/>
        </w:rPr>
        <w:t>state_reconcile</w:t>
      </w:r>
      <w:r>
        <w:rPr>
          <w:i/>
          <w:color w:val="556573"/>
        </w:rPr>
        <w:t xml:space="preserve"> 回答「当前落库状态与现有证据是否自洽」，只降级不合闸的 active，</w:t>
      </w:r>
      <w:r>
        <w:rPr>
          <w:b/>
          <w:i/>
          <w:color w:val="556573"/>
        </w:rPr>
        <w:t>绝不写演化记录、绝不自动升级 candidate</w:t>
      </w:r>
      <w:r>
        <w:rPr>
          <w:i/>
          <w:color w:val="556573"/>
        </w:rPr>
        <w:t xml:space="preserve">； </w:t>
      </w:r>
      <w:r>
        <w:rPr>
          <w:rFonts w:ascii="Consolas" w:hAnsi="Consolas"/>
          <w:i/>
          <w:color w:val="556573"/>
        </w:rPr>
        <w:t>repair_safety</w:t>
      </w:r>
      <w:r>
        <w:rPr>
          <w:i/>
          <w:color w:val="556573"/>
        </w:rPr>
        <w:t xml:space="preserve"> 是修复脚本 apply 前的安全闸。混用会把一次数据修复记成一次能力演化——正是本项目反复强调要避免的「日志与事实分歧」。</w:t>
      </w:r>
    </w:p>
    <w:p>
      <w:pPr>
        <w:pStyle w:val="Heading2"/>
        <w:keepNext/>
      </w:pPr>
      <w:r>
        <w:rPr/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rPr/>
        <w:t>；匹配链路：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rPr/>
        <w:t>；演化链路：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rPr/>
        <w:t>。</w:t>
      </w:r>
    </w:p>
    <w:p>
      <w:pPr>
        <w:pStyle w:val="Heading2"/>
        <w:keepNext/>
      </w:pPr>
      <w:r>
        <w:rPr/>
        <w:t>2.3 账号与权限边界（答辩要点：为什么是三层而不是一个 if）</w:t>
      </w:r>
    </w:p>
    <w:p>
      <w:r>
        <w:rPr/>
        <w:t xml:space="preserve">系统有三个角色 </w:t>
      </w:r>
      <w:r>
        <w:rPr>
          <w:rFonts w:ascii="Consolas" w:hAnsi="Consolas"/>
        </w:rPr>
        <w:t>user</w:t>
      </w:r>
      <w:r>
        <w:rPr/>
        <w:t xml:space="preserve"> / </w:t>
      </w:r>
      <w:r>
        <w:rPr>
          <w:rFonts w:ascii="Consolas" w:hAnsi="Consolas"/>
        </w:rPr>
        <w:t>hr</w:t>
      </w:r>
      <w:r>
        <w:rPr/>
        <w:t xml:space="preserve"> / </w:t>
      </w:r>
      <w:r>
        <w:rPr>
          <w:rFonts w:ascii="Consolas" w:hAnsi="Consolas"/>
        </w:rPr>
        <w:t>admin</w:t>
      </w:r>
      <w:r>
        <w:rPr/>
        <w:t>，</w:t>
      </w:r>
      <w:r>
        <w:rPr>
          <w:b/>
        </w:rPr>
        <w:t xml:space="preserve">没有 </w:t>
      </w:r>
      <w:r>
        <w:rPr>
          <w:rFonts w:ascii="Consolas" w:hAnsi="Consolas"/>
          <w:b/>
        </w:rPr>
        <w:t>guest</w:t>
      </w:r>
      <w:r>
        <w:rPr>
          <w:b/>
        </w:rPr>
        <w:t xml:space="preserve"> 角色</w:t>
      </w:r>
      <w:r>
        <w:rPr/>
        <w:t>——无令牌访问一律 401，匿名面只有门户首屏那一个白名单接口。私有接口上</w:t>
      </w:r>
      <w:r>
        <w:rPr>
          <w:b/>
        </w:rPr>
        <w:t>三层闸同时生效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判断依据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不通过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auth.py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令牌哈希命中且未过期 / 未吊销、用户 active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401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permissions.py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require_user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require_hr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require_admin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403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行级作用域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ownership.py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require_owner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require_org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owned_query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404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写闸（正交）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guards.py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实例是否 </w:t>
            </w:r>
            <w:r>
              <w:rPr>
                <w:rFonts w:ascii="Consolas" w:hAnsi="Consolas"/>
                <w:sz w:val="19"/>
              </w:rPr>
              <w:t>READ_ONLY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403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三层准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573"/>
          <w:sz w:val="18"/>
        </w:rPr>
        <w:t>图 1：三层准入与正交写闸。答辩时按这张图讲三个取舍：越权为什么是 404、admin 为什么不是权限并集、写闸为什么不看角色。</w:t>
      </w:r>
    </w:p>
    <w:p>
      <w:r>
        <w:rPr>
          <w:b/>
        </w:rPr>
        <w:t>三个必须能当场答出来的设计取舍：</w:t>
      </w:r>
    </w:p>
    <w:p>
      <w:r>
        <w:rPr>
          <w:b/>
        </w:rPr>
        <w:t>① 为什么越权返回 404 而不是 403？</w:t>
      </w:r>
      <w:r>
        <w:rPr/>
        <w:t xml:space="preserve"> 403 等于承认"这个 id 存在，只是你没权限"，攻击者可以拿它枚举资源、探测他人数据规模。</w:t>
      </w:r>
      <w:r>
        <w:rPr>
          <w:rFonts w:ascii="Consolas" w:hAnsi="Consolas"/>
        </w:rPr>
        <w:t>ownership.py</w:t>
      </w:r>
      <w:r>
        <w:rPr/>
        <w:t xml:space="preserve"> 里三个函数统一 </w:t>
      </w:r>
      <w:r>
        <w:rPr>
          <w:rFonts w:ascii="Consolas" w:hAnsi="Consolas"/>
        </w:rPr>
        <w:t>HTTPException(404, "记录不存在")</w:t>
      </w:r>
      <w:r>
        <w:rPr/>
        <w:t>，让</w:t>
      </w:r>
      <w:r>
        <w:rPr>
          <w:b/>
        </w:rPr>
        <w:t>资源的存在性本身不可探测</w:t>
      </w:r>
      <w:r>
        <w:rPr/>
        <w:t>。代价是排障时看不出是"不存在"还是"没权限"，这个代价我们认。</w:t>
      </w:r>
    </w:p>
    <w:p>
      <w:r>
        <w:rPr>
          <w:b/>
        </w:rPr>
        <w:t>② 为什么 admin 不是 user + hr 的权限并集？</w:t>
      </w:r>
      <w:r>
        <w:rPr/>
        <w:t xml:space="preserve"> </w:t>
      </w:r>
      <w:r>
        <w:rPr>
          <w:rFonts w:ascii="Consolas" w:hAnsi="Consolas"/>
        </w:rPr>
        <w:t>ROLE_PERMISSIONS</w:t>
      </w:r>
      <w:r>
        <w:rPr/>
        <w:t xml:space="preserve"> 三份权限串除 </w:t>
      </w:r>
      <w:r>
        <w:rPr>
          <w:rFonts w:ascii="Consolas" w:hAnsi="Consolas"/>
        </w:rPr>
        <w:t>public:read</w:t>
      </w:r>
      <w:r>
        <w:rPr/>
        <w:t xml:space="preserve"> 外无交集：admin 有 </w:t>
      </w:r>
      <w:r>
        <w:rPr>
          <w:rFonts w:ascii="Consolas" w:hAnsi="Consolas"/>
        </w:rPr>
        <w:t>admin:manage</w:t>
      </w:r>
      <w:r>
        <w:rPr/>
        <w:t xml:space="preserve"> / </w:t>
      </w:r>
      <w:r>
        <w:rPr>
          <w:rFonts w:ascii="Consolas" w:hAnsi="Consolas"/>
        </w:rPr>
        <w:t>audit:read</w:t>
      </w:r>
      <w:r>
        <w:rPr/>
        <w:t xml:space="preserve"> / </w:t>
      </w:r>
      <w:r>
        <w:rPr>
          <w:rFonts w:ascii="Consolas" w:hAnsi="Consolas"/>
        </w:rPr>
        <w:t>usage:read</w:t>
      </w:r>
      <w:r>
        <w:rPr/>
        <w:t>，但</w:t>
      </w:r>
      <w:r>
        <w:rPr>
          <w:b/>
        </w:rPr>
        <w:t>没有</w:t>
      </w:r>
      <w:r>
        <w:rPr/>
        <w:t xml:space="preserve"> </w:t>
      </w:r>
      <w:r>
        <w:rPr>
          <w:rFonts w:ascii="Consolas" w:hAnsi="Consolas"/>
        </w:rPr>
        <w:t>candidate:org</w:t>
      </w:r>
      <w:r>
        <w:rPr/>
        <w:t xml:space="preserve"> 或 </w:t>
      </w:r>
      <w:r>
        <w:rPr>
          <w:rFonts w:ascii="Consolas" w:hAnsi="Consolas"/>
        </w:rPr>
        <w:t>recruitment:org</w:t>
      </w:r>
      <w:r>
        <w:rPr/>
        <w:t>。跨组织的数据可见性走</w:t>
      </w:r>
      <w:r>
        <w:rPr>
          <w:b/>
        </w:rPr>
        <w:t>组织归属</w:t>
      </w:r>
      <w:r>
        <w:rPr/>
        <w:t>而不是角色继承——若让 admin 天然看到所有租户数据，行级闸就形同虚设，"最高权限账号被盗 = 全量数据泄露"。</w:t>
      </w:r>
    </w:p>
    <w:p>
      <w:r>
        <w:rPr>
          <w:b/>
        </w:rPr>
        <w:t>③ 为什么写闸与角色正交？</w:t>
      </w:r>
      <w:r>
        <w:rPr/>
        <w:t xml:space="preserve"> </w:t>
      </w:r>
      <w:r>
        <w:rPr>
          <w:rFonts w:ascii="Consolas" w:hAnsi="Consolas"/>
        </w:rPr>
        <w:t>require_write</w:t>
      </w:r>
      <w:r>
        <w:rPr/>
        <w:t xml:space="preserve"> 只看 </w:t>
      </w:r>
      <w:r>
        <w:rPr>
          <w:rFonts w:ascii="Consolas" w:hAnsi="Consolas"/>
        </w:rPr>
        <w:t>READ_ONLY</w:t>
      </w:r>
      <w:r>
        <w:rPr/>
        <w:t>，不看角色：线上演示站即使用 admin 登录，改图谱同样 403。这条是 2026-07-28 / 07-30 两次线上事故（访客点按钮真删了 313 行能力项、刷了 40 条假变更日志）之后加的</w:t>
      </w:r>
      <w:r>
        <w:rPr>
          <w:b/>
        </w:rPr>
        <w:t>总闸</w:t>
      </w:r>
      <w:r>
        <w:rPr/>
        <w:t>——按角色收权挡不住"合法管理员误点"，按实例收权才能。只读模式下演化与新岗位发现降级为 dry-run：LLM 与检索照跑、结果照渲染，只是不落库，</w:t>
      </w:r>
      <w:r>
        <w:rPr>
          <w:b/>
        </w:rPr>
        <w:t>演示价值一点不损失</w:t>
      </w:r>
      <w:r>
        <w:rPr/>
        <w:t xml:space="preserve">。唯一的例外 </w:t>
      </w:r>
      <w:r>
        <w:rPr>
          <w:rFonts w:ascii="Consolas" w:hAnsi="Consolas"/>
        </w:rPr>
        <w:t>require_org_append</w:t>
      </w:r>
      <w:r>
        <w:rPr/>
        <w:t xml:space="preserve"> 允许 HR 往自己组织的私有数据（团队、成员简历）追加，因为它不触碰公共图谱。</w:t>
      </w:r>
    </w:p>
    <w:p>
      <w:r>
        <w:rPr>
          <w:b/>
        </w:rPr>
        <w:t>默认拒绝，不是默认公开</w:t>
      </w:r>
      <w:r>
        <w:rPr/>
        <w:t>：</w:t>
      </w:r>
      <w:r>
        <w:rPr>
          <w:rFonts w:ascii="Consolas" w:hAnsi="Consolas"/>
        </w:rPr>
        <w:t>main.py</w:t>
      </w:r>
      <w:r>
        <w:rPr/>
        <w:t xml:space="preserve"> 里 13 个 router，除 </w:t>
      </w:r>
      <w:r>
        <w:rPr>
          <w:rFonts w:ascii="Consolas" w:hAnsi="Consolas"/>
        </w:rPr>
        <w:t>auth</w:t>
      </w:r>
      <w:r>
        <w:rPr/>
        <w:t xml:space="preserve">（注册登录）/ </w:t>
      </w:r>
      <w:r>
        <w:rPr>
          <w:rFonts w:ascii="Consolas" w:hAnsi="Consolas"/>
        </w:rPr>
        <w:t>public</w:t>
      </w:r>
      <w:r>
        <w:rPr/>
        <w:t xml:space="preserve">（门户白名单）/ </w:t>
      </w:r>
      <w:r>
        <w:rPr>
          <w:rFonts w:ascii="Consolas" w:hAnsi="Consolas"/>
        </w:rPr>
        <w:t>chat</w:t>
      </w:r>
      <w:r>
        <w:rPr/>
        <w:t xml:space="preserve">（问答）三个外，其余 10 个统一挂 </w:t>
      </w:r>
      <w:r>
        <w:rPr>
          <w:rFonts w:ascii="Consolas" w:hAnsi="Consolas"/>
        </w:rPr>
        <w:t>dependencies=[Depends(current_actor)]</w:t>
      </w:r>
      <w:r>
        <w:rPr/>
        <w:t>。公开面是显式开出来的白名单——</w:t>
      </w:r>
      <w:r>
        <w:rPr>
          <w:rFonts w:ascii="Consolas" w:hAnsi="Consolas"/>
        </w:rPr>
        <w:t>/api/public/stats</w:t>
      </w:r>
      <w:r>
        <w:rPr/>
        <w:t xml:space="preserve"> 只透出 7 个已公开发表的汇总数字（岗位数、新兴岗位数、技能数、JD 数、平均置信度、雇主识别覆盖率、证据数），上游新增字段不会自动泄漏，必须显式加进 </w:t>
      </w:r>
      <w:r>
        <w:rPr>
          <w:rFonts w:ascii="Consolas" w:hAnsi="Consolas"/>
        </w:rPr>
        <w:t>_PUBLIC_FIELDS</w:t>
      </w:r>
      <w:r>
        <w:rPr/>
        <w:t>。</w:t>
      </w:r>
    </w:p>
    <w:p>
      <w:r>
        <w:rPr>
          <w:b/>
        </w:rPr>
        <w:t>口令与令牌</w:t>
      </w:r>
      <w:r>
        <w:rPr/>
        <w:t>：scrypt（</w:t>
      </w:r>
      <w:r>
        <w:rPr>
          <w:rFonts w:ascii="Consolas" w:hAnsi="Consolas"/>
        </w:rPr>
        <w:t>n=2¹⁴, r=8, p=1</w:t>
      </w:r>
      <w:r>
        <w:rPr/>
        <w:t xml:space="preserve">，每账号独立 16 字节盐）派生，落库 </w:t>
      </w:r>
      <w:r>
        <w:rPr>
          <w:rFonts w:ascii="Consolas" w:hAnsi="Consolas"/>
        </w:rPr>
        <w:t>scrypt$16384$8$1$&lt;salt&gt;$&lt;digest&gt;</w:t>
      </w:r>
      <w:r>
        <w:rPr/>
        <w:t>，不存明文也不存可逆密文；会话令牌</w:t>
      </w:r>
      <w:r>
        <w:rPr>
          <w:b/>
        </w:rPr>
        <w:t>只存哈希</w:t>
      </w:r>
      <w:r>
        <w:rPr/>
        <w:t xml:space="preserve">， TTL 8 小时。审计日志 </w:t>
      </w:r>
      <w:r>
        <w:rPr>
          <w:rFonts w:ascii="Consolas" w:hAnsi="Consolas"/>
        </w:rPr>
        <w:t>add_audit</w:t>
      </w:r>
      <w:r>
        <w:rPr/>
        <w:t xml:space="preserve"> 有字段白名单（只允许 </w:t>
      </w:r>
      <w:r>
        <w:rPr>
          <w:rFonts w:ascii="Consolas" w:hAnsi="Consolas"/>
        </w:rPr>
        <w:t>status/count/action/reason_code/ feature/revision/version</w:t>
      </w:r>
      <w:r>
        <w:rPr/>
        <w:t>），</w:t>
      </w:r>
      <w:r>
        <w:rPr>
          <w:b/>
        </w:rPr>
        <w:t>请求体与简历正文进不了审计表</w:t>
      </w:r>
      <w:r>
        <w:rPr/>
        <w:t>。</w:t>
      </w:r>
    </w:p>
    <w:p>
      <w:pPr>
        <w:pStyle w:val="Heading1"/>
        <w:keepNext/>
      </w:pPr>
      <w:r>
        <w:rPr/>
        <w:t>三、核心算法详解（答辩高频考点）</w:t>
      </w:r>
    </w:p>
    <w:p>
      <w:pPr>
        <w:pStyle w:val="Heading2"/>
        <w:keepNext/>
      </w:pPr>
      <w:r>
        <w:rPr/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rPr/>
        <w:t>对 JD 分词加权 → 每个词 MD5 映射到 64 维 → 按词频加权累加 → 符号化得 64 位指纹；</w:t>
      </w:r>
    </w:p>
    <w:p>
      <w:pPr>
        <w:pStyle w:val="ListBullet"/>
      </w:pPr>
      <w:r>
        <w:rPr/>
        <w:t>两条 JD 的</w:t>
      </w:r>
      <w:r>
        <w:rPr>
          <w:b/>
        </w:rPr>
        <w:t>海明距离 ≤ 3</w:t>
      </w:r>
      <w:r>
        <w:rPr/>
        <w:t xml:space="preserve"> 判定为近似重复（抄袭），加精确 MD5 兜底完全相同文本；</w:t>
      </w:r>
    </w:p>
    <w:p>
      <w:pPr>
        <w:pStyle w:val="ListBullet"/>
      </w:pPr>
      <w:r>
        <w:rPr/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rPr/>
        <w:t>，避免"复制 N 份"虚增可信度。</w:t>
      </w:r>
    </w:p>
    <w:p>
      <w:pPr>
        <w:pStyle w:val="ListBullet"/>
      </w:pPr>
      <w:r>
        <w:rPr/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rPr/>
        <w:t>通胀特征：单条 JD 技能数远超同岗位中位数，且大量是"非共识/冷门"技能；</w:t>
      </w:r>
    </w:p>
    <w:p>
      <w:pPr>
        <w:pStyle w:val="ListBullet"/>
      </w:pPr>
      <w:r>
        <w:rPr/>
        <w:t>判据：</w:t>
      </w:r>
      <w:r>
        <w:rPr>
          <w:rFonts w:ascii="Consolas" w:hAnsi="Consolas"/>
        </w:rPr>
        <w:t>技能数 ≥ max(10, 中位数×1.4) 且 (技能数−中位数) ≥ 4</w:t>
      </w:r>
      <w:r>
        <w:rPr/>
        <w:t xml:space="preserve"> </w:t>
      </w:r>
      <w:r>
        <w:rPr>
          <w:b/>
        </w:rPr>
        <w:t>且</w:t>
      </w:r>
      <w:r>
        <w:rPr/>
        <w:t xml:space="preserve"> </w:t>
      </w:r>
      <w:r>
        <w:rPr>
          <w:rFonts w:ascii="Consolas" w:hAnsi="Consolas"/>
        </w:rPr>
        <w:t>非共识技能占比 &gt; 35%</w:t>
      </w:r>
      <w:r>
        <w:rPr/>
        <w:t>（非共识=在簇内 &lt;20% 的 JD 出现）；</w:t>
      </w:r>
    </w:p>
    <w:p>
      <w:pPr>
        <w:pStyle w:val="ListBullet"/>
      </w:pPr>
      <w:r>
        <w:rPr/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rPr/>
        <w:t xml:space="preserve">：按 </w:t>
      </w:r>
      <w:r>
        <w:rPr>
          <w:rFonts w:ascii="Consolas" w:hAnsi="Consolas"/>
        </w:rPr>
        <w:t>publish_date</w:t>
      </w:r>
      <w:r>
        <w:rPr/>
        <w:t xml:space="preserve"> 计算时滞，新鲜度 = 0.5^(天数/180)（半衰期 180 天）指数衰减，旧数据在聚合时降权。</w:t>
      </w:r>
    </w:p>
    <w:p>
      <w:pPr>
        <w:pStyle w:val="Heading2"/>
        <w:keepNext/>
      </w:pPr>
      <w:r>
        <w:rPr/>
        <w:t>3.2 反幻觉交叉验证（最核心创新）</w:t>
      </w:r>
    </w:p>
    <w:p>
      <w:r>
        <w:rPr>
          <w:b/>
        </w:rPr>
        <w:t>思想</w:t>
      </w:r>
      <w:r>
        <w:rPr/>
        <w:t>：单一来源（含大模型臆造）不可信；只有</w:t>
      </w:r>
      <w:r>
        <w:rPr>
          <w:b/>
        </w:rPr>
        <w:t>多源交叉验证</w:t>
      </w:r>
      <w:r>
        <w:rPr/>
        <w:t>的能力才高置信进入图谱。</w:t>
      </w:r>
    </w:p>
    <w:p>
      <w:r>
        <w:rPr>
          <w:b/>
        </w:rPr>
        <w:t>置信度公式</w:t>
      </w:r>
      <w:r>
        <w:rPr/>
        <w:t>（统一线性加权，全系统唯一，</w:t>
      </w:r>
      <w:r>
        <w:rPr>
          <w:rFonts w:ascii="Consolas" w:hAnsi="Consolas"/>
        </w:rPr>
        <w:t>services/confidence.py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rPr/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rPr/>
        <w:t xml:space="preserve"> = 独立雇主实体数/3 封顶（同一雇主经多个平台分发仍只计一个来源；封顶值冻结）；</w:t>
      </w:r>
      <w:r>
        <w:rPr>
          <w:b/>
        </w:rPr>
        <w:t>时效性</w:t>
      </w:r>
      <w:r>
        <w:rPr/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rPr/>
        <w:t xml:space="preserve"> = 官网/政府平台 1.0、公开数据集 0.7、网络检索 0.6 的加权均值；</w:t>
      </w:r>
      <w:r>
        <w:rPr>
          <w:b/>
        </w:rPr>
        <w:t>外部验证</w:t>
      </w:r>
      <w:r>
        <w:rPr/>
        <w:t xml:space="preserve"> = 联网检索或权威文件佐证 0/1；</w:t>
      </w:r>
    </w:p>
    <w:p>
      <w:pPr>
        <w:pStyle w:val="ListBullet"/>
      </w:pPr>
      <w:r>
        <w:rPr/>
        <w:t>五因子均 ∈[0,1]、权重和为 1 → C 天然 ∈[0,1]，</w:t>
      </w:r>
      <w:r>
        <w:rPr>
          <w:b/>
        </w:rPr>
        <w:t>每一分可拆解</w:t>
      </w:r>
      <w:r>
        <w:rPr/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rPr/>
        <w:t>：</w:t>
      </w:r>
    </w:p>
    <w:p>
      <w:pPr>
        <w:pStyle w:val="ListBullet"/>
      </w:pPr>
      <w:r>
        <w:rPr>
          <w:b/>
        </w:rPr>
        <w:t>必备门槛</w:t>
      </w:r>
      <w:r>
        <w:rPr/>
        <w:t>：必备技能须由 ≥2 个独立雇主实体支持（同雇主跨平台去重），否则降级为加分（防单源臆造变"必备"）；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rPr/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rPr/>
        <w:t>：每个能力项存多条 evidence（JD 片段/外链），前端可逐项追溯 → 可解释、可审计。</w:t>
      </w:r>
    </w:p>
    <w:p>
      <w:pPr>
        <w:pStyle w:val="Heading2"/>
        <w:keepNext/>
      </w:pPr>
      <w:r>
        <w:rPr/>
        <w:t>3.3 语义匹配 + 退化守卫（工程亮点）</w:t>
      </w:r>
    </w:p>
    <w:p>
      <w:pPr>
        <w:pStyle w:val="ListBullet"/>
      </w:pPr>
      <w:r>
        <w:rPr/>
        <w:t>匹配以</w:t>
      </w:r>
      <w:r>
        <w:rPr>
          <w:b/>
        </w:rPr>
        <w:t>词典归一化精确匹配</w:t>
      </w:r>
      <w:r>
        <w:rPr/>
        <w:t>为主，BGE 向量</w:t>
      </w:r>
      <w:r>
        <w:rPr>
          <w:b/>
        </w:rPr>
        <w:t>语义匹配</w:t>
      </w:r>
      <w:r>
        <w:rPr/>
        <w:t>为辅；</w:t>
      </w:r>
    </w:p>
    <w:p>
      <w:pPr>
        <w:pStyle w:val="ListBullet"/>
      </w:pPr>
      <w:r>
        <w:rPr>
          <w:b/>
        </w:rPr>
        <w:t>发现的问题</w:t>
      </w:r>
      <w:r>
        <w:rPr/>
        <w:t>：bge-small-zh 是中文模型，对纯英文 token（Spark/Hive/Java）返回</w:t>
      </w:r>
      <w:r>
        <w:rPr>
          <w:b/>
        </w:rPr>
        <w:t>退化向量</w:t>
      </w:r>
      <w:r>
        <w:rPr/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rPr/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rPr/>
        <w:t xml:space="preserve">：人岗匹配分类准确率 86.9% → </w:t>
      </w:r>
      <w:r>
        <w:rPr>
          <w:b/>
        </w:rPr>
        <w:t>100%</w:t>
      </w:r>
      <w:r>
        <w:rPr/>
        <w:t>。体现对模型局限的工程化防控。</w:t>
      </w:r>
    </w:p>
    <w:p>
      <w:pPr>
        <w:pStyle w:val="Heading2"/>
        <w:keepNext/>
      </w:pPr>
      <w:r>
        <w:rPr/>
        <w:t>3.4 多维匹配评分</w:t>
      </w:r>
    </w:p>
    <w:p>
      <w:pPr>
        <w:ind w:left="288"/>
      </w:pPr>
      <w:r>
        <w:rPr>
          <w:rFonts w:ascii="Consolas" w:hAnsi="Consolas" w:eastAsia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  <w:keepNext/>
      </w:pPr>
      <w:r>
        <w:rPr/>
        <w:t>3.5 学习路径拓扑排序</w:t>
      </w:r>
    </w:p>
    <w:p>
      <w:pPr>
        <w:pStyle w:val="ListBullet"/>
      </w:pPr>
      <w:r>
        <w:rPr/>
        <w:t xml:space="preserve">对缺失的必备技能，依据 </w:t>
      </w:r>
      <w:r>
        <w:rPr>
          <w:rFonts w:ascii="Consolas" w:hAnsi="Consolas"/>
        </w:rPr>
        <w:t>skill_relation</w:t>
      </w:r>
      <w:r>
        <w:rPr/>
        <w:t xml:space="preserve"> 的 </w:t>
      </w:r>
      <w:r>
        <w:rPr>
          <w:b/>
        </w:rPr>
        <w:t>prerequisite（先修）</w:t>
      </w:r>
      <w:r>
        <w:rPr/>
        <w:t xml:space="preserve"> 边计算深度；</w:t>
      </w:r>
    </w:p>
    <w:p>
      <w:pPr>
        <w:pStyle w:val="ListBullet"/>
      </w:pPr>
      <w:r>
        <w:rPr/>
        <w:t>按 (先修深度 升序, 重要度权重 降序) 排序，得到"先学先修、再学重点"的分步路径。</w:t>
      </w:r>
    </w:p>
    <w:p>
      <w:pPr>
        <w:pStyle w:val="Heading2"/>
        <w:keepNext/>
      </w:pPr>
      <w:r>
        <w:rPr/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rPr/>
        <w:t>；</w:t>
      </w:r>
    </w:p>
    <w:p>
      <w:pPr>
        <w:pStyle w:val="ListBullet"/>
      </w:pPr>
      <w:r>
        <w:rPr/>
        <w:t>不是让大模型"凭空想"，而是"有据可循"，从源头降幻觉；独立检索服务数纳入新兴度评估。</w:t>
      </w:r>
    </w:p>
    <w:p>
      <w:pPr>
        <w:pStyle w:val="Heading2"/>
        <w:keepNext/>
      </w:pPr>
      <w:r>
        <w:rPr/>
        <w:t>3.7 演化 diff 与可举证的淘汰判据（方法论亮点）</w:t>
      </w:r>
    </w:p>
    <w:p>
      <w:r>
        <w:rPr/>
        <w:t xml:space="preserve">演化 diff 把新旧能力快照比对成 </w:t>
      </w:r>
      <w:r>
        <w:rPr>
          <w:b/>
        </w:rPr>
        <w:t>新增 / 淘汰 / 修改</w:t>
      </w:r>
      <w:r>
        <w:rPr/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rPr/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rPr/>
        <w:t xml:space="preserve">——调用方会把旧能力作为 </w:t>
      </w:r>
      <w:r>
        <w:rPr>
          <w:rFonts w:ascii="Consolas" w:hAnsi="Consolas"/>
        </w:rPr>
        <w:t>history</w:t>
      </w:r>
      <w:r>
        <w:rPr/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rPr/>
        <w:t xml:space="preserve"> 中，</w:t>
      </w:r>
      <w:r>
        <w:rPr>
          <w:rFonts w:ascii="Consolas" w:hAnsi="Consolas"/>
        </w:rPr>
        <w:t>name not in new_caps</w:t>
      </w:r>
      <w:r>
        <w:rPr/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rPr/>
        <w:t>，审计链在此断掉。</w:t>
      </w:r>
    </w:p>
    <w:p>
      <w:r>
        <w:rPr>
          <w:b/>
        </w:rPr>
        <w:t>② 判据先定、结果后看，且主动调严。</w:t>
      </w:r>
      <w:r>
        <w:rPr/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rPr/>
        <w:t>（先验注入</w:t>
      </w:r>
      <w:r>
        <w:rPr>
          <w:b/>
        </w:rPr>
        <w:t>之前</w:t>
      </w:r>
      <w:r>
        <w:rPr/>
        <w:t>的窗口原文技能名集合）中一次未出现 + 原为</w:t>
      </w:r>
      <w:r>
        <w:rPr>
          <w:b/>
        </w:rPr>
        <w:t>必备能力</w:t>
      </w:r>
      <w:r>
        <w:rPr/>
        <w:t xml:space="preserve"> + 窗口 </w:t>
      </w:r>
      <w:r>
        <w:rPr>
          <w:b/>
        </w:rPr>
        <w:t>JD 数 ≥20</w:t>
      </w:r>
      <w:r>
        <w:rPr/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rPr/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rPr/>
        <w:t xml:space="preserve">）。修复后实测 </w:t>
      </w:r>
      <w:r>
        <w:rPr>
          <w:b/>
        </w:rPr>
        <w:t>143 条淘汰 + 111 条修改</w:t>
      </w:r>
      <w:r>
        <w:rPr/>
        <w:t>，Java 岗一次判出 23 项经典技术栈退场。详见 Q6-1。</w:t>
      </w:r>
    </w:p>
    <w:p>
      <w:pPr>
        <w:pStyle w:val="Heading1"/>
        <w:keepNext/>
      </w:pPr>
      <w:r>
        <w:rPr/>
        <w:t>四、技术选型理由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85%，398 用例）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  <w:keepNext/>
      </w:pPr>
      <w:r>
        <w:rPr/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rPr/>
        <w:t>：379 条 JD + 18 份简历（其中 15 份构成人岗匹配评测对），每条都有 ground-truth，</w:t>
      </w:r>
      <w:r>
        <w:rPr>
          <w:b/>
        </w:rPr>
        <w:t>含 8 抄袭 + 17 通胀对抗样本</w:t>
      </w:r>
      <w:r>
        <w:rPr/>
        <w:t>，并非"挑容易的"；</w:t>
      </w:r>
    </w:p>
    <w:p>
      <w:pPr>
        <w:pStyle w:val="ListBullet"/>
      </w:pPr>
      <w:r>
        <w:rPr>
          <w:b/>
        </w:rPr>
        <w:t>生产图谱另有 3090 条真实语料</w:t>
      </w:r>
      <w:r>
        <w:rPr/>
        <w:t>（5 类渠道 / 6 个 source、21 个采集批次）与之分轨：评测用受控夹具、上线用真实数据，两者互不污染；</w:t>
      </w:r>
    </w:p>
    <w:p>
      <w:pPr>
        <w:pStyle w:val="ListBullet"/>
      </w:pPr>
      <w:r>
        <w:rPr/>
        <w:t>JD 解析 F1 98.25%：得益于"反幻觉提示工程 + 同义词归一化"，对真值技能高召回、对软技能不罚精确率；</w:t>
      </w:r>
    </w:p>
    <w:p>
      <w:pPr>
        <w:pStyle w:val="ListBullet"/>
      </w:pPr>
      <w:r>
        <w:rPr/>
        <w:t>简历提取召回 100%：大模型抽取 + 词典规则</w:t>
      </w:r>
      <w:r>
        <w:rPr>
          <w:b/>
        </w:rPr>
        <w:t>兜底补漏</w:t>
      </w:r>
      <w:r>
        <w:rPr/>
        <w:t>（缩写/同义词）；</w:t>
      </w:r>
    </w:p>
    <w:p>
      <w:pPr>
        <w:pStyle w:val="ListBullet"/>
      </w:pPr>
      <w:r>
        <w:rPr/>
        <w:t>匹配 100%：词典归一化精确匹配 + 退化守卫，避免语义误匹配；</w:t>
      </w:r>
    </w:p>
    <w:p>
      <w:pPr>
        <w:pStyle w:val="ListBullet"/>
      </w:pPr>
      <w:r>
        <w:rPr/>
        <w:t>全流程</w:t>
      </w:r>
      <w:r>
        <w:rPr>
          <w:b/>
        </w:rPr>
        <w:t>一键复现</w:t>
      </w:r>
      <w:r>
        <w:rPr/>
        <w:t>：</w:t>
      </w:r>
      <w:r>
        <w:rPr>
          <w:rFonts w:ascii="Consolas" w:hAnsi="Consolas"/>
        </w:rPr>
        <w:t>generate_dataset → run_pipeline → evaluate all → pytest</w:t>
      </w:r>
      <w:r>
        <w:rPr/>
        <w:t>。</w:t>
      </w:r>
    </w:p>
    <w:p>
      <w:pPr>
        <w:pStyle w:val="Heading1"/>
        <w:keepNext/>
      </w:pPr>
      <w:r>
        <w:rPr/>
        <w:t>六、预期答辩问题与参考回答（Q&amp;A）</w:t>
      </w:r>
    </w:p>
    <w:p>
      <w:r>
        <w:rPr>
          <w:b/>
        </w:rPr>
        <w:t>Q1：准确率这么高，是不是测试集自己造的、太简单？</w:t>
      </w:r>
      <w:r>
        <w:rPr/>
        <w:t xml:space="preserve"> A：测试集是</w:t>
      </w:r>
      <w:r>
        <w:rPr>
          <w:b/>
        </w:rPr>
        <w:t>带真值标签的受控验证集</w:t>
      </w:r>
      <w:r>
        <w:rPr/>
        <w:t>，这是可量化评测的标准做法；且我们</w:t>
      </w:r>
      <w:r>
        <w:rPr>
          <w:b/>
        </w:rPr>
        <w:t>故意植入了 8 条抄袭、17 条通胀对抗样本</w:t>
      </w:r>
      <w:r>
        <w:rPr/>
        <w:t>来检验清洗鲁棒性，全部 100% 正确处理。指标脚本开源可一键复现。此外生产图谱走的是另一条轨道——3090 条真实采集 JD，在真实噪声下 SimHash 检出 230 条重复、通胀检测标记 460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  <w:r>
        <w:rPr/>
        <w:t xml:space="preserve"> A：三重防控——①</w:t>
      </w:r>
      <w:r>
        <w:rPr>
          <w:b/>
        </w:rPr>
        <w:t>交叉验证门槛</w:t>
      </w:r>
      <w:r>
        <w:rPr/>
        <w:t>：必备技能必须由 ≥2 个独立雇主实体支持（同雇主跨平台去重），否则降级；②</w:t>
      </w:r>
      <w:r>
        <w:rPr>
          <w:b/>
        </w:rPr>
        <w:t>置信度过滤</w:t>
      </w:r>
      <w:r>
        <w:rPr/>
        <w:t>：低于阈值的能力项不进图谱；③</w:t>
      </w:r>
      <w:r>
        <w:rPr>
          <w:b/>
        </w:rPr>
        <w:t>证据溯源</w:t>
      </w:r>
      <w:r>
        <w:rPr/>
        <w:t>：每项能力都挂可追溯证据。本质是"不信单一来源、只信多雇主共识"，并把可信度量化为 confidence。</w:t>
      </w:r>
    </w:p>
    <w:p>
      <w:r>
        <w:rPr>
          <w:b/>
        </w:rPr>
        <w:t>Q3：招聘数据有抄袭和通胀，你们怎么处理？</w:t>
      </w:r>
      <w:r>
        <w:rPr/>
        <w:t xml:space="preserve"> A：抄袭用 </w:t>
      </w:r>
      <w:r>
        <w:rPr>
          <w:b/>
        </w:rPr>
        <w:t>64 位 SimHash + 海明距离≤3</w:t>
      </w:r>
      <w:r>
        <w:rPr/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  <w:r>
        <w:rPr/>
        <w:t xml:space="preserve"> 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rPr/>
        <w:t>（k8s→Kubernetes、torch→PyTorch），</w:t>
      </w:r>
      <w:r>
        <w:rPr>
          <w:b/>
        </w:rPr>
        <w:t>语义匹配只用于中文技能并加退化守卫</w:t>
      </w:r>
      <w:r>
        <w:rPr/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  <w:r>
        <w:rPr/>
        <w:t xml:space="preserve"> A：不会。我们用 </w:t>
      </w:r>
      <w:r>
        <w:rPr>
          <w:b/>
        </w:rPr>
        <w:t>Tavily + Serper 两个独立检索服务</w:t>
      </w:r>
      <w:r>
        <w:rPr/>
        <w:t>先检索真实网络证据，大模型</w:t>
      </w:r>
      <w:r>
        <w:rPr>
          <w:b/>
        </w:rPr>
        <w:t>基于证据</w:t>
      </w:r>
      <w:r>
        <w:rPr/>
        <w:t>生成定义（提示词明确"禁止臆造证据没有的内容"），并对每个生成技能做证据校验、记录独立检索服务数与证据链接。是"有据可循"而非"凭空想象"。</w:t>
      </w:r>
    </w:p>
    <w:p>
      <w:r>
        <w:rPr>
          <w:b/>
        </w:rPr>
        <w:t>Q6：图谱怎么体现"动态演化"？</w:t>
      </w:r>
      <w:r>
        <w:rPr/>
        <w:t xml:space="preserve"> A：两个维度。</w:t>
      </w:r>
      <w:r>
        <w:rPr>
          <w:b/>
        </w:rPr>
        <w:t>时间维度</w:t>
      </w:r>
      <w:r>
        <w:rPr/>
        <w:t xml:space="preserve">：我们有三个真实时间切片——2018-12（51job 公开数据集）、2024-07（HuggingFace 公开数据集）、2026-07（腾讯/网易/飞书 ATS/国聘四类主要分发渠道），按时间顺序依次灌入同一条演化服务链：解析 → 与历史能力交叉验证聚合 → </w:t>
      </w:r>
      <w:r>
        <w:rPr>
          <w:b/>
        </w:rPr>
        <w:t>diff 出新增/淘汰/修改</w:t>
      </w:r>
      <w:r>
        <w:rPr/>
        <w:t xml:space="preserve">，每条变更附更新说明、数据源（渠道+JD 数+批次）、置信度，岗位版本号自增；交叉验证仍按独立雇主实体归一化。结果是 </w:t>
      </w:r>
      <w:r>
        <w:rPr>
          <w:b/>
        </w:rPr>
        <w:t>621 条真实变更记录（新增 367 / 淘汰 143 / 修改 111）</w:t>
      </w:r>
      <w:r>
        <w:rPr/>
        <w:t>，版本分布 v1 17 岗 / v2 9 岗 / v3 6 岗（v1 中 14 岗是 2018 语料里完全检索不到的，另 3 岗为后续补齐物联网覆盖时新建、仅有 2026 一个切片）。</w:t>
      </w:r>
      <w:r>
        <w:rPr>
          <w:b/>
        </w:rPr>
        <w:t>级别维度</w:t>
      </w:r>
      <w:r>
        <w:rPr/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  <w:r>
        <w:rPr/>
        <w:t xml:space="preserve"> A：</w:t>
      </w:r>
      <w:r>
        <w:rPr>
          <w:b/>
        </w:rPr>
        <w:t>会，而且我们踩过一次，正是踩过之后才把判据定成现在这样。</w:t>
      </w:r>
      <w:r>
        <w:rPr/>
        <w:t>先说判据，四条同时成立才下淘汰结论：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rFonts w:ascii="Consolas" w:hAnsi="Consolas"/>
                <w:b/>
                <w:sz w:val="19"/>
              </w:rPr>
              <w:t>window_skill_names</w:t>
            </w:r>
            <w:r>
              <w:rPr>
                <w:b/>
                <w:sz w:val="19"/>
              </w:rPr>
              <w:t>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rPr/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rPr/>
        <w:t xml:space="preserve">——调用方会把旧能力当作 </w:t>
      </w:r>
      <w:r>
        <w:rPr>
          <w:rFonts w:ascii="Consolas" w:hAnsi="Consolas"/>
        </w:rPr>
        <w:t>history</w:t>
      </w:r>
      <w:r>
        <w:rPr/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rPr/>
        <w:t xml:space="preserve"> 里，</w:t>
      </w:r>
      <w:r>
        <w:rPr>
          <w:rFonts w:ascii="Consolas" w:hAnsi="Consolas"/>
        </w:rPr>
        <w:t>name not in new_caps</w:t>
      </w:r>
      <w:r>
        <w:rPr/>
        <w:t xml:space="preserve"> </w:t>
      </w:r>
      <w:r>
        <w:rPr>
          <w:b/>
        </w:rPr>
        <w:t>恒为假</w:t>
      </w:r>
      <w:r>
        <w:rPr/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rPr/>
        <w:t>，变更日志里</w:t>
      </w:r>
      <w:r>
        <w:rPr>
          <w:b/>
        </w:rPr>
        <w:t>一条记录都不留、静默消失</w:t>
      </w:r>
      <w:r>
        <w:rPr/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rPr/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rPr/>
        <w:t>。第 ③ 条明确牺牲了召回——样本薄的岗位一条淘汰都不出，所以 143 条是</w:t>
      </w:r>
      <w:r>
        <w:rPr>
          <w:b/>
        </w:rPr>
        <w:t>下限</w:t>
      </w:r>
      <w:r>
        <w:rPr/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rPr/>
        <w:t xml:space="preserve">：Java 岗 23 项淘汰里的 </w:t>
      </w:r>
      <w:r>
        <w:rPr>
          <w:b/>
        </w:rPr>
        <w:t>Django、Flask 是 2018 语料的聚类污染</w:t>
      </w:r>
      <w:r>
        <w:rPr/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rPr/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rPr/>
        <w:t>：我们不是把参数调到"能跑出删除"为止，而是</w:t>
      </w:r>
      <w:r>
        <w:rPr>
          <w:b/>
        </w:rPr>
        <w:t>先定可举证的判据、再看结果</w:t>
      </w:r>
      <w:r>
        <w:rPr/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  <w:r>
        <w:rPr/>
        <w:t xml:space="preserve"> A：传统是静态、字符级、不可信；我们是</w:t>
      </w:r>
      <w:r>
        <w:rPr>
          <w:b/>
        </w:rPr>
        <w:t>动态感知 + 语义/级别多维 + 可溯源置信度</w:t>
      </w:r>
      <w:r>
        <w:rPr/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  <w:r>
        <w:rPr/>
        <w:t xml:space="preserve"> A：目前生产语料是 </w:t>
      </w:r>
      <w:r>
        <w:rPr>
          <w:b/>
        </w:rPr>
        <w:t>3090 条真实 JD、5 类渠道 / 6 个 source、21 个采集批次</w:t>
      </w:r>
      <w:r>
        <w:rPr/>
        <w:t>，已不是"演示级"。更重要的是架构与岗位、规模无关：pipeline 支持任意量级 JD（解析已做并发），交叉验证在数据越多时统计越显著、过滤越精准。接更多合规数据源即可继续扩展，方案可平滑迁移到医疗/金融/制造等领域。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  <w:r>
        <w:rPr/>
        <w:t xml:space="preserve"> 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85%，没覆盖的是什么？</w:t>
      </w:r>
      <w:r>
        <w:rPr/>
        <w:t xml:space="preserve"> A：398 个用例全部通过（1 个跳过），核心业务逻辑（清洗、反幻觉聚合、置信度公式、同义词归一化、匹配、抽取后处理、人才侧图层）都是高覆盖，另有 27 个用例专门锁两条写库路径的破坏性防护（重建不得冲掉已演化岗位、演化不得静默降级、发现接口不得覆盖既有岗位）、7 个用例锁演示站只读闸门（只读时写路径 403 或降级为 dry-run 且库表零变动）、27 个用例锁人才侧的脱敏落库与别名学习四道护栏；未覆盖的主要是外部调用封装（LLM/检索，依赖网络）与一次性编排脚本，这部分用集成/冒烟测试与线上验证覆盖。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  <w:r>
        <w:rPr/>
        <w:t xml:space="preserve"> A：我们把合规作为图谱科学性的支柱之一，覆盖数据全生命周期：①</w:t>
      </w:r>
      <w:r>
        <w:rPr>
          <w:b/>
        </w:rPr>
        <w:t>来源合规</w:t>
      </w:r>
      <w:r>
        <w:rPr/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rPr/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rPr/>
        <w:t>——简历仅在内存解析用于本次匹配，</w:t>
      </w:r>
      <w:r>
        <w:rPr>
          <w:b/>
        </w:rPr>
        <w:t>原始简历与姓名等个人信息一律不落库</w:t>
      </w:r>
      <w:r>
        <w:rPr/>
        <w:t>，服务端仅留存脱敏技能要素（</w:t>
      </w:r>
      <w:r>
        <w:rPr>
          <w:rFonts w:ascii="Consolas" w:hAnsi="Consolas"/>
        </w:rPr>
        <w:t>resume.redact_for_storage</w:t>
      </w:r>
      <w:r>
        <w:rPr/>
        <w:t xml:space="preserve"> + </w:t>
      </w:r>
      <w:r>
        <w:rPr>
          <w:rFonts w:ascii="Consolas" w:hAnsi="Consolas"/>
        </w:rPr>
        <w:t>match.py</w:t>
      </w:r>
      <w:r>
        <w:rPr/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rPr/>
        <w:t>——每个能力项保留证据链，可逐项追溯；④</w:t>
      </w:r>
      <w:r>
        <w:rPr>
          <w:b/>
        </w:rPr>
        <w:t>人工监督</w:t>
      </w:r>
      <w:r>
        <w:rPr/>
        <w:t>——模型产出是辅助建议、非最终决策，岗位与能力项均可人工增删改并记录变更；⑤</w:t>
      </w:r>
      <w:r>
        <w:rPr>
          <w:b/>
        </w:rPr>
        <w:t>公平性</w:t>
      </w:r>
      <w:r>
        <w:rPr/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  <w:r>
        <w:rPr/>
        <w:t xml:space="preserve"> A：不是。生产图谱语料全部来自合法采集或公开许可的真实招聘数据，共 </w:t>
      </w:r>
      <w:r>
        <w:rPr>
          <w:b/>
        </w:rPr>
        <w:t>3090 条、5 类渠道 / 6 个 source、21 个采集批次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1022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家企业官方招聘官网；初始 r2 入库 629 条，物联网专项补入 145 条，2026R6T2 / 2026R6T3 / 2026R7H 批次扩采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943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中央广播电视总台主办的国家级公共招聘平台；初始 r2 入库 571 条，物联网专项补入 68 条，数字孪生/数字人专项补入 32 条，2026R6T2 / 2026R6T3 / 2026R7H 批次扩采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官网公开接口，r1/r3/r5 累计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官网公开接口，r1/r3/r5 累计</w:t>
            </w:r>
          </w:p>
        </w:tc>
      </w:tr>
    </w:tbl>
    <w:p>
      <w:r>
        <w:rPr/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rPr/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  <w:r>
        <w:rPr/>
        <w:t xml:space="preserve"> A：没有绕过，这一点我们写得很明确。三条：①</w:t>
      </w:r>
      <w:r>
        <w:rPr>
          <w:b/>
        </w:rPr>
        <w:t>全程未登录</w:t>
      </w:r>
      <w:r>
        <w:rPr/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rPr/>
        <w:t xml:space="preserve"> </w:t>
      </w:r>
      <w:r>
        <w:rPr>
          <w:b/>
        </w:rPr>
        <w:t>面向所有访客公开下发</w:t>
      </w:r>
      <w:r>
        <w:rPr/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rPr/>
        <w:t xml:space="preserve"> 反爬签名，我们</w:t>
      </w:r>
      <w:r>
        <w:rPr>
          <w:b/>
        </w:rPr>
        <w:t>既没有逆向也没有复现它</w:t>
      </w:r>
      <w:r>
        <w:rPr/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rPr/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rPr/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rPr/>
        <w:t xml:space="preserve"> 与 </w:t>
      </w:r>
      <w:r>
        <w:rPr>
          <w:rFonts w:ascii="Consolas" w:hAnsi="Consolas"/>
        </w:rPr>
        <w:t>probe_ats_report.json</w:t>
      </w:r>
      <w:r>
        <w:rPr/>
        <w:t>。</w:t>
      </w:r>
    </w:p>
    <w:p>
      <w:r>
        <w:rPr>
          <w:b/>
        </w:rPr>
        <w:t>Q12-2：为什么不采 BOSS直聘、51job 这些主流招聘平台？数据量不是更大吗？</w:t>
      </w:r>
      <w:r>
        <w:rPr/>
        <w:t xml:space="preserve"> A：</w:t>
      </w:r>
      <w:r>
        <w:rPr>
          <w:b/>
        </w:rPr>
        <w:t>因为实测下来它们要么 robots 明确禁止、要么必须破解反爬，我们一条都不采</w:t>
      </w:r>
      <w:r>
        <w:rPr/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rPr/>
        <w:t xml:space="preserve"> 对 </w:t>
      </w:r>
      <w:r>
        <w:rPr>
          <w:b/>
        </w:rPr>
        <w:t>39 个候选站点</w:t>
      </w:r>
      <w:r>
        <w:rPr/>
        <w:t>逐一取 robots.txt 并对入口发 1 次 GET（探测阶段不采任何数据），逐条结论是：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rPr/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rPr/>
        <w:t>，最终选用 HuggingFace 上许可证明示（AFL-3.0）、直链可下、无需登录的公开数据集。</w:t>
      </w:r>
    </w:p>
    <w:p>
      <w:r>
        <w:rPr/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rPr/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rPr/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rPr/>
        <w:t xml:space="preserve"> 的"读表须知"里。</w:t>
      </w:r>
    </w:p>
    <w:p>
      <w:r>
        <w:rPr>
          <w:b/>
        </w:rPr>
        <w:t>结论一句话</w:t>
      </w:r>
      <w:r>
        <w:rPr/>
        <w:t>：39 个候选源逐一实测后，我们只对</w:t>
      </w:r>
      <w:r>
        <w:rPr>
          <w:b/>
        </w:rPr>
        <w:t>企业官方招聘官网</w:t>
      </w:r>
      <w:r>
        <w:rPr/>
        <w:t>与</w:t>
      </w:r>
      <w:r>
        <w:rPr>
          <w:b/>
        </w:rPr>
        <w:t>国家级公共就业平台</w:t>
      </w:r>
      <w:r>
        <w:rPr/>
        <w:t>两类无登录墙、无反爬、robots 未禁的公开接口采集数据；</w:t>
      </w:r>
      <w:r>
        <w:rPr>
          <w:b/>
        </w:rPr>
        <w:t>所有聚合类招聘平台一条都没有采</w:t>
      </w:r>
      <w:r>
        <w:rPr/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  <w:r>
        <w:rPr/>
        <w:t xml:space="preserve"> 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多源网络证据，文件原文快照本地归档、逐岗位挂载可查。当前生产库共有 </w:t>
      </w:r>
      <w:r>
        <w:rPr>
          <w:b/>
        </w:rPr>
        <w:t>21 条 AuthorityEvidence，覆盖 19/32 个岗位；6/6 新兴岗位全部覆盖，其中新兴岗位挂 8 条</w:t>
      </w:r>
      <w:r>
        <w:rPr/>
        <w:t>。补齐时对 26 个缺口逐一考证，只录入 13 条能由一手文件逐字核验的材料；另 13 个找不到或对应关系牵强的岗位不硬凑。复兴型案例：人工智能数字人训练师（元宇宙期火→退潮→2024-08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Q14：当前置信度怎么算？为什么与历史口径不同？</w:t>
      </w:r>
      <w:r>
        <w:rPr/>
        <w:t xml:space="preserve"> A：唯一公式 C = 0.35·支持率 + 0.20·来源多样性 + 0.15·时效性 + 0.20·来源权威度 + 0.10·外部验证，五因子全部落库，前端点击任何置信度徽章都能看到五因子分解（每项的值、权重、贡献分）。</w:t>
      </w:r>
      <w:r>
        <w:rPr>
          <w:b/>
        </w:rPr>
        <w:t>假设算例</w:t>
      </w:r>
      <w:r>
        <w:rPr/>
        <w:t>：某技能被 9/13 条有效 JD 提及（0.69）、覆盖 3 个独立雇主实体（归一化去重后 3/3=1.0 达封顶）、新鲜度 0.88、全部官网/政府来源（1.0）、无外部验证（0）→ C≈0.78。岗位整体置信度是粗粒度 active 能力项的权重加权平均。</w:t>
      </w:r>
    </w:p>
    <w:p>
      <w:r>
        <w:rPr/>
        <w:t xml:space="preserve">当前 R6 最终生产均值为 </w:t>
      </w:r>
      <w:r>
        <w:rPr>
          <w:b/>
        </w:rPr>
        <w:t>0.5502</w:t>
      </w:r>
      <w:r>
        <w:rPr/>
        <w:t xml:space="preserve">（2026-08-30 口径）；26 个既有岗位均值 </w:t>
      </w:r>
      <w:r>
        <w:rPr>
          <w:b/>
        </w:rPr>
        <w:t>0.5271</w:t>
      </w:r>
      <w:r>
        <w:rPr/>
        <w:t xml:space="preserve">，6 个新兴岗位均值 </w:t>
      </w:r>
      <w:r>
        <w:rPr>
          <w:b/>
        </w:rPr>
        <w:t>0.6507</w:t>
      </w:r>
      <w:r>
        <w:rPr/>
        <w:t>（同一口径日期）。</w:t>
      </w:r>
    </w:p>
    <w:p>
      <w:r>
        <w:rPr/>
        <w:t>置信度</w:t>
      </w:r>
      <w:r>
        <w:rPr>
          <w:b/>
        </w:rPr>
        <w:t>带日期是必需的，不是谨慎</w:t>
      </w:r>
      <w:r>
        <w:rPr/>
        <w:t xml:space="preserve">：五因子里的「时效性」随 JD 变旧而下降，服务器上的置信度批算调度器每天 02:30 按当天 </w:t>
      </w:r>
      <w:r>
        <w:rPr>
          <w:rFonts w:ascii="Consolas" w:hAnsi="Consolas"/>
        </w:rPr>
        <w:t>as_of</w:t>
      </w:r>
      <w:r>
        <w:rPr/>
        <w:t xml:space="preserve"> 重算一次（它属于系统自有重算，不在 </w:t>
      </w:r>
      <w:r>
        <w:rPr>
          <w:rFonts w:ascii="Consolas" w:hAnsi="Consolas"/>
        </w:rPr>
        <w:t>READ_ONLY</w:t>
      </w:r>
      <w:r>
        <w:rPr/>
        <w:t xml:space="preserve"> 闸内），因此全库均值会以约 </w:t>
      </w:r>
      <w:r>
        <w:rPr>
          <w:b/>
        </w:rPr>
        <w:t>-0.0003/天</w:t>
      </w:r>
      <w:r>
        <w:rPr/>
        <w:t xml:space="preserve"> 的速度自然衰减：实测 +1 天 0.5499、+7 天 0.5481、+30 天 0.5417、+90 天 0.5275。</w:t>
      </w:r>
      <w:r>
        <w:rPr>
          <w:b/>
        </w:rPr>
        <w:t>这是设计特性而非缺陷</w:t>
      </w:r>
      <w:r>
        <w:rPr/>
        <w:t>——语料不更新则置信度自然回落，正是「动态演化」在分数上的体现；要维持高置信度就必须持续补充新语料。所以本材料里的均值一律标注口径日期，评委在不同日期打开线上站点看到的数会略低于此处，属预期行为。同时实测了 +1/+7/+30/+90 四个时点，「active 但独立雇主 &lt; 2」的违规数</w:t>
      </w:r>
      <w:r>
        <w:rPr>
          <w:b/>
        </w:rPr>
        <w:t>始终为 0</w:t>
      </w:r>
      <w:r>
        <w:rPr/>
        <w:t xml:space="preserve">——闸门不会因时间流逝被重新突破，夜间批算还会持续强制这条闸门（只降级、绝不自动升级，见 </w:t>
      </w:r>
      <w:r>
        <w:rPr>
          <w:rFonts w:ascii="Consolas" w:hAnsi="Consolas"/>
        </w:rPr>
        <w:t>confidence_batch._job_calculation</w:t>
      </w:r>
      <w:r>
        <w:rPr/>
        <w:t xml:space="preserve">）。这是「一次修复 + 持续守护」的完整证据链。R6 整改前只读基线为 </w:t>
      </w:r>
      <w:r>
        <w:rPr>
          <w:b/>
        </w:rPr>
        <w:t>0.4783</w:t>
      </w:r>
      <w:r>
        <w:rPr/>
        <w:t>；更早材料采用过不同数据状态下的均值，均不作为当前值。</w:t>
      </w:r>
    </w:p>
    <w:p>
      <w:r>
        <w:rPr/>
        <w:t xml:space="preserve">R6 完成了 13 条严格考证的一手权威佐证补齐、雇主实体归一化、细粒度能力补闸和统一五因子重算；同时摘除 155 个错挂 JD—岗位对、删除 605 条错误 Evidence、将 64 条失去交叉验证支持的 active 降为 candidate。收尾时又在影子库上把「≥2 个独立雇主才能 active」这道闸门对全库补跑了一遍，查出 </w:t>
      </w:r>
      <w:r>
        <w:rPr>
          <w:b/>
        </w:rPr>
        <w:t>48 条 active 实际只有 0 或 1 个独立雇主支撑</w:t>
      </w:r>
      <w:r>
        <w:rPr/>
        <w:t>——历史遗留，非本轮引入——全部降为 candidate，active 860→</w:t>
      </w:r>
      <w:r>
        <w:rPr>
          <w:b/>
        </w:rPr>
        <w:t>812</w:t>
      </w:r>
      <w:r>
        <w:rPr/>
        <w:t>、candidate 3556→</w:t>
      </w:r>
      <w:r>
        <w:rPr>
          <w:b/>
        </w:rPr>
        <w:t>3604</w:t>
      </w:r>
      <w:r>
        <w:rPr/>
        <w:t>，证据链保留、</w:t>
      </w:r>
      <w:r>
        <w:rPr>
          <w:b/>
        </w:rPr>
        <w:t>无任何 candidate 被自动升级</w:t>
      </w:r>
      <w:r>
        <w:rPr/>
        <w:t>。</w:t>
      </w:r>
      <w:r>
        <w:rPr>
          <w:b/>
        </w:rPr>
        <w:t>均值 0.5356→0.5502 的上升是这一步的副作用，不是我们把分数调高了</w:t>
      </w:r>
      <w:r>
        <w:rPr/>
        <w:t xml:space="preserve">：被降级的正是置信度最低的一批（多在 0.16–0.33），移出 active 后剩下的平均值自然上升。这个数字如果被当成"改进成果"来讲，就是不诚实的。这 48 条的根因是可以指名道姓的：它们的证据 JD 绝大多数来自公开数据集 </w:t>
      </w:r>
      <w:r>
        <w:rPr>
          <w:rFonts w:ascii="Consolas" w:hAnsi="Consolas"/>
        </w:rPr>
        <w:t>dataset_aijob2024</w:t>
      </w:r>
      <w:r>
        <w:rPr/>
        <w:t>（</w:t>
      </w:r>
      <w:r>
        <w:rPr>
          <w:rFonts w:ascii="Consolas" w:hAnsi="Consolas"/>
        </w:rPr>
        <w:t>huggingface.co/datasets/RocXuLi/AI_Job_DataSet_1000_</w:t>
      </w:r>
      <w:r>
        <w:rPr/>
        <w:t>），而这批语料是</w:t>
      </w:r>
      <w:r>
        <w:rPr>
          <w:b/>
        </w:rPr>
        <w:t>匿名化的——</w:t>
      </w:r>
      <w:r>
        <w:rPr>
          <w:rFonts w:ascii="Consolas" w:hAnsi="Consolas"/>
          <w:b/>
        </w:rPr>
        <w:t>company</w:t>
      </w:r>
      <w:r>
        <w:rPr>
          <w:b/>
        </w:rPr>
        <w:t xml:space="preserve"> 字段本身就是空的</w:t>
      </w:r>
      <w:r>
        <w:rPr/>
        <w:t>。所以问题不是"证据不够多"，而是</w:t>
      </w:r>
      <w:r>
        <w:rPr>
          <w:b/>
        </w:rPr>
        <w:t>这类来源在原理上就无法证明独立雇主</w:t>
      </w:r>
      <w:r>
        <w:rPr/>
        <w:t>，理应过不了「≥2 个独立雇主实体」这道闸门。闸门把"匿名语料堆出来的能力项"挡在 active 之外，正是它被设计出来要做的事。受影响的只有 8 个岗位（自动驾驶算法工程师 8→2、机器人算法工程师 10→4、多模态算法工程师 17→11、AIGC算法工程师 16→13，大模型算法工程师 / 大模型推理优化工程师 / 智能硬件开发工程师 / 生成式人工智能系统测试员 各降 2–3），</w:t>
      </w:r>
      <w:r>
        <w:rPr>
          <w:b/>
        </w:rPr>
        <w:t>其余 24 个岗位的 active 数完全没变</w:t>
      </w:r>
      <w:r>
        <w:rPr/>
        <w:t>。人工智能数字人训练师修复后只剩 1 个契约能力簇，按证据不足展示，不用错证据补齐页面。</w:t>
      </w:r>
    </w:p>
    <w:p>
      <w:r>
        <w:rPr>
          <w:b/>
        </w:rPr>
        <w:t>公式、五因子权重、多样性封顶值（3）、过滤阈值（0.45）均未逐岗调整。</w:t>
      </w:r>
      <w:r>
        <w:rPr/>
        <w:t xml:space="preserve"> 当前来源多样性按独立雇主实体去重，分数变化由关系状态、雇主级支持、权威佐证、时效与外部验证共同决定，不能沿用"多平台使均值上升"的旧解释。有效非重复 JD 中雇主已识别 </w:t>
      </w:r>
      <w:r>
        <w:rPr>
          <w:b/>
        </w:rPr>
        <w:t>2561/2860（89.55%）</w:t>
      </w:r>
      <w:r>
        <w:rPr/>
        <w:t>；RoleContract 已评估 32 岗，</w:t>
      </w:r>
      <w:r>
        <w:rPr>
          <w:b/>
        </w:rPr>
        <w:t>6 岗 ready（18.75%）</w:t>
      </w:r>
      <w:r>
        <w:rPr/>
        <w:t>。ready 是满足 8–12 个同粒度能力簇门槛的治理投影，不是岗位存在性的判断。</w:t>
      </w:r>
    </w:p>
    <w:p>
      <w:r>
        <w:rPr>
          <w:b/>
        </w:rPr>
        <w:t>Q15：中级和高级工程师的能力差异怎么体现？</w:t>
      </w:r>
      <w:r>
        <w:rPr/>
        <w:t xml:space="preserve"> 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中不再单列（默认前提）。R6 最终 </w:t>
      </w:r>
      <w:r>
        <w:rPr>
          <w:rFonts w:ascii="Consolas" w:hAnsi="Consolas"/>
        </w:rPr>
        <w:t>job_level_skill</w:t>
      </w:r>
      <w:r>
        <w:rPr/>
        <w:t xml:space="preserve"> 共 </w:t>
      </w:r>
      <w:r>
        <w:rPr>
          <w:b/>
        </w:rPr>
        <w:t>828 条，覆盖 27/32 岗</w:t>
      </w:r>
      <w:r>
        <w:rPr/>
        <w:t xml:space="preserve">，越界 </w:t>
      </w:r>
      <w:r>
        <w:rPr>
          <w:b/>
        </w:rPr>
        <w:t>0/828（0.0%）</w:t>
      </w:r>
      <w:r>
        <w:rPr/>
        <w:t xml:space="preserve">。没有画像的是 </w:t>
      </w:r>
      <w:r>
        <w:rPr>
          <w:b/>
        </w:rPr>
        <w:t>5 个岗位</w:t>
      </w:r>
      <w:r>
        <w:rPr/>
        <w:t xml:space="preserve">（机器人算法工程师、自动驾驶算法工程师、人工智能数字人训练师、提示词工程师、智能硬件开发工程师）；它们当前证据不足，因此清空历史画像，不用失效残影撑页面。其中两个是本轮补闸降级后才退出的：画像必须与岗位 active 能力集取交集，能力项被降为候选后，该岗位就凑不满 2 档。修复的根因是画像生命周期：旧实现只删除当前精确切片，已失效的 </w:t>
      </w:r>
      <w:r>
        <w:rPr>
          <w:rFonts w:ascii="Consolas" w:hAnsi="Consolas"/>
        </w:rPr>
        <w:t>track/industry/recruitment</w:t>
      </w:r>
      <w:r>
        <w:rPr/>
        <w:t xml:space="preserve"> 切片和被跳过岗位的旧行会残留；现改为整岗位目标状态替换，不达标也清旧画像。演化页"级别演化"模式对有画像的 27 岗展示初→中→高阶梯视图。</w:t>
      </w:r>
    </w:p>
    <w:p>
      <w:r>
        <w:rPr>
          <w:b/>
        </w:rPr>
        <w:t>Q16：2018→2024→2026 的演化里，新增能力那么多，是真的能力增长还是数据变多了？</w:t>
      </w:r>
      <w:r>
        <w:rPr/>
        <w:t xml:space="preserve"> A：</w:t>
      </w:r>
      <w:r>
        <w:rPr>
          <w:b/>
        </w:rPr>
        <w:t>必须承认，两者都有，而且我们没法完全分开。</w:t>
      </w:r>
      <w:r>
        <w:rPr/>
        <w:t xml:space="preserve"> 三个时间切片的来源丰富度并不对等：2018 与 2024 两个切片</w:t>
      </w:r>
      <w:r>
        <w:rPr>
          <w:b/>
        </w:rPr>
        <w:t>各自只有单一公开数据集渠道</w:t>
      </w:r>
      <w:r>
        <w:rPr/>
        <w:t>，交叉验证机制在这两个切片上天然拿不到多雇主支持，所以它们确认下来的能力项偏少；2026 切片覆盖腾讯、网易、飞书 ATS、国聘四类主要分发渠道，但交叉验证仍按独立雇主实体去重，同雇主跨平台不重复计数。结果就是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rPr/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rPr/>
        <w:t>不过有一类证据不受这个问题影响：</w:t>
      </w:r>
      <w:r>
        <w:rPr>
          <w:b/>
        </w:rPr>
        <w:t>14 个岗位在 2018 语料里完全检索不到</w:t>
      </w:r>
      <w:r>
        <w:rPr/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  <w:keepNext/>
      </w:pPr>
      <w:r>
        <w:rPr/>
        <w:t>七、技术难点与解决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  <w:keepNext/>
      </w:pPr>
      <w:r>
        <w:rPr/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rPr/>
        <w:t>：2018 与 2024 两个切片各自只有单一公开数据集渠道，交叉验证拿不到多雇主支持，确认的能力项偏少；2026 切片覆盖四类主要分发渠道，但交叉验证按独立雇主实体归一化，同雇主跨平台不重复计数。因此演化变更绝大多数落在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rPr/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rPr/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rPr/>
        <w:t>；已判出的淘汰里，Java 岗的 Django/Flask 属 2018 语料</w:t>
      </w:r>
      <w:r>
        <w:rPr>
          <w:b/>
        </w:rPr>
        <w:t>聚类污染</w:t>
      </w:r>
      <w:r>
        <w:rPr/>
        <w:t>被新语料修正，非真实技术退场（见 Q6-1）。→ 提升岗位聚类精度、补齐薄窗口语料。</w:t>
      </w:r>
    </w:p>
    <w:p>
      <w:pPr>
        <w:pStyle w:val="ListBullet"/>
      </w:pPr>
      <w:r>
        <w:rPr/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rPr>
          <w:b/>
        </w:rPr>
        <w:t>匿名语料撑不起交叉验证（本轮补闸暴露的一条）</w:t>
      </w:r>
      <w:r>
        <w:rPr/>
        <w:t xml:space="preserve">：48 条被降级的 active，证据几乎全部来自 </w:t>
      </w:r>
      <w:r>
        <w:rPr>
          <w:rFonts w:ascii="Consolas" w:hAnsi="Consolas"/>
        </w:rPr>
        <w:t>dataset_aijob2024</w:t>
      </w:r>
      <w:r>
        <w:rPr/>
        <w:t xml:space="preserve"> 这个 </w:t>
      </w:r>
      <w:r>
        <w:rPr>
          <w:rFonts w:ascii="Consolas" w:hAnsi="Consolas"/>
        </w:rPr>
        <w:t>company</w:t>
      </w:r>
      <w:r>
        <w:rPr/>
        <w:t xml:space="preserve"> 字段为空的匿名公开数据集，在原理上无法证明独立雇主，因而过不了「≥2 个独立雇主实体」闸门；受影响的 8 个岗位以自动驾驶、机器人算法为主。→ </w:t>
      </w:r>
      <w:r>
        <w:rPr>
          <w:b/>
        </w:rPr>
        <w:t>针对这 8 个岗位定向补采带雇主署名的真实 JD，这批能力项就能凭真实交叉验证重新回到 active</w:t>
      </w:r>
      <w:r>
        <w:rPr/>
        <w:t>。这是有明确路径的改进项，不是遗留缺陷；本轮不做，是因为补采会再次改动全部头条数字，而发布口径必须先冻结。</w:t>
      </w:r>
    </w:p>
    <w:p>
      <w:pPr>
        <w:pStyle w:val="ListBullet"/>
      </w:pPr>
      <w:r>
        <w:rPr/>
        <w:t>当前向量模型对英文较弱 → 可接入更强的双语/领域向量模型增强语义匹配；</w:t>
      </w:r>
    </w:p>
    <w:p>
      <w:pPr>
        <w:pStyle w:val="ListBullet"/>
      </w:pPr>
      <w:r>
        <w:rPr/>
        <w:t>技能先修关系部分依赖人工先验 → 可从大规模简历/课程数据中学习先修依赖；</w:t>
      </w:r>
    </w:p>
    <w:p>
      <w:pPr>
        <w:pStyle w:val="ListBullet"/>
      </w:pPr>
      <w:r>
        <w:rPr/>
        <w:t>趋势预测尚为静态 → 可引入时间序列对技能热度做趋势外推（技术 A 爆发的前瞻预警）；</w:t>
      </w:r>
    </w:p>
    <w:p>
      <w:pPr>
        <w:pStyle w:val="ListBullet"/>
      </w:pPr>
      <w:r>
        <w:rPr/>
        <w:t>数据源可继续扩展更多合规信源（中国公共招聘网的公开查询接口本轮返回 502，已列为后续扩展源），进一步提升统计显著性。</w:t>
      </w:r>
    </w:p>
    <w:p>
      <w:pPr>
        <w:pStyle w:val="ListBullet"/>
      </w:pPr>
      <w:r>
        <w:rPr>
          <w:b/>
        </w:rPr>
        <w:t>配套材料与在线体验</w:t>
      </w:r>
      <w:r>
        <w:rPr/>
        <w:t xml:space="preserve">：详细设计见 </w:t>
      </w:r>
      <w:r>
        <w:rPr>
          <w:rFonts w:ascii="Consolas" w:hAnsi="Consolas"/>
        </w:rPr>
        <w:t>作品设计与实现方案.docx</w:t>
      </w:r>
      <w:r>
        <w:rPr/>
        <w:t xml:space="preserve">，指标见 </w:t>
      </w:r>
      <w:r>
        <w:rPr>
          <w:rFonts w:ascii="Consolas" w:hAnsi="Consolas"/>
        </w:rPr>
        <w:t>测试方案与报告.docx</w:t>
      </w:r>
      <w:r>
        <w:rPr/>
        <w:t xml:space="preserve">，演示见 </w:t>
      </w:r>
      <w:r>
        <w:rPr>
          <w:rFonts w:ascii="Consolas" w:hAnsi="Consolas"/>
        </w:rPr>
        <w:t>演示视频脚本.docx</w:t>
      </w:r>
      <w:r>
        <w:rPr/>
        <w:t>；在线体验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