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演示视频脚本（10 分钟以内）</w:t>
      </w:r>
    </w:p>
    <w:p>
      <w:pPr>
        <w:ind w:left="288"/>
      </w:pPr>
      <w:r>
        <w:rPr>
          <w:i/>
          <w:color w:val="556573"/>
        </w:rPr>
        <w:t>智岗图谱（TalentGraph AI）· 题目 XH-202621</w:t>
      </w:r>
    </w:p>
    <w:p>
      <w:pPr>
        <w:ind w:left="288"/>
      </w:pPr>
      <w:r>
        <w:rPr>
          <w:i/>
          <w:color w:val="556573"/>
        </w:rPr>
        <w:t>在线系统：http://101.200.184.201:8200/　|　建议录屏 1920×1080，配音 + 字幕</w:t>
      </w:r>
    </w:p>
    <w:p>
      <w:r>
        <w:t>总时长目标：</w:t>
      </w:r>
      <w:r>
        <w:rPr>
          <w:b/>
        </w:rPr>
        <w:t>9 分 30 秒</w:t>
      </w:r>
      <w:r>
        <w:t>。按"背景痛点 → 全景图谱 → 新岗位发现 → 既有岗位能力更新 → 人岗匹配诊断 → 创新点收束"组织，</w:t>
      </w:r>
      <w:r>
        <w:rPr>
          <w:b/>
        </w:rPr>
        <w:t>重点突出新岗位与既有岗位能力更新的图谱演示</w:t>
      </w:r>
      <w:r>
        <w:t>（赛题明确要求）。</w:t>
      </w:r>
    </w:p>
    <w:p>
      <w:pPr>
        <w:pStyle w:val="Heading2"/>
      </w:pPr>
      <w:r>
        <w:t>镜头 0 ｜ 开场（0:00–0:40）</w:t>
      </w:r>
    </w:p>
    <w:p>
      <w:pPr>
        <w:pStyle w:val="ListBullet"/>
      </w:pPr>
      <w:r>
        <w:rPr>
          <w:b/>
        </w:rPr>
        <w:t>画面</w:t>
      </w:r>
      <w:r>
        <w:t>：系统首页"数据驾驶舱"（</w:t>
      </w:r>
      <w:r>
        <w:rPr>
          <w:rFonts w:ascii="Consolas" w:hAnsi="Consolas"/>
        </w:rPr>
        <w:t>/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："数字经济时代，技术迭代远超人才培养周期，企业'招不到合适的人'，青年'看不清职业路径'。我们打造了</w:t>
      </w:r>
      <w:r>
        <w:rPr>
          <w:b/>
        </w:rPr>
        <w:t>智岗图谱</w:t>
      </w:r>
      <w:r>
        <w:t>——一个数据驱动、可自我进化的'人才能力大脑'。"</w:t>
      </w:r>
    </w:p>
    <w:p>
      <w:pPr>
        <w:pStyle w:val="ListBullet"/>
      </w:pPr>
      <w:r>
        <w:rPr>
          <w:b/>
        </w:rPr>
        <w:t>操作</w:t>
      </w:r>
      <w:r>
        <w:t>：鼠标缓慢划过 4 个 KPI 卡（岗位 35、技能点 101、已处理 JD 379、抄袭拦截 11），停在"图谱平均置信度 93.0%"仪表盘与底部"全流程闭环"六步图。</w:t>
      </w:r>
    </w:p>
    <w:p>
      <w:pPr>
        <w:pStyle w:val="Heading2"/>
      </w:pPr>
      <w:r>
        <w:t>镜头 1 ｜ 全景能力图谱（0:40–2:10）</w:t>
      </w:r>
    </w:p>
    <w:p>
      <w:pPr>
        <w:pStyle w:val="ListBullet"/>
      </w:pPr>
      <w:r>
        <w:rPr>
          <w:b/>
        </w:rPr>
        <w:t>画面</w:t>
      </w:r>
      <w:r>
        <w:t>：进入"全景能力图谱"（</w:t>
      </w:r>
      <w:r>
        <w:rPr>
          <w:rFonts w:ascii="Consolas" w:hAnsi="Consolas"/>
        </w:rPr>
        <w:t>/panorama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："这是新一代信息技术岗位的全景能力图谱，颗粒度到</w:t>
      </w:r>
      <w:r>
        <w:rPr>
          <w:b/>
        </w:rPr>
        <w:t>技能点</w:t>
      </w:r>
      <w:r>
        <w:t>级别。彩色节点是岗位，灰色节点是技能点，连线代表能力要求与置信度。"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拖拽缩放图谱，展示力导向布局；</w:t>
      </w:r>
    </w:p>
    <w:p>
      <w:pPr>
        <w:pStyle w:val="ListBullet"/>
      </w:pPr>
      <w:r>
        <w:t>用顶部下拉切换技术栈（人工智能 / 大数据 / 智能系统 / 物联网 / 云计算与工程）与岗位级别，展示"按技术栈与级别切换视图"；</w:t>
      </w:r>
    </w:p>
    <w:p>
      <w:pPr>
        <w:pStyle w:val="ListBullet"/>
      </w:pPr>
      <w:r>
        <w:t>拖动"置信度≥"滑块，展示低置信能力项被过滤（反幻觉）；</w:t>
      </w:r>
    </w:p>
    <w:p>
      <w:pPr>
        <w:pStyle w:val="ListBullet"/>
      </w:pPr>
      <w:r>
        <w:t>点击"机器学习工程师"节点 → 右侧详情卡 → 点击技能"PyTorch"节点 → 展示该技能关联的多个岗位（下钻）。</w:t>
      </w:r>
    </w:p>
    <w:p>
      <w:pPr>
        <w:pStyle w:val="Heading2"/>
      </w:pPr>
      <w:r>
        <w:t>镜头 2 ｜ 新岗位发现与定义（2:10–4:00）⭐</w:t>
      </w:r>
    </w:p>
    <w:p>
      <w:pPr>
        <w:pStyle w:val="ListBullet"/>
      </w:pPr>
      <w:r>
        <w:rPr>
          <w:b/>
        </w:rPr>
        <w:t>画面</w:t>
      </w:r>
      <w:r>
        <w:t>："新岗位发现"（</w:t>
      </w:r>
      <w:r>
        <w:rPr>
          <w:rFonts w:ascii="Consolas" w:hAnsi="Consolas"/>
        </w:rPr>
        <w:t>/discovery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 xml:space="preserve">："面对市场上正在萌芽的新岗位，系统通过 </w:t>
      </w:r>
      <w:r>
        <w:rPr>
          <w:b/>
        </w:rPr>
        <w:t>Tavily + Serper 两个独立来源</w:t>
      </w:r>
      <w:r>
        <w:t>联网检索真实证据，再让大模型</w:t>
      </w:r>
      <w:r>
        <w:rPr>
          <w:b/>
        </w:rPr>
        <w:t>基于证据</w:t>
      </w:r>
      <w:r>
        <w:t>生成定义——而不是凭空想象，从源头防止幻觉。"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点击种子标签"AI 智能体开发工程师"（或输入框输入），点击"发现并定义"；</w:t>
      </w:r>
    </w:p>
    <w:p>
      <w:pPr>
        <w:pStyle w:val="ListBullet"/>
      </w:pPr>
      <w:r>
        <w:t>等待结果，展示左侧生成的岗位定义：</w:t>
      </w:r>
      <w:r>
        <w:rPr>
          <w:b/>
        </w:rPr>
        <w:t>岗位名称、核心职责、必备技能（带置信度、'已验证'标记）、加分技能、典型行业应用场景</w:t>
      </w:r>
      <w:r>
        <w:t>；</w:t>
      </w:r>
    </w:p>
    <w:p>
      <w:pPr>
        <w:pStyle w:val="ListBullet"/>
      </w:pPr>
      <w:r>
        <w:t>右侧展示"多源证据"列表与"独立来源数"，点开一条证据链接；</w:t>
      </w:r>
    </w:p>
    <w:p>
      <w:pPr>
        <w:pStyle w:val="ListBullet"/>
      </w:pPr>
      <w:r>
        <w:t>点击"保存到图谱"，跳转到该新岗位详情页，强调全景图谱中以</w:t>
      </w:r>
      <w:r>
        <w:rPr>
          <w:b/>
        </w:rPr>
        <w:t>琥珀色高亮</w:t>
      </w:r>
      <w:r>
        <w:t>的新岗位节点。</w:t>
      </w:r>
    </w:p>
    <w:p>
      <w:pPr>
        <w:pStyle w:val="ListBullet"/>
      </w:pPr>
      <w:r>
        <w:rPr>
          <w:b/>
        </w:rPr>
        <w:t>旁白</w:t>
      </w:r>
      <w:r>
        <w:t>："生成的每一项能力都可溯源、可人工优化、支持动态更新。"</w:t>
      </w:r>
    </w:p>
    <w:p>
      <w:pPr>
        <w:pStyle w:val="Heading2"/>
      </w:pPr>
      <w:r>
        <w:t>镜头 3 ｜ 既有岗位能力动态更新（4:00–5:50）⭐</w:t>
      </w:r>
    </w:p>
    <w:p>
      <w:pPr>
        <w:pStyle w:val="ListBullet"/>
      </w:pPr>
      <w:r>
        <w:rPr>
          <w:b/>
        </w:rPr>
        <w:t>画面</w:t>
      </w:r>
      <w:r>
        <w:t>："岗位能力演化"（</w:t>
      </w:r>
      <w:r>
        <w:rPr>
          <w:rFonts w:ascii="Consolas" w:hAnsi="Consolas"/>
        </w:rPr>
        <w:t>/evolution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："对既有岗位——比如 Java 开发工程师——技术在变，能力要求也在变。系统用最新招聘 JD 驱动能力演化。"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岗位下拉选择"Java 开发工程师"；</w:t>
      </w:r>
    </w:p>
    <w:p>
      <w:pPr>
        <w:pStyle w:val="ListBullet"/>
      </w:pPr>
      <w:r>
        <w:t>文本框已预置一条含"Spring Cloud 微服务、Kubernetes、</w:t>
      </w:r>
      <w:r>
        <w:rPr>
          <w:b/>
        </w:rPr>
        <w:t>大语言模型应用、RAG 检索增强、向量数据库</w:t>
      </w:r>
      <w:r>
        <w:t>"的最新 JD；</w:t>
      </w:r>
    </w:p>
    <w:p>
      <w:pPr>
        <w:pStyle w:val="ListBullet"/>
      </w:pPr>
      <w:r>
        <w:t>点击"识别能力变化并演化"；</w:t>
      </w:r>
    </w:p>
    <w:p>
      <w:pPr>
        <w:pStyle w:val="ListBullet"/>
      </w:pPr>
      <w:r>
        <w:t>右侧展示统计卡：</w:t>
      </w:r>
      <w:r>
        <w:rPr>
          <w:b/>
        </w:rPr>
        <w:t>新增 X / 删除 Y / 修改 Z</w:t>
      </w:r>
      <w:r>
        <w:t>；逐条展示变更：</w:t>
      </w:r>
    </w:p>
    <w:p>
      <w:pPr>
        <w:pStyle w:val="ListBullet"/>
      </w:pPr>
      <w:r>
        <w:t>🟢 新增"大语言模型 / 检索增强生成 / 容器化部署"——附</w:t>
      </w:r>
      <w:r>
        <w:rPr>
          <w:b/>
        </w:rPr>
        <w:t>更新说明与数据源</w:t>
      </w:r>
      <w:r>
        <w:t>；</w:t>
      </w:r>
    </w:p>
    <w:p>
      <w:pPr>
        <w:pStyle w:val="ListBullet"/>
      </w:pPr>
      <w:r>
        <w:t>🟡 修改某技能重要度/权重——展示"必备↔加分"或权重变化箭头；</w:t>
      </w:r>
    </w:p>
    <w:p>
      <w:pPr>
        <w:pStyle w:val="ListBullet"/>
      </w:pPr>
      <w:r>
        <w:t>进入该岗位详情页 → "演化历史"标签 → 展示时间线，强调"明确标注新增/删除/修改 + 溯源"。</w:t>
      </w:r>
    </w:p>
    <w:p>
      <w:pPr>
        <w:pStyle w:val="Heading2"/>
      </w:pPr>
      <w:r>
        <w:t>镜头 4 ｜ 人岗匹配诊断与差距分析（5:50–8:00）</w:t>
      </w:r>
    </w:p>
    <w:p>
      <w:pPr>
        <w:pStyle w:val="ListBullet"/>
      </w:pPr>
      <w:r>
        <w:rPr>
          <w:b/>
        </w:rPr>
        <w:t>画面</w:t>
      </w:r>
      <w:r>
        <w:t>："人岗匹配诊断"（</w:t>
      </w:r>
      <w:r>
        <w:rPr>
          <w:rFonts w:ascii="Consolas" w:hAnsi="Consolas"/>
        </w:rPr>
        <w:t>/match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："求职者或 HR 上传简历，系统解析技能，对比目标岗位图谱，给出精准的差距诊断。简历仅在内存中解析用于本次匹配，原始简历与姓名等个人信息不在服务器留存（隐私合规）。"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目标岗位选"机器学习工程师"；</w:t>
      </w:r>
    </w:p>
    <w:p>
      <w:pPr>
        <w:pStyle w:val="ListBullet"/>
      </w:pPr>
      <w:r>
        <w:t>上传一份 PDF/Word 简历（或切到"粘贴文本"演示），展示</w:t>
      </w:r>
      <w:r>
        <w:rPr>
          <w:b/>
        </w:rPr>
        <w:t>解析出的技能要素</w:t>
      </w:r>
      <w:r>
        <w:t>（强调 torch→PyTorch 等同义归一化）；</w:t>
      </w:r>
    </w:p>
    <w:p>
      <w:pPr>
        <w:pStyle w:val="ListBullet"/>
      </w:pPr>
      <w:r>
        <w:t>点击"开始匹配诊断"，展示结果：</w:t>
      </w:r>
    </w:p>
    <w:p>
      <w:pPr>
        <w:pStyle w:val="ListBullet"/>
      </w:pPr>
      <w:r>
        <w:rPr>
          <w:b/>
        </w:rPr>
        <w:t>综合匹配度仪表盘</w:t>
      </w:r>
      <w:r>
        <w:t xml:space="preserve"> + 等级；</w:t>
      </w:r>
    </w:p>
    <w:p>
      <w:pPr>
        <w:pStyle w:val="ListBullet"/>
      </w:pPr>
      <w:r>
        <w:rPr>
          <w:b/>
        </w:rPr>
        <w:t>多维度雷达图</w:t>
      </w:r>
      <w:r>
        <w:t>（必备覆盖 / 加分覆盖 / 级别匹配 / 领域相关）；</w:t>
      </w:r>
    </w:p>
    <w:p>
      <w:pPr>
        <w:pStyle w:val="ListBullet"/>
      </w:pPr>
      <w:r>
        <w:rPr>
          <w:b/>
        </w:rPr>
        <w:t>已具备 vs 能力缺口</w:t>
      </w:r>
      <w:r>
        <w:t>（清晰标注缺失项）；</w:t>
      </w:r>
    </w:p>
    <w:p>
      <w:pPr>
        <w:pStyle w:val="ListBullet"/>
      </w:pPr>
      <w:r>
        <w:rPr>
          <w:b/>
        </w:rPr>
        <w:t>岗位学习路径规划</w:t>
      </w:r>
      <w:r>
        <w:t>（按先修关系拓扑排序的分步路径）；</w:t>
      </w:r>
    </w:p>
    <w:p>
      <w:pPr>
        <w:pStyle w:val="ListBullet"/>
      </w:pPr>
      <w:r>
        <w:rPr>
          <w:b/>
        </w:rPr>
        <w:t>大模型针对性改进建议</w:t>
      </w:r>
      <w:r>
        <w:t>（含资源方向与达标周期）。</w:t>
      </w:r>
    </w:p>
    <w:p>
      <w:pPr>
        <w:pStyle w:val="ListBullet"/>
      </w:pPr>
      <w:r>
        <w:rPr>
          <w:b/>
        </w:rPr>
        <w:t>旁白</w:t>
      </w:r>
      <w:r>
        <w:t>："从'你差什么'到'怎么补'，给出可执行的成长路径。"</w:t>
      </w:r>
    </w:p>
    <w:p>
      <w:pPr>
        <w:pStyle w:val="Heading2"/>
      </w:pPr>
      <w:r>
        <w:t>镜头 5 ｜ 创新点与溯源（8:00–9:10）</w:t>
      </w:r>
    </w:p>
    <w:p>
      <w:pPr>
        <w:pStyle w:val="ListBullet"/>
      </w:pPr>
      <w:r>
        <w:rPr>
          <w:b/>
        </w:rPr>
        <w:t>画面</w:t>
      </w:r>
      <w:r>
        <w:t>：回到某岗位详情页 → "溯源证据"标签。</w:t>
      </w:r>
    </w:p>
    <w:p>
      <w:pPr>
        <w:pStyle w:val="ListBullet"/>
      </w:pPr>
      <w:r>
        <w:rPr>
          <w:b/>
        </w:rPr>
        <w:t>旁白</w:t>
      </w:r>
      <w:r>
        <w:t>："系统的科学性来自两大创新：一是</w:t>
      </w:r>
      <w:r>
        <w:rPr>
          <w:b/>
        </w:rPr>
        <w:t>多源交叉验证清洗</w:t>
      </w:r>
      <w:r>
        <w:t>，自动识别招聘数据的抄袭、通胀、时滞与噪音；二是</w:t>
      </w:r>
      <w:r>
        <w:rPr>
          <w:b/>
        </w:rPr>
        <w:t>能力幻觉防控</w:t>
      </w:r>
      <w:r>
        <w:t>——只有被多个独立来源验证的能力才进入图谱，每一项都保留可追溯的证据。"</w:t>
      </w:r>
    </w:p>
    <w:p>
      <w:pPr>
        <w:pStyle w:val="ListBullet"/>
      </w:pPr>
      <w:r>
        <w:rPr>
          <w:b/>
        </w:rPr>
        <w:t>操作</w:t>
      </w:r>
      <w:r>
        <w:t>：展开某能力项证据（独立来源数、原始 JD 片段）；切到"岗位库管理"快速展示 35 个岗位、各自置信度。</w:t>
      </w:r>
    </w:p>
    <w:p>
      <w:pPr>
        <w:pStyle w:val="Heading2"/>
      </w:pPr>
      <w:r>
        <w:t>镜头 6 ｜ 收束（9:10–9:30）</w:t>
      </w:r>
    </w:p>
    <w:p>
      <w:pPr>
        <w:pStyle w:val="ListBullet"/>
      </w:pPr>
      <w:r>
        <w:rPr>
          <w:b/>
        </w:rPr>
        <w:t>画面</w:t>
      </w:r>
      <w:r>
        <w:t>：数据驾驶舱全景 + 指标字幕。</w:t>
      </w:r>
    </w:p>
    <w:p>
      <w:pPr>
        <w:pStyle w:val="ListBullet"/>
      </w:pPr>
      <w:r>
        <w:rPr>
          <w:b/>
        </w:rPr>
        <w:t>旁白</w:t>
      </w:r>
      <w:r>
        <w:t>："智岗图谱已稳定部署上线，JD 解析 98.2%、简历提取 96.5%、人岗匹配 100%，覆盖 AI / 大数据 / 智能系统 / 物联网 / 云计算五大技术栈；简历仅内存解析、个人信息不留存，全流程闭环、合规可信、可迁移、可进化。让人才与岗位，精准相遇。"</w:t>
      </w:r>
    </w:p>
    <w:p>
      <w:pPr>
        <w:pStyle w:val="ListBullet"/>
      </w:pPr>
      <w:r>
        <w:rPr>
          <w:b/>
        </w:rPr>
        <w:t>字幕</w:t>
      </w:r>
      <w:r>
        <w:t>：在线体验 http://101.200.184.201:8200/</w:t>
      </w:r>
    </w:p>
    <w:p>
      <w:pPr>
        <w:pStyle w:val="Heading2"/>
      </w:pPr>
      <w:r>
        <w:t>录制小贴士</w:t>
      </w:r>
    </w:p>
    <w:p>
      <w:pPr>
        <w:pStyle w:val="ListBullet"/>
      </w:pPr>
      <w:r>
        <w:t>新岗位发现与演化涉及大模型/联网调用，约 10–20 秒，可在后期适当加速或加载动画过渡；</w:t>
      </w:r>
    </w:p>
    <w:p>
      <w:pPr>
        <w:pStyle w:val="ListBullet"/>
      </w:pPr>
      <w:r>
        <w:t>建议提前在浏览器打开各页面预热；匹配演示可先用"粘贴文本"模式确保稳定，再展示 PDF 上传；</w:t>
      </w:r>
    </w:p>
    <w:p>
      <w:pPr>
        <w:pStyle w:val="ListBullet"/>
      </w:pPr>
      <w:r>
        <w:t>关键数字（指标、新增/删除能力项数）用字幕强调。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