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312" w:lineRule="atLeast"/>
        <w:ind w:left="0" w:right="0" w:firstLine="0"/>
        <w:jc w:val="center"/>
        <w:rPr>
          <w:rStyle w:val="5"/>
          <w:rFonts w:hint="default"/>
          <w:b/>
        </w:rPr>
      </w:pPr>
      <w:r>
        <w:rPr>
          <w:rStyle w:val="5"/>
          <w:rFonts w:hint="default"/>
          <w:b/>
        </w:rPr>
        <w:t>A/B测试(A/B Testing)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首先需要明确的是, A/B测试和蓝绿部署以及金丝雀部署,完全是两回事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A/B 测试是用来测试应用功能表现的方法，例如可用性、受欢迎程度、可见性等等。 A/B 测试通常用在应用的前端上，不过当然需要后端来支持。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A/B测试是效果测试，同一时间有多个版本的服务对外服务，这些服务都是经过足够测试，达到了上线标准的服务，有差异但是没有新旧之分（它们上线时可能采用了蓝绿部署的方式）。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A/B测试时，线上同时运行多个版本的服务，这些服务通常会有一些体验上的差异，譬如说页面样式、颜色、操作流程不同。相关人员通过分析各个版本服务的实际效果，选出效果最好的版本。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2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2021-09-27T06:04:34Z</dcterms:created>
  <dc:creator>zhangzhuocheng</dc:creator>
  <cp:lastModifiedBy>小成</cp:lastModifiedBy>
  <dcterms:modified xsi:type="dcterms:W3CDTF">2021-09-27T06:10:29Z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86C9C223D76C4AE1BC073648A4F49BA2</vt:lpwstr>
  </property>
</Properties>
</file>