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Fayetteville State University</w:t>
      </w:r>
    </w:p>
    <w:p>
      <w:r>
        <w:t>Braeden Baker | Mercy Harris | Zariana Mobley</w:t>
      </w:r>
    </w:p>
    <w:p>
      <w:pPr>
        <w:pStyle w:val="Title"/>
      </w:pPr>
      <w:r>
        <w:t>Homelessness Outreach Interview Guide (Quantitative Version)</w:t>
      </w:r>
    </w:p>
    <w:p>
      <w:pPr>
        <w:pStyle w:val="Heading1"/>
      </w:pPr>
      <w:r>
        <w:t>Section 1: Outreach Channels</w:t>
      </w:r>
    </w:p>
    <w:p>
      <w:r>
        <w:t>Select all outreach methods used:</w:t>
      </w:r>
    </w:p>
    <w:p>
      <w:r>
        <w:t>☐ Street outreach ☐ Word-of-mouth ☐ Referrals ☐ Social media ☐ Website ☐ Law enforcement ☐ Other: ______</w:t>
      </w:r>
    </w:p>
    <w:p/>
    <w:p>
      <w:r>
        <w:t>Estimate % distribution (total = 100%):</w:t>
      </w:r>
    </w:p>
    <w:p>
      <w:r>
        <w:t>Street ___% | Word-of-mouth ___% | Referrals ___% | Digital ___% | Other ___%</w:t>
      </w:r>
    </w:p>
    <w:p>
      <w:pPr>
        <w:pStyle w:val="Heading1"/>
      </w:pPr>
      <w:r>
        <w:t>Section 2: Engagement Drivers</w:t>
      </w:r>
    </w:p>
    <w:p>
      <w:r>
        <w:t>Rate importance (1 = Low, 5 = High):</w:t>
      </w:r>
    </w:p>
    <w:p>
      <w:r>
        <w:t>Trust: 1 2 3 4 5</w:t>
      </w:r>
    </w:p>
    <w:p>
      <w:r>
        <w:t>Awareness: 1 2 3 4 5</w:t>
      </w:r>
    </w:p>
    <w:p>
      <w:r>
        <w:t>Mental health: 1 2 3 4 5</w:t>
      </w:r>
    </w:p>
    <w:p>
      <w:r>
        <w:t>Transportation: 1 2 3 4 5</w:t>
      </w:r>
    </w:p>
    <w:p/>
    <w:p>
      <w:r>
        <w:t>Top 3 drivers:</w:t>
      </w:r>
    </w:p>
    <w:p>
      <w:r>
        <w:t>☐ Trust ☐ Awareness ☐ Mental health ☐ Transportation ☐ Other</w:t>
      </w:r>
    </w:p>
    <w:p>
      <w:pPr>
        <w:pStyle w:val="Heading1"/>
      </w:pPr>
      <w:r>
        <w:t>Section 3: Funnel &amp; Conversion</w:t>
      </w:r>
    </w:p>
    <w:p>
      <w:r>
        <w:t>Estimated conversion rates:</w:t>
      </w:r>
    </w:p>
    <w:p>
      <w:r>
        <w:t>Outreach → Engagement ___%</w:t>
      </w:r>
    </w:p>
    <w:p>
      <w:r>
        <w:t>Engagement → Shelter ___%</w:t>
      </w:r>
    </w:p>
    <w:p>
      <w:r>
        <w:t>Shelter → Housing ___%</w:t>
      </w:r>
    </w:p>
    <w:p/>
    <w:p>
      <w:r>
        <w:t>Biggest drop-off point:</w:t>
      </w:r>
    </w:p>
    <w:p>
      <w:r>
        <w:t>☐ Engagement ☐ Shelter ☐ Placement</w:t>
      </w:r>
    </w:p>
    <w:p>
      <w:pPr>
        <w:pStyle w:val="Heading1"/>
      </w:pPr>
      <w:r>
        <w:t>Section 4: Barriers</w:t>
      </w:r>
    </w:p>
    <w:p>
      <w:r>
        <w:t>Estimate % contribution (total ≈100%):</w:t>
      </w:r>
    </w:p>
    <w:p>
      <w:r>
        <w:t>Trust ___% | Mental health ___% | Substance use ___% | Transportation ___% | Documentation ___% | Other ___%</w:t>
      </w:r>
    </w:p>
    <w:p>
      <w:pPr>
        <w:pStyle w:val="Heading1"/>
      </w:pPr>
      <w:r>
        <w:t>Section 5: Volume Metrics</w:t>
      </w:r>
    </w:p>
    <w:p>
      <w:r>
        <w:t>Monthly outreach contacts: ______</w:t>
      </w:r>
    </w:p>
    <w:p>
      <w:r>
        <w:t>Monthly shelter entries: ______</w:t>
      </w:r>
    </w:p>
    <w:p>
      <w:r>
        <w:t>Monthly housing placements: ______</w:t>
      </w:r>
    </w:p>
    <w:p>
      <w:pPr>
        <w:pStyle w:val="Heading1"/>
      </w:pPr>
      <w:r>
        <w:t>Section 6: Housing &amp; Retention</w:t>
      </w:r>
    </w:p>
    <w:p>
      <w:r>
        <w:t>Average time to placement:</w:t>
      </w:r>
    </w:p>
    <w:p>
      <w:r>
        <w:t>☐ &lt;30 days ☐ 1–3 months ☐ 3–6 months ☐ 6+ months</w:t>
      </w:r>
    </w:p>
    <w:p/>
    <w:p>
      <w:r>
        <w:t>Estimated 12-month retention rate: ___%</w:t>
      </w:r>
    </w:p>
    <w:p>
      <w:pPr>
        <w:pStyle w:val="Heading1"/>
      </w:pPr>
      <w:r>
        <w:t>Section 7: KPIs</w:t>
      </w:r>
    </w:p>
    <w:p>
      <w:r>
        <w:t>Provide estimates if available:</w:t>
      </w:r>
    </w:p>
    <w:p>
      <w:r>
        <w:t>Conversion rate ___%</w:t>
      </w:r>
    </w:p>
    <w:p>
      <w:r>
        <w:t>Placement rate ___%</w:t>
      </w:r>
    </w:p>
    <w:p>
      <w:r>
        <w:t>Retention rate ___%</w:t>
      </w:r>
    </w:p>
    <w:p>
      <w:r>
        <w:t>Cost per placement $_____</w:t>
      </w:r>
    </w:p>
    <w:p>
      <w:pPr>
        <w:pStyle w:val="Heading1"/>
      </w:pPr>
      <w:r>
        <w:t>Section 8: Segmentation</w:t>
      </w:r>
    </w:p>
    <w:p>
      <w:r>
        <w:t>Lowest success populations:</w:t>
      </w:r>
    </w:p>
    <w:p>
      <w:r>
        <w:t>☐ Veterans ☐ Families ☐ Youth ☐ Chronic ☐ Mental health ☐ Substance use</w:t>
      </w:r>
    </w:p>
    <w:p>
      <w:pPr>
        <w:pStyle w:val="Heading1"/>
      </w:pPr>
      <w:r>
        <w:t>Section 9: Outreach Optimization</w:t>
      </w:r>
    </w:p>
    <w:p>
      <w:r>
        <w:t>Most effective locations:</w:t>
      </w:r>
    </w:p>
    <w:p>
      <w:r>
        <w:t>☐ Streets ☐ Shelters ☐ Hospitals ☐ Jails ☐ Community centers</w:t>
      </w:r>
    </w:p>
    <w:p/>
    <w:p>
      <w:r>
        <w:t>Rank top 3:</w:t>
      </w:r>
    </w:p>
    <w:p>
      <w:r>
        <w:t>1. ______</w:t>
      </w:r>
    </w:p>
    <w:p>
      <w:r>
        <w:t>2. ______</w:t>
      </w:r>
    </w:p>
    <w:p>
      <w:r>
        <w:t>3. 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