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filter:alpha(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opacity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80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     /* IE 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 xml:space="preserve"> 过滤器</w:t>
      </w:r>
      <w:bookmarkStart w:id="0" w:name="_GoBack"/>
      <w:bookmarkEnd w:id="0"/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*/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-moz-opacity:0.8;              /* Moz + FF */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opacity: 0.8;           /* 支持CSS3的浏览器（FF 1.5也支持）*/  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效果都是不透明度为80%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91B32"/>
    <w:multiLevelType w:val="multilevel"/>
    <w:tmpl w:val="64091B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382773"/>
    <w:rsid w:val="237621B3"/>
    <w:rsid w:val="36F5146C"/>
    <w:rsid w:val="41C94A97"/>
    <w:rsid w:val="4A335B92"/>
    <w:rsid w:val="4E5A74DE"/>
    <w:rsid w:val="61992223"/>
    <w:rsid w:val="6B2321CB"/>
    <w:rsid w:val="7DCD36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2018-03-09T01:20:29Z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