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20" w:afterAutospacing="0"/>
        <w:ind w:lef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17"/>
          <w:szCs w:val="17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17"/>
          <w:szCs w:val="17"/>
          <w:u w:val="none"/>
          <w:lang w:val="en-US" w:eastAsia="zh-CN" w:bidi="ar"/>
        </w:rPr>
        <w:instrText xml:space="preserve"> HYPERLINK "https://www.cnblogs.com/guhui1994/p/5906268.html"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17"/>
          <w:szCs w:val="17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sz w:val="17"/>
          <w:szCs w:val="17"/>
          <w:u w:val="none"/>
        </w:rPr>
        <w:t>CSS常见兼容性问题总结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17"/>
          <w:szCs w:val="17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浏览器的兼容性问题，通常是因为不同的浏览器对同一段代码有不同的解析，造成页面显示不统一的情况。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这里谈到的浏览器，主要指IE6/IE7/IE... FireFox Chrome Opera Safari 等。 但更多的兼容还是考虑IE6/IE7/FF之间的斗争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先来谈谈CSS Hack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我们为了让页面形成统一的效果，要针对不同的浏览器或不同版本写出对应可解析的CSS样式，所以我们就把这个针对不同浏览器/版本而写CSS的过程叫做 CSS hack.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CSS hack主要有三种：IE条件注释法、CSS属性前缀法、选择器前缀法。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（1）IE条件注释法，即在正常代码之外添加判别IE浏览器或对应版本的条件注释，符合条件的浏览器或者版本号才回执行里边的代码。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&lt;!--  lt是小于 gt是大于 lte是小于等于 gte是不小于 !是不等于 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&lt;!--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IE]&gt;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你想要执行的代码 &lt;![endif]--&gt;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&lt;!--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lt IE 8]&gt;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你想要执行的代码 &lt;![endif]--&gt;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&lt;!--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! IE 8]&gt;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你想要执行的代码 &lt;![endif]--&gt;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(2)CSS属性前缀法，即是给css的属性添加前缀。比如 * 可以被IE6/IE7识别，但 _ 只能被IE6识别，IE6-IE10都可以识别 "\9"，IE6不能识别!important  FireFox不能识别 * _  \9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可以先使用“\9"标记，将IE分离出来，再用”*"分离出IE6/IE7，最后可以用“_”分离出IE6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.type{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color: #111;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all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color: #222\9;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IE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*color: #333;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IE6/IE7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_color: #444;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IE6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所以可以按着优先级就能给特定的版本捎上特定颜色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可以先使用“\9"标记，将IE分离出来，再用”*"分离出IE6/IE7，最后可以用“_”分离出IE6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.type{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color: #111;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all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color: #222\9;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IE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*color: #333;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IE6/IE7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_color: #444;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IE6 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所以可以按着优先级就能给特定的版本捎上特定颜色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为什么说一般呢...你看看下面这个例子，IE6貌似还认得出!important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其实也能看出来了，当属性一起写在{}里头时，前者肯定会被后者覆盖。要使!important有效，就应置于多个{}间。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h1{color: #f00 !important;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h1{color: #000;}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h2{color: #f00 !important; color: #000;}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test1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h1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test2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h2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说明：在标准模式中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36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</w:rPr>
        <w:t>“-″减号是IE6专有的hack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36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</w:rPr>
        <w:t>“\9″ IE6/IE7/IE8/IE9/IE10都生效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36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</w:rPr>
        <w:t>“\0″ IE8/IE9/IE10都生效，是IE8/9/10的hack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/>
        <w:ind w:left="36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</w:rPr>
        <w:t>“\9\0″ 只对IE9/IE10生效，是IE9/10的hack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（3）选择器前缀法，顾名思义，就是给选择器加上前缀。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IE6可识别 *div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color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IE7可识别 *+div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color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@media screen\9{...}只对IE6/7生效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@media \0screen {body { background: red; }}只对IE8有效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@media \0screen\,screen\9{body { background: blue; }}只对IE6/7/8有效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@media screen\0 {body { background: green; }} 只对IE8/9/10有效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@media screen and (min-width:0\0) {body { background: gray; }} 只对IE9/10有效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@media screen and (-ms-high-contrast: active), (-ms-high-contrast: none) {body { background: orange; }} 只对IE10有效 等等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再来看看主要的兼容问题：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（1）最主要也是最常见的，就是浏览器对标签的默认支持不同，所以我们要统一，就要进行CSS reset . 最简单的初始化方法是 *{margin:0; padding:0;} 但不推荐，而且它也并不完善。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贴一个淘宝的样式初始化~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body, h1, h2, h3, h4, h5, h6, hr, p, blockquote, dl, dt, dd, ul, ol, li, pre, form, fieldset, legend, button, input, textarea, th, td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margin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padding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body, button, input, select, textarea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font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12px/1.5tahoma, arial, \5b8b\4f53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h1, h2, h3, h4, h5, h6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font-size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address, cite, dfn, em, var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font-style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normal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code, kbd, pre, samp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font-family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couriernew, courier, monospace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small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font-size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12px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ul, ol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list-style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none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a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text-decoration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none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a:hover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text-decoration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underline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sup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vertical-align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text-top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sub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vertical-align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text-bottom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legend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color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fieldset, img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border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button, input, select, textarea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font-size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table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border-collapse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collapse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border-spacing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(2)IE6双边距bug: 块属性标签添加了浮动float之后，若在浮动方向上也有margin值，则margin值会加倍。其实这种问题主要就是会把某些元素挤到了第二行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&lt;style type="text/css"&gt;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html,body,div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margin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padding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.wrap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border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1px solid #333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.box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display:inline */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;margin-left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10px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80px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80px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background-color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green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&lt;/style&gt;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&lt;/head&gt;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&lt;body&gt;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&lt;div class="wrap"&gt;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&lt;div class="box"&gt;&lt;/div&gt;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  &lt;div class="box"&gt;&lt;/div&gt;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&lt;script type="text/javascript"&gt;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&lt;/body&gt;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302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6FBC4C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解决的方式有两个：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1.给float元素添加display：inline 即可正常显示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2.就是hack处理了，对IE6进行 _margin-left:5px;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 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 (3)跟上述差不多，也属于IE6双边距bug: 行内属性标签，为了设置宽高，我们经常就会设置成display：block; 这样一来就产生上述的问题。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解决办法也是天津display：inline; 但是这样一来我们就不能设置宽高了，所以呢需要再加个 display:table.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所以你设置display:block后，再添上display:inline和display:table  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(4)上下margin重合问题，相邻的两个div margin-left margin-right 不会重合，但相邻的margin-top margin-bottom会重合。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.box1{width: 200px;height: 200px; border: 1px solid #333;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.mt{margin-top: 10px;}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.mb{margin-bottom: 10px;}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="box1 mb"&gt;&lt;/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="box1 mt"&gt;&lt;/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（5）有些浏览器解析img标签也有不同，img是行内的，一般都会紧接着排放，但是在有些情况下还是会突然出现个间距，解决办法是给它来个浮动  float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(6)标签属性min-height是不兼容的，所以使用的时候也要稍微改改。这样吧：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.box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min-height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100px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auto !important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100px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overflow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visible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(7)很多时候可能会纳闷超链接访问过后 样式就混乱了，hover样式不出现了。其实主要是其CSS属性的排序问题。一般来说，最好按照这个顺序：L-V-H-A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简单的记法是  love  hate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a:link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{}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a:visited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{}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a:hover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{}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 a:active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{}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(8)chrome下默认会将小于12px的文本强制按照12px来解析。解决办法是给其添加属性：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-webkit-text-size-adjust: none;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（9)png24位的图片在IE6下面会出现背景，所以最好还是使用png8格式的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(10)因为存在两种盒子模式：IE盒子模式和W3C标准模式，所以对象的实际宽度也要注意。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IE/Opera：对象的实际宽度 = (margin-left) + width + (margin-right)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Firefox/Mozilla：对象的实际宽度= (margin-left) + (border-left-width) + (padding- left) + width + (padding-right) + (border-right-width) + (margin-right)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（11）鼠标的手势也有问题：FireFox的cursor属性不支持hand，但是支持pointer，IE两个都支持；所以为了兼容都用pointer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（12）有个说法是：FireFox无法解析简写的padding属性设置。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如padding 5px 4px 3px 1px；必须改为 padding-top:5px; padding-right:4px; padding-bottom:3px; padding-left:1px。但我试了一下，发现还是可以解析的，难道是版本的原因？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 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（13）消除ul、ol等列表的缩进时，样式应写成:list-style:none;margin:0px;padding:0px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; 其中margin属性对IE有效，padding属性对FireFox有效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 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（14）CSS控制透明度问题：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一般就直接 opacity: 0.6 ; IE就 filter: alpha(opacity=60)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但在IE6下又有问题，所以又得弄成 filter:progid:DXImageTransform.Microsoft.Alpha(style=0,opacity=60);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(15)有些时候图片下方会出现一条间隙，通常会出现在FF和IE6下面比如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img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="1.jpg"/&gt;&lt;/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一般给img添加vertical-align属性即可，比如top middle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img{verticle-align:center;}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(16)IE6下div高度无法小于10px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比如定义一条高2px的线条，FF和IE7都正常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2867025" cy="571500"/>
            <wp:effectExtent l="0" t="0" r="13335" b="762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　　但IE6就是10px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2047875" cy="733425"/>
            <wp:effectExtent l="0" t="0" r="9525" b="1333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4"/>
          <w:szCs w:val="14"/>
        </w:rPr>
        <w:t>解决的办法有两种：添加overflow属性或设置fontsize大小为高度大小  如：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="height:2px;overflow:hidden;background:#000000;width:778px;"&gt;&lt;/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="height:2px;font-size:2px;background:#000000;width:778px;"&gt;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&amp;nbps;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2B6C7"/>
    <w:multiLevelType w:val="multilevel"/>
    <w:tmpl w:val="32C2B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guhui1994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2018-08-17T14:26:40Z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