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7C6B1D6" w14:textId="231D7059" w:rsidR="00C80F20" w:rsidRDefault="00C80F20" w:rsidP="002C36EC">
      <w:pPr>
        <w:jc w:val="center"/>
        <w:rPr>
          <w:rFonts w:ascii="Times New Roman" w:hAnsi="Times New Roman" w:cs="Times New Roman"/>
          <w:sz w:val="24"/>
          <w:szCs w:val="24"/>
        </w:rPr>
      </w:pPr>
    </w:p>
    <w:p w14:paraId="3B6BC6B2" w14:textId="30B275A1" w:rsidR="002C36EC" w:rsidRDefault="002C36EC" w:rsidP="002C36EC">
      <w:pPr>
        <w:jc w:val="center"/>
        <w:rPr>
          <w:rFonts w:ascii="Times New Roman" w:hAnsi="Times New Roman" w:cs="Times New Roman"/>
          <w:sz w:val="24"/>
          <w:szCs w:val="24"/>
        </w:rPr>
      </w:pPr>
    </w:p>
    <w:p w14:paraId="49576898" w14:textId="39547785" w:rsidR="002C36EC" w:rsidRDefault="002C36EC" w:rsidP="002C36EC">
      <w:pPr>
        <w:jc w:val="center"/>
        <w:rPr>
          <w:rFonts w:ascii="Times New Roman" w:hAnsi="Times New Roman" w:cs="Times New Roman"/>
          <w:sz w:val="24"/>
          <w:szCs w:val="24"/>
        </w:rPr>
      </w:pPr>
    </w:p>
    <w:p w14:paraId="7879FD28" w14:textId="7AF1F18C" w:rsidR="002C36EC" w:rsidRDefault="002C36EC" w:rsidP="00862F90">
      <w:pPr>
        <w:spacing w:line="480" w:lineRule="auto"/>
        <w:jc w:val="center"/>
        <w:rPr>
          <w:rFonts w:ascii="Times New Roman" w:hAnsi="Times New Roman" w:cs="Times New Roman"/>
          <w:sz w:val="24"/>
          <w:szCs w:val="24"/>
        </w:rPr>
      </w:pPr>
    </w:p>
    <w:p w14:paraId="2ECC782E" w14:textId="3195D997" w:rsidR="002C36EC" w:rsidRDefault="00E802B8" w:rsidP="00862F90">
      <w:pPr>
        <w:spacing w:line="480" w:lineRule="auto"/>
        <w:jc w:val="center"/>
        <w:rPr>
          <w:rFonts w:ascii="Times New Roman" w:hAnsi="Times New Roman" w:cs="Times New Roman"/>
          <w:sz w:val="36"/>
          <w:szCs w:val="36"/>
        </w:rPr>
      </w:pPr>
      <w:proofErr w:type="spellStart"/>
      <w:r>
        <w:rPr>
          <w:rFonts w:ascii="Times New Roman" w:hAnsi="Times New Roman" w:cs="Times New Roman"/>
          <w:sz w:val="36"/>
          <w:szCs w:val="36"/>
        </w:rPr>
        <w:t>Appex</w:t>
      </w:r>
      <w:proofErr w:type="spellEnd"/>
      <w:r>
        <w:rPr>
          <w:rFonts w:ascii="Times New Roman" w:hAnsi="Times New Roman" w:cs="Times New Roman"/>
          <w:sz w:val="36"/>
          <w:szCs w:val="36"/>
        </w:rPr>
        <w:t xml:space="preserve"> Corporation</w:t>
      </w:r>
    </w:p>
    <w:p w14:paraId="3FA1A530" w14:textId="4B8B91E2" w:rsidR="002C36EC" w:rsidRDefault="002C36EC" w:rsidP="00862F90">
      <w:pPr>
        <w:spacing w:line="480" w:lineRule="auto"/>
        <w:jc w:val="center"/>
        <w:rPr>
          <w:rFonts w:ascii="Times New Roman" w:hAnsi="Times New Roman" w:cs="Times New Roman"/>
          <w:sz w:val="32"/>
          <w:szCs w:val="32"/>
        </w:rPr>
      </w:pPr>
      <w:r>
        <w:rPr>
          <w:rFonts w:ascii="Times New Roman" w:hAnsi="Times New Roman" w:cs="Times New Roman"/>
          <w:sz w:val="32"/>
          <w:szCs w:val="32"/>
        </w:rPr>
        <w:t>CIS 410-50</w:t>
      </w:r>
    </w:p>
    <w:p w14:paraId="44686D1C" w14:textId="214C28B4" w:rsidR="00862F90" w:rsidRDefault="00862F90" w:rsidP="00862F90">
      <w:pPr>
        <w:spacing w:line="480" w:lineRule="auto"/>
        <w:jc w:val="center"/>
        <w:rPr>
          <w:rFonts w:ascii="Times New Roman" w:hAnsi="Times New Roman" w:cs="Times New Roman"/>
          <w:sz w:val="32"/>
          <w:szCs w:val="32"/>
        </w:rPr>
      </w:pPr>
      <w:r>
        <w:rPr>
          <w:rFonts w:ascii="Times New Roman" w:hAnsi="Times New Roman" w:cs="Times New Roman"/>
          <w:sz w:val="32"/>
          <w:szCs w:val="32"/>
        </w:rPr>
        <w:t>Zackary Graas</w:t>
      </w:r>
    </w:p>
    <w:p w14:paraId="01C245F4" w14:textId="15025CD6" w:rsidR="00862F90" w:rsidRDefault="00862F90" w:rsidP="00862F90">
      <w:pPr>
        <w:spacing w:line="480" w:lineRule="auto"/>
        <w:jc w:val="center"/>
        <w:rPr>
          <w:rFonts w:ascii="Times New Roman" w:hAnsi="Times New Roman" w:cs="Times New Roman"/>
          <w:sz w:val="32"/>
          <w:szCs w:val="32"/>
        </w:rPr>
      </w:pPr>
    </w:p>
    <w:p w14:paraId="16B04441" w14:textId="0337392D" w:rsidR="00862F90" w:rsidRDefault="00862F90" w:rsidP="00862F90">
      <w:pPr>
        <w:spacing w:line="480" w:lineRule="auto"/>
        <w:jc w:val="center"/>
        <w:rPr>
          <w:rFonts w:ascii="Times New Roman" w:hAnsi="Times New Roman" w:cs="Times New Roman"/>
          <w:sz w:val="32"/>
          <w:szCs w:val="32"/>
        </w:rPr>
      </w:pPr>
    </w:p>
    <w:p w14:paraId="7899125D" w14:textId="236281A2" w:rsidR="00862F90" w:rsidRDefault="00862F90" w:rsidP="00862F90">
      <w:pPr>
        <w:spacing w:line="480" w:lineRule="auto"/>
        <w:jc w:val="center"/>
        <w:rPr>
          <w:rFonts w:ascii="Times New Roman" w:hAnsi="Times New Roman" w:cs="Times New Roman"/>
          <w:sz w:val="32"/>
          <w:szCs w:val="32"/>
        </w:rPr>
      </w:pPr>
    </w:p>
    <w:p w14:paraId="1513FA66" w14:textId="3A79C6AA" w:rsidR="00862F90" w:rsidRDefault="00862F90" w:rsidP="00862F90">
      <w:pPr>
        <w:spacing w:line="480" w:lineRule="auto"/>
        <w:jc w:val="center"/>
        <w:rPr>
          <w:rFonts w:ascii="Times New Roman" w:hAnsi="Times New Roman" w:cs="Times New Roman"/>
          <w:sz w:val="32"/>
          <w:szCs w:val="32"/>
        </w:rPr>
      </w:pPr>
    </w:p>
    <w:p w14:paraId="6CC736A8" w14:textId="3188AF23" w:rsidR="00862F90" w:rsidRDefault="00862F90" w:rsidP="00862F90">
      <w:pPr>
        <w:spacing w:line="480" w:lineRule="auto"/>
        <w:jc w:val="center"/>
        <w:rPr>
          <w:rFonts w:ascii="Times New Roman" w:hAnsi="Times New Roman" w:cs="Times New Roman"/>
          <w:sz w:val="32"/>
          <w:szCs w:val="32"/>
        </w:rPr>
      </w:pPr>
    </w:p>
    <w:p w14:paraId="63B39EF7" w14:textId="7CE64DFB" w:rsidR="00862F90" w:rsidRDefault="00862F90" w:rsidP="00862F90">
      <w:pPr>
        <w:spacing w:line="480" w:lineRule="auto"/>
        <w:jc w:val="center"/>
        <w:rPr>
          <w:rFonts w:ascii="Times New Roman" w:hAnsi="Times New Roman" w:cs="Times New Roman"/>
          <w:sz w:val="32"/>
          <w:szCs w:val="32"/>
        </w:rPr>
      </w:pPr>
    </w:p>
    <w:p w14:paraId="2A4A97BC" w14:textId="0AABE363" w:rsidR="00862F90" w:rsidRDefault="00862F90" w:rsidP="00862F90">
      <w:pPr>
        <w:spacing w:line="480" w:lineRule="auto"/>
        <w:jc w:val="center"/>
        <w:rPr>
          <w:rFonts w:ascii="Times New Roman" w:hAnsi="Times New Roman" w:cs="Times New Roman"/>
          <w:sz w:val="32"/>
          <w:szCs w:val="32"/>
        </w:rPr>
      </w:pPr>
    </w:p>
    <w:p w14:paraId="7F3F0981" w14:textId="305C9113" w:rsidR="00862F90" w:rsidRDefault="00862F90" w:rsidP="00862F90">
      <w:pPr>
        <w:spacing w:line="480" w:lineRule="auto"/>
        <w:jc w:val="center"/>
        <w:rPr>
          <w:rFonts w:ascii="Times New Roman" w:hAnsi="Times New Roman" w:cs="Times New Roman"/>
          <w:sz w:val="32"/>
          <w:szCs w:val="32"/>
        </w:rPr>
      </w:pPr>
    </w:p>
    <w:p w14:paraId="6A365F70" w14:textId="42F84E36" w:rsidR="00862F90" w:rsidRDefault="00862F90" w:rsidP="00862F90">
      <w:pPr>
        <w:spacing w:line="480" w:lineRule="auto"/>
        <w:jc w:val="center"/>
        <w:rPr>
          <w:rFonts w:ascii="Times New Roman" w:hAnsi="Times New Roman" w:cs="Times New Roman"/>
          <w:sz w:val="32"/>
          <w:szCs w:val="32"/>
        </w:rPr>
      </w:pPr>
    </w:p>
    <w:p w14:paraId="4ADD577E" w14:textId="5BFCB651" w:rsidR="00862F90" w:rsidRPr="003E20CE" w:rsidRDefault="00946F0E" w:rsidP="003E20CE">
      <w:pPr>
        <w:spacing w:line="480" w:lineRule="auto"/>
        <w:rPr>
          <w:rFonts w:ascii="Times New Roman" w:hAnsi="Times New Roman" w:cs="Times New Roman"/>
          <w:sz w:val="32"/>
          <w:szCs w:val="32"/>
        </w:rPr>
      </w:pPr>
      <w:r w:rsidRPr="003E20CE">
        <w:rPr>
          <w:rFonts w:ascii="Times New Roman" w:hAnsi="Times New Roman" w:cs="Times New Roman"/>
          <w:sz w:val="32"/>
          <w:szCs w:val="32"/>
        </w:rPr>
        <w:lastRenderedPageBreak/>
        <w:t xml:space="preserve">Company </w:t>
      </w:r>
      <w:r w:rsidR="00E802B8">
        <w:rPr>
          <w:rFonts w:ascii="Times New Roman" w:hAnsi="Times New Roman" w:cs="Times New Roman"/>
          <w:sz w:val="32"/>
          <w:szCs w:val="32"/>
        </w:rPr>
        <w:t>Background</w:t>
      </w:r>
    </w:p>
    <w:p w14:paraId="3D620895" w14:textId="66BD606E" w:rsidR="00862F90" w:rsidRDefault="00E802B8" w:rsidP="00862F90">
      <w:pPr>
        <w:spacing w:line="480" w:lineRule="auto"/>
        <w:rPr>
          <w:rFonts w:ascii="Times New Roman" w:hAnsi="Times New Roman" w:cs="Times New Roman"/>
          <w:sz w:val="24"/>
          <w:szCs w:val="24"/>
        </w:rPr>
      </w:pPr>
      <w:proofErr w:type="spellStart"/>
      <w:r>
        <w:rPr>
          <w:rFonts w:ascii="Times New Roman" w:hAnsi="Times New Roman" w:cs="Times New Roman"/>
          <w:sz w:val="24"/>
          <w:szCs w:val="24"/>
        </w:rPr>
        <w:t>Appex</w:t>
      </w:r>
      <w:proofErr w:type="spellEnd"/>
      <w:r>
        <w:rPr>
          <w:rFonts w:ascii="Times New Roman" w:hAnsi="Times New Roman" w:cs="Times New Roman"/>
          <w:sz w:val="24"/>
          <w:szCs w:val="24"/>
        </w:rPr>
        <w:t xml:space="preserve"> Corporation formed in 1986 as a result of a merger between Apex Inc. and </w:t>
      </w:r>
      <w:proofErr w:type="spellStart"/>
      <w:r>
        <w:rPr>
          <w:rFonts w:ascii="Times New Roman" w:hAnsi="Times New Roman" w:cs="Times New Roman"/>
          <w:sz w:val="24"/>
          <w:szCs w:val="24"/>
        </w:rPr>
        <w:t>Lunayach</w:t>
      </w:r>
      <w:proofErr w:type="spellEnd"/>
      <w:r>
        <w:rPr>
          <w:rFonts w:ascii="Times New Roman" w:hAnsi="Times New Roman" w:cs="Times New Roman"/>
          <w:sz w:val="24"/>
          <w:szCs w:val="24"/>
        </w:rPr>
        <w:t xml:space="preserve"> Communications Consultants. </w:t>
      </w:r>
      <w:proofErr w:type="spellStart"/>
      <w:r>
        <w:rPr>
          <w:rFonts w:ascii="Times New Roman" w:hAnsi="Times New Roman" w:cs="Times New Roman"/>
          <w:sz w:val="24"/>
          <w:szCs w:val="24"/>
        </w:rPr>
        <w:t>Appex</w:t>
      </w:r>
      <w:proofErr w:type="spellEnd"/>
      <w:r>
        <w:rPr>
          <w:rFonts w:ascii="Times New Roman" w:hAnsi="Times New Roman" w:cs="Times New Roman"/>
          <w:sz w:val="24"/>
          <w:szCs w:val="24"/>
        </w:rPr>
        <w:t xml:space="preserve"> Corporation does business in the telecommunications industry, dealing specifically with the emerging technology of mobile cellular phones. Products and services provided fall into two categories: intercarrier services (ICS) and cellular management information systems (IS). </w:t>
      </w:r>
    </w:p>
    <w:p w14:paraId="50F9FA83" w14:textId="4B8AE405" w:rsidR="00F45F4C" w:rsidRDefault="00E802B8" w:rsidP="003E20CE">
      <w:pPr>
        <w:spacing w:line="480" w:lineRule="auto"/>
        <w:rPr>
          <w:rFonts w:ascii="Times New Roman" w:hAnsi="Times New Roman" w:cs="Times New Roman"/>
          <w:sz w:val="24"/>
          <w:szCs w:val="24"/>
        </w:rPr>
      </w:pPr>
      <w:r>
        <w:rPr>
          <w:rFonts w:ascii="Times New Roman" w:hAnsi="Times New Roman" w:cs="Times New Roman"/>
          <w:sz w:val="24"/>
          <w:szCs w:val="24"/>
        </w:rPr>
        <w:t xml:space="preserve">In 1990, ICS made up 60% of the </w:t>
      </w:r>
      <w:r w:rsidR="00F45F4C">
        <w:rPr>
          <w:rFonts w:ascii="Times New Roman" w:hAnsi="Times New Roman" w:cs="Times New Roman"/>
          <w:sz w:val="24"/>
          <w:szCs w:val="24"/>
        </w:rPr>
        <w:t>company’s</w:t>
      </w:r>
      <w:r>
        <w:rPr>
          <w:rFonts w:ascii="Times New Roman" w:hAnsi="Times New Roman" w:cs="Times New Roman"/>
          <w:sz w:val="24"/>
          <w:szCs w:val="24"/>
        </w:rPr>
        <w:t xml:space="preserve"> revenue with IS taking the remaining 40%.</w:t>
      </w:r>
      <w:r w:rsidR="00F45F4C">
        <w:rPr>
          <w:rFonts w:ascii="Times New Roman" w:hAnsi="Times New Roman" w:cs="Times New Roman"/>
          <w:sz w:val="24"/>
          <w:szCs w:val="24"/>
        </w:rPr>
        <w:t xml:space="preserve"> ICS</w:t>
      </w:r>
      <w:r w:rsidR="00946F0E">
        <w:rPr>
          <w:rFonts w:ascii="Times New Roman" w:hAnsi="Times New Roman" w:cs="Times New Roman"/>
          <w:sz w:val="24"/>
          <w:szCs w:val="24"/>
        </w:rPr>
        <w:t xml:space="preserve"> </w:t>
      </w:r>
      <w:r w:rsidR="00F45F4C">
        <w:rPr>
          <w:rFonts w:ascii="Times New Roman" w:hAnsi="Times New Roman" w:cs="Times New Roman"/>
          <w:sz w:val="24"/>
          <w:szCs w:val="24"/>
        </w:rPr>
        <w:t xml:space="preserve">is "a high-volume transaction processing service”. Through their ICS work, </w:t>
      </w:r>
      <w:proofErr w:type="spellStart"/>
      <w:r w:rsidR="00F45F4C">
        <w:rPr>
          <w:rFonts w:ascii="Times New Roman" w:hAnsi="Times New Roman" w:cs="Times New Roman"/>
          <w:sz w:val="24"/>
          <w:szCs w:val="24"/>
        </w:rPr>
        <w:t>Appex</w:t>
      </w:r>
      <w:proofErr w:type="spellEnd"/>
      <w:r w:rsidR="00F45F4C">
        <w:rPr>
          <w:rFonts w:ascii="Times New Roman" w:hAnsi="Times New Roman" w:cs="Times New Roman"/>
          <w:sz w:val="24"/>
          <w:szCs w:val="24"/>
        </w:rPr>
        <w:t xml:space="preserve"> contracted with different cellular companies to track, charge, and transfer customer payments for roaming charges occurring when out of network. IS was part of a proprietary software product that acts as an “all-in-one” solution for new and existing telecommunication carriers. </w:t>
      </w:r>
      <w:proofErr w:type="spellStart"/>
      <w:r w:rsidR="00F45F4C">
        <w:rPr>
          <w:rFonts w:ascii="Times New Roman" w:hAnsi="Times New Roman" w:cs="Times New Roman"/>
          <w:sz w:val="24"/>
          <w:szCs w:val="24"/>
        </w:rPr>
        <w:t>Appex</w:t>
      </w:r>
      <w:proofErr w:type="spellEnd"/>
      <w:r w:rsidR="00F45F4C">
        <w:rPr>
          <w:rFonts w:ascii="Times New Roman" w:hAnsi="Times New Roman" w:cs="Times New Roman"/>
          <w:sz w:val="24"/>
          <w:szCs w:val="24"/>
        </w:rPr>
        <w:t xml:space="preserve"> Cellular Management Information Systems (CMIS), as the software was called, offered full solutions for both customer management and company equipment and project management. </w:t>
      </w:r>
      <w:proofErr w:type="spellStart"/>
      <w:r w:rsidR="007150AE">
        <w:rPr>
          <w:rFonts w:ascii="Times New Roman" w:hAnsi="Times New Roman" w:cs="Times New Roman"/>
          <w:sz w:val="24"/>
          <w:szCs w:val="24"/>
        </w:rPr>
        <w:t>Appex</w:t>
      </w:r>
      <w:proofErr w:type="spellEnd"/>
      <w:r w:rsidR="007150AE">
        <w:rPr>
          <w:rFonts w:ascii="Times New Roman" w:hAnsi="Times New Roman" w:cs="Times New Roman"/>
          <w:sz w:val="24"/>
          <w:szCs w:val="24"/>
        </w:rPr>
        <w:t xml:space="preserve"> also offered </w:t>
      </w:r>
      <w:proofErr w:type="spellStart"/>
      <w:r w:rsidR="007150AE">
        <w:rPr>
          <w:rFonts w:ascii="Times New Roman" w:hAnsi="Times New Roman" w:cs="Times New Roman"/>
          <w:sz w:val="24"/>
          <w:szCs w:val="24"/>
        </w:rPr>
        <w:t>Appex</w:t>
      </w:r>
      <w:proofErr w:type="spellEnd"/>
      <w:r w:rsidR="007150AE">
        <w:rPr>
          <w:rFonts w:ascii="Times New Roman" w:hAnsi="Times New Roman" w:cs="Times New Roman"/>
          <w:sz w:val="24"/>
          <w:szCs w:val="24"/>
        </w:rPr>
        <w:t xml:space="preserve"> Billing Service for smaller customers that might not need the full CMIS. For a flat fee, </w:t>
      </w:r>
      <w:proofErr w:type="spellStart"/>
      <w:r w:rsidR="007150AE">
        <w:rPr>
          <w:rFonts w:ascii="Times New Roman" w:hAnsi="Times New Roman" w:cs="Times New Roman"/>
          <w:sz w:val="24"/>
          <w:szCs w:val="24"/>
        </w:rPr>
        <w:t>Appex</w:t>
      </w:r>
      <w:proofErr w:type="spellEnd"/>
      <w:r w:rsidR="007150AE">
        <w:rPr>
          <w:rFonts w:ascii="Times New Roman" w:hAnsi="Times New Roman" w:cs="Times New Roman"/>
          <w:sz w:val="24"/>
          <w:szCs w:val="24"/>
        </w:rPr>
        <w:t xml:space="preserve"> would manage their customer accounts and payments. </w:t>
      </w:r>
    </w:p>
    <w:p w14:paraId="1F90BCDC" w14:textId="7E926357" w:rsidR="00946F0E" w:rsidRPr="003E20CE" w:rsidRDefault="00946F0E" w:rsidP="003E20CE">
      <w:pPr>
        <w:spacing w:line="480" w:lineRule="auto"/>
        <w:rPr>
          <w:rFonts w:ascii="Times New Roman" w:hAnsi="Times New Roman" w:cs="Times New Roman"/>
          <w:sz w:val="32"/>
          <w:szCs w:val="32"/>
        </w:rPr>
      </w:pPr>
      <w:r w:rsidRPr="003E20CE">
        <w:rPr>
          <w:rFonts w:ascii="Times New Roman" w:hAnsi="Times New Roman" w:cs="Times New Roman"/>
          <w:sz w:val="32"/>
          <w:szCs w:val="32"/>
        </w:rPr>
        <w:t>The Problem</w:t>
      </w:r>
    </w:p>
    <w:p w14:paraId="2C2C88EC" w14:textId="0B8E6E0E" w:rsidR="00160F77" w:rsidRDefault="00160F77" w:rsidP="00946F0E">
      <w:pPr>
        <w:spacing w:line="480" w:lineRule="auto"/>
        <w:rPr>
          <w:rFonts w:ascii="Times New Roman" w:hAnsi="Times New Roman" w:cs="Times New Roman"/>
          <w:sz w:val="24"/>
          <w:szCs w:val="24"/>
        </w:rPr>
      </w:pPr>
      <w:proofErr w:type="spellStart"/>
      <w:r>
        <w:rPr>
          <w:rFonts w:ascii="Times New Roman" w:hAnsi="Times New Roman" w:cs="Times New Roman"/>
          <w:sz w:val="24"/>
          <w:szCs w:val="24"/>
        </w:rPr>
        <w:t>Appex</w:t>
      </w:r>
      <w:proofErr w:type="spellEnd"/>
      <w:r>
        <w:rPr>
          <w:rFonts w:ascii="Times New Roman" w:hAnsi="Times New Roman" w:cs="Times New Roman"/>
          <w:sz w:val="24"/>
          <w:szCs w:val="24"/>
        </w:rPr>
        <w:t xml:space="preserve"> Corporation hired Shikar Ghosh in 1988 as temporary COO with a planned transition to CEO shortly after. He was hired from Boston Consulting Group, where his specialty was organizational structure. Ghosh was hired by the investment firm that owned </w:t>
      </w:r>
      <w:proofErr w:type="spellStart"/>
      <w:r>
        <w:rPr>
          <w:rFonts w:ascii="Times New Roman" w:hAnsi="Times New Roman" w:cs="Times New Roman"/>
          <w:sz w:val="24"/>
          <w:szCs w:val="24"/>
        </w:rPr>
        <w:t>Appex</w:t>
      </w:r>
      <w:proofErr w:type="spellEnd"/>
      <w:r>
        <w:rPr>
          <w:rFonts w:ascii="Times New Roman" w:hAnsi="Times New Roman" w:cs="Times New Roman"/>
          <w:sz w:val="24"/>
          <w:szCs w:val="24"/>
        </w:rPr>
        <w:t xml:space="preserve"> due to their fears that </w:t>
      </w:r>
      <w:proofErr w:type="spellStart"/>
      <w:r>
        <w:rPr>
          <w:rFonts w:ascii="Times New Roman" w:hAnsi="Times New Roman" w:cs="Times New Roman"/>
          <w:sz w:val="24"/>
          <w:szCs w:val="24"/>
        </w:rPr>
        <w:t>Appex’s</w:t>
      </w:r>
      <w:proofErr w:type="spellEnd"/>
      <w:r>
        <w:rPr>
          <w:rFonts w:ascii="Times New Roman" w:hAnsi="Times New Roman" w:cs="Times New Roman"/>
          <w:sz w:val="24"/>
          <w:szCs w:val="24"/>
        </w:rPr>
        <w:t xml:space="preserve"> loose and casual management style and lack of structure was bleeding the company of money.</w:t>
      </w:r>
      <w:r w:rsidR="00C47A9E" w:rsidRPr="00C47A9E">
        <w:rPr>
          <w:rFonts w:ascii="Times New Roman" w:hAnsi="Times New Roman" w:cs="Times New Roman"/>
          <w:sz w:val="24"/>
          <w:szCs w:val="24"/>
        </w:rPr>
        <w:t xml:space="preserve"> </w:t>
      </w:r>
      <w:r w:rsidR="00C47A9E" w:rsidRPr="003E20CE">
        <w:rPr>
          <w:rFonts w:ascii="Times New Roman" w:hAnsi="Times New Roman" w:cs="Times New Roman"/>
          <w:sz w:val="24"/>
          <w:szCs w:val="24"/>
        </w:rPr>
        <w:t>“For the ability to answer three simple questions: ‘what to change?’, ‘what to change to?’, and ‘how to cause the change?’</w:t>
      </w:r>
      <w:r w:rsidR="00C47A9E">
        <w:rPr>
          <w:rFonts w:ascii="Times New Roman" w:hAnsi="Times New Roman" w:cs="Times New Roman"/>
          <w:sz w:val="24"/>
          <w:szCs w:val="24"/>
        </w:rPr>
        <w:t xml:space="preserve"> (Goldratt).</w:t>
      </w:r>
      <w:r>
        <w:rPr>
          <w:rFonts w:ascii="Times New Roman" w:hAnsi="Times New Roman" w:cs="Times New Roman"/>
          <w:sz w:val="24"/>
          <w:szCs w:val="24"/>
        </w:rPr>
        <w:t xml:space="preserve"> </w:t>
      </w:r>
    </w:p>
    <w:p w14:paraId="24987AF3" w14:textId="5E3F67C4" w:rsidR="00160F77" w:rsidRDefault="00160F77" w:rsidP="00946F0E">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 xml:space="preserve">When </w:t>
      </w:r>
      <w:proofErr w:type="spellStart"/>
      <w:r>
        <w:rPr>
          <w:rFonts w:ascii="Times New Roman" w:hAnsi="Times New Roman" w:cs="Times New Roman"/>
          <w:sz w:val="24"/>
          <w:szCs w:val="24"/>
        </w:rPr>
        <w:t>Appex</w:t>
      </w:r>
      <w:proofErr w:type="spellEnd"/>
      <w:r>
        <w:rPr>
          <w:rFonts w:ascii="Times New Roman" w:hAnsi="Times New Roman" w:cs="Times New Roman"/>
          <w:sz w:val="24"/>
          <w:szCs w:val="24"/>
        </w:rPr>
        <w:t xml:space="preserve"> Corporation was formed, Brian Boyle, former CEO of </w:t>
      </w:r>
      <w:proofErr w:type="spellStart"/>
      <w:r>
        <w:rPr>
          <w:rFonts w:ascii="Times New Roman" w:hAnsi="Times New Roman" w:cs="Times New Roman"/>
          <w:sz w:val="24"/>
          <w:szCs w:val="24"/>
        </w:rPr>
        <w:t>Appex</w:t>
      </w:r>
      <w:proofErr w:type="spellEnd"/>
      <w:r>
        <w:rPr>
          <w:rFonts w:ascii="Times New Roman" w:hAnsi="Times New Roman" w:cs="Times New Roman"/>
          <w:sz w:val="24"/>
          <w:szCs w:val="24"/>
        </w:rPr>
        <w:t xml:space="preserve"> Inc. before the merger, was made CEO of the new company. His management style was loose </w:t>
      </w:r>
      <w:r w:rsidR="008A0574">
        <w:rPr>
          <w:rFonts w:ascii="Times New Roman" w:hAnsi="Times New Roman" w:cs="Times New Roman"/>
          <w:sz w:val="24"/>
          <w:szCs w:val="24"/>
        </w:rPr>
        <w:t xml:space="preserve">and offered large amounts of freedom to the employees to do as they please. This was intermittently successful because the lack of corporate red tape allowed </w:t>
      </w:r>
      <w:proofErr w:type="spellStart"/>
      <w:r w:rsidR="008A0574">
        <w:rPr>
          <w:rFonts w:ascii="Times New Roman" w:hAnsi="Times New Roman" w:cs="Times New Roman"/>
          <w:sz w:val="24"/>
          <w:szCs w:val="24"/>
        </w:rPr>
        <w:t>Appex</w:t>
      </w:r>
      <w:proofErr w:type="spellEnd"/>
      <w:r w:rsidR="008A0574">
        <w:rPr>
          <w:rFonts w:ascii="Times New Roman" w:hAnsi="Times New Roman" w:cs="Times New Roman"/>
          <w:sz w:val="24"/>
          <w:szCs w:val="24"/>
        </w:rPr>
        <w:t xml:space="preserve"> to be extremely quick in its response to industry needs and opportunities. </w:t>
      </w:r>
      <w:r w:rsidR="00867B9E">
        <w:rPr>
          <w:rFonts w:ascii="Times New Roman" w:hAnsi="Times New Roman" w:cs="Times New Roman"/>
          <w:sz w:val="24"/>
          <w:szCs w:val="24"/>
        </w:rPr>
        <w:t>“</w:t>
      </w:r>
      <w:r w:rsidR="00867B9E" w:rsidRPr="00867B9E">
        <w:rPr>
          <w:rFonts w:ascii="Times New Roman" w:hAnsi="Times New Roman" w:cs="Times New Roman"/>
          <w:sz w:val="24"/>
          <w:szCs w:val="24"/>
        </w:rPr>
        <w:t>Customers count speed of service as a key reason for doing business with certain companies.</w:t>
      </w:r>
      <w:r w:rsidR="00867B9E">
        <w:rPr>
          <w:rFonts w:ascii="Times New Roman" w:hAnsi="Times New Roman" w:cs="Times New Roman"/>
          <w:sz w:val="24"/>
          <w:szCs w:val="24"/>
        </w:rPr>
        <w:t>”(</w:t>
      </w:r>
      <w:proofErr w:type="spellStart"/>
      <w:r w:rsidR="00867B9E">
        <w:rPr>
          <w:rFonts w:ascii="Times New Roman" w:hAnsi="Times New Roman" w:cs="Times New Roman"/>
          <w:sz w:val="24"/>
          <w:szCs w:val="24"/>
        </w:rPr>
        <w:t>Kalakota</w:t>
      </w:r>
      <w:proofErr w:type="spellEnd"/>
      <w:r w:rsidR="00867B9E">
        <w:rPr>
          <w:rFonts w:ascii="Times New Roman" w:hAnsi="Times New Roman" w:cs="Times New Roman"/>
          <w:sz w:val="24"/>
          <w:szCs w:val="24"/>
        </w:rPr>
        <w:t>).</w:t>
      </w:r>
      <w:r w:rsidR="00867B9E" w:rsidRPr="00867B9E">
        <w:rPr>
          <w:rFonts w:ascii="Times New Roman" w:hAnsi="Times New Roman" w:cs="Times New Roman"/>
          <w:sz w:val="24"/>
          <w:szCs w:val="24"/>
        </w:rPr>
        <w:t xml:space="preserve"> </w:t>
      </w:r>
      <w:r w:rsidR="008A0574">
        <w:rPr>
          <w:rFonts w:ascii="Times New Roman" w:hAnsi="Times New Roman" w:cs="Times New Roman"/>
          <w:sz w:val="24"/>
          <w:szCs w:val="24"/>
        </w:rPr>
        <w:t xml:space="preserve">However, this led </w:t>
      </w:r>
      <w:proofErr w:type="spellStart"/>
      <w:r w:rsidR="008A0574">
        <w:rPr>
          <w:rFonts w:ascii="Times New Roman" w:hAnsi="Times New Roman" w:cs="Times New Roman"/>
          <w:sz w:val="24"/>
          <w:szCs w:val="24"/>
        </w:rPr>
        <w:t>Appex</w:t>
      </w:r>
      <w:proofErr w:type="spellEnd"/>
      <w:r w:rsidR="008A0574">
        <w:rPr>
          <w:rFonts w:ascii="Times New Roman" w:hAnsi="Times New Roman" w:cs="Times New Roman"/>
          <w:sz w:val="24"/>
          <w:szCs w:val="24"/>
        </w:rPr>
        <w:t xml:space="preserve"> to lose control of expenses and often overcommit to work-loads because no hierarchy of management existed to control project schedules. </w:t>
      </w:r>
    </w:p>
    <w:p w14:paraId="37026AE3" w14:textId="361AA12A" w:rsidR="008A0574" w:rsidRDefault="008A0574" w:rsidP="00946F0E">
      <w:pPr>
        <w:spacing w:line="480" w:lineRule="auto"/>
        <w:rPr>
          <w:rFonts w:ascii="Times New Roman" w:hAnsi="Times New Roman" w:cs="Times New Roman"/>
          <w:sz w:val="24"/>
          <w:szCs w:val="24"/>
        </w:rPr>
      </w:pPr>
      <w:r>
        <w:rPr>
          <w:rFonts w:ascii="Times New Roman" w:hAnsi="Times New Roman" w:cs="Times New Roman"/>
          <w:sz w:val="24"/>
          <w:szCs w:val="24"/>
        </w:rPr>
        <w:t xml:space="preserve">Ghosh’s job is to stabilize </w:t>
      </w:r>
      <w:proofErr w:type="spellStart"/>
      <w:r>
        <w:rPr>
          <w:rFonts w:ascii="Times New Roman" w:hAnsi="Times New Roman" w:cs="Times New Roman"/>
          <w:sz w:val="24"/>
          <w:szCs w:val="24"/>
        </w:rPr>
        <w:t>Appex</w:t>
      </w:r>
      <w:proofErr w:type="spellEnd"/>
      <w:r>
        <w:rPr>
          <w:rFonts w:ascii="Times New Roman" w:hAnsi="Times New Roman" w:cs="Times New Roman"/>
          <w:sz w:val="24"/>
          <w:szCs w:val="24"/>
        </w:rPr>
        <w:t xml:space="preserve"> Corporation, limit excess spending and create an organizational structure that served </w:t>
      </w:r>
      <w:proofErr w:type="spellStart"/>
      <w:r>
        <w:rPr>
          <w:rFonts w:ascii="Times New Roman" w:hAnsi="Times New Roman" w:cs="Times New Roman"/>
          <w:sz w:val="24"/>
          <w:szCs w:val="24"/>
        </w:rPr>
        <w:t>Appex’s</w:t>
      </w:r>
      <w:proofErr w:type="spellEnd"/>
      <w:r>
        <w:rPr>
          <w:rFonts w:ascii="Times New Roman" w:hAnsi="Times New Roman" w:cs="Times New Roman"/>
          <w:sz w:val="24"/>
          <w:szCs w:val="24"/>
        </w:rPr>
        <w:t xml:space="preserve"> long term needs better than the project-oriented approach they were currently using. </w:t>
      </w:r>
      <w:r w:rsidR="00C10A85">
        <w:rPr>
          <w:rFonts w:ascii="Times New Roman" w:hAnsi="Times New Roman" w:cs="Times New Roman"/>
          <w:sz w:val="24"/>
          <w:szCs w:val="24"/>
        </w:rPr>
        <w:t xml:space="preserve">In 1990, </w:t>
      </w:r>
      <w:proofErr w:type="spellStart"/>
      <w:r w:rsidR="00C10A85">
        <w:rPr>
          <w:rFonts w:ascii="Times New Roman" w:hAnsi="Times New Roman" w:cs="Times New Roman"/>
          <w:sz w:val="24"/>
          <w:szCs w:val="24"/>
        </w:rPr>
        <w:t>Appex</w:t>
      </w:r>
      <w:proofErr w:type="spellEnd"/>
      <w:r w:rsidR="00C10A85">
        <w:rPr>
          <w:rFonts w:ascii="Times New Roman" w:hAnsi="Times New Roman" w:cs="Times New Roman"/>
          <w:sz w:val="24"/>
          <w:szCs w:val="24"/>
        </w:rPr>
        <w:t xml:space="preserve"> was purchased by EDS, and has to function in a more traditional corporate bureaucracy.</w:t>
      </w:r>
      <w:r w:rsidR="00C47A9E">
        <w:rPr>
          <w:rFonts w:ascii="Times New Roman" w:hAnsi="Times New Roman" w:cs="Times New Roman"/>
          <w:sz w:val="24"/>
          <w:szCs w:val="24"/>
        </w:rPr>
        <w:t xml:space="preserve"> Ghosh must decide on how to structure </w:t>
      </w:r>
      <w:proofErr w:type="spellStart"/>
      <w:r w:rsidR="00C47A9E">
        <w:rPr>
          <w:rFonts w:ascii="Times New Roman" w:hAnsi="Times New Roman" w:cs="Times New Roman"/>
          <w:sz w:val="24"/>
          <w:szCs w:val="24"/>
        </w:rPr>
        <w:t>Appex</w:t>
      </w:r>
      <w:proofErr w:type="spellEnd"/>
      <w:r w:rsidR="00C47A9E">
        <w:rPr>
          <w:rFonts w:ascii="Times New Roman" w:hAnsi="Times New Roman" w:cs="Times New Roman"/>
          <w:sz w:val="24"/>
          <w:szCs w:val="24"/>
        </w:rPr>
        <w:t xml:space="preserve"> within a larger organization.</w:t>
      </w:r>
    </w:p>
    <w:p w14:paraId="426DF02E" w14:textId="681CFC90" w:rsidR="00F9469C" w:rsidRPr="003E20CE" w:rsidRDefault="007A6FA7" w:rsidP="003E20CE">
      <w:pPr>
        <w:spacing w:line="480" w:lineRule="auto"/>
        <w:rPr>
          <w:rFonts w:ascii="Times New Roman" w:hAnsi="Times New Roman" w:cs="Times New Roman"/>
          <w:sz w:val="32"/>
          <w:szCs w:val="32"/>
        </w:rPr>
      </w:pPr>
      <w:r w:rsidRPr="003E20CE">
        <w:rPr>
          <w:rFonts w:ascii="Times New Roman" w:hAnsi="Times New Roman" w:cs="Times New Roman"/>
          <w:sz w:val="32"/>
          <w:szCs w:val="32"/>
        </w:rPr>
        <w:t>Five Forces</w:t>
      </w:r>
    </w:p>
    <w:p w14:paraId="3B1220AA" w14:textId="06215850" w:rsidR="007A6FA7" w:rsidRPr="003E20CE" w:rsidRDefault="007A6FA7" w:rsidP="007A6FA7">
      <w:pPr>
        <w:spacing w:line="480" w:lineRule="auto"/>
        <w:rPr>
          <w:rFonts w:ascii="Times New Roman" w:hAnsi="Times New Roman" w:cs="Times New Roman"/>
          <w:sz w:val="28"/>
          <w:szCs w:val="28"/>
        </w:rPr>
      </w:pPr>
      <w:r w:rsidRPr="003E20CE">
        <w:rPr>
          <w:rFonts w:ascii="Times New Roman" w:hAnsi="Times New Roman" w:cs="Times New Roman"/>
          <w:sz w:val="28"/>
          <w:szCs w:val="28"/>
        </w:rPr>
        <w:t>Threat of New Entrants</w:t>
      </w:r>
    </w:p>
    <w:p w14:paraId="250C6846" w14:textId="10E86378" w:rsidR="00D634B4" w:rsidRDefault="00E53FA2" w:rsidP="007A6FA7">
      <w:pPr>
        <w:spacing w:line="480" w:lineRule="auto"/>
        <w:rPr>
          <w:rFonts w:ascii="Times New Roman" w:hAnsi="Times New Roman" w:cs="Times New Roman"/>
          <w:sz w:val="24"/>
          <w:szCs w:val="24"/>
        </w:rPr>
      </w:pPr>
      <w:proofErr w:type="spellStart"/>
      <w:r>
        <w:rPr>
          <w:rFonts w:ascii="Times New Roman" w:hAnsi="Times New Roman" w:cs="Times New Roman"/>
          <w:sz w:val="24"/>
          <w:szCs w:val="24"/>
        </w:rPr>
        <w:t>Appex</w:t>
      </w:r>
      <w:proofErr w:type="spellEnd"/>
      <w:r>
        <w:rPr>
          <w:rFonts w:ascii="Times New Roman" w:hAnsi="Times New Roman" w:cs="Times New Roman"/>
          <w:sz w:val="24"/>
          <w:szCs w:val="24"/>
        </w:rPr>
        <w:t xml:space="preserve"> Corporation faces a medium threat of new entrants. </w:t>
      </w:r>
      <w:proofErr w:type="spellStart"/>
      <w:r w:rsidR="00C8614A">
        <w:rPr>
          <w:rFonts w:ascii="Times New Roman" w:hAnsi="Times New Roman" w:cs="Times New Roman"/>
          <w:sz w:val="24"/>
          <w:szCs w:val="24"/>
        </w:rPr>
        <w:t>Appex</w:t>
      </w:r>
      <w:proofErr w:type="spellEnd"/>
      <w:r w:rsidR="00C8614A">
        <w:rPr>
          <w:rFonts w:ascii="Times New Roman" w:hAnsi="Times New Roman" w:cs="Times New Roman"/>
          <w:sz w:val="24"/>
          <w:szCs w:val="24"/>
        </w:rPr>
        <w:t xml:space="preserve"> operates under multi-year contracts for their ICS services, which are likely to continue. New entrants to the industry will have to corner their market by offering a</w:t>
      </w:r>
      <w:r w:rsidR="004F54D1">
        <w:rPr>
          <w:rFonts w:ascii="Times New Roman" w:hAnsi="Times New Roman" w:cs="Times New Roman"/>
          <w:sz w:val="24"/>
          <w:szCs w:val="24"/>
        </w:rPr>
        <w:t>n</w:t>
      </w:r>
      <w:r w:rsidR="00C8614A">
        <w:rPr>
          <w:rFonts w:ascii="Times New Roman" w:hAnsi="Times New Roman" w:cs="Times New Roman"/>
          <w:sz w:val="24"/>
          <w:szCs w:val="24"/>
        </w:rPr>
        <w:t xml:space="preserve"> undeniable competitive edge when contracts with </w:t>
      </w:r>
      <w:proofErr w:type="spellStart"/>
      <w:r w:rsidR="00C8614A">
        <w:rPr>
          <w:rFonts w:ascii="Times New Roman" w:hAnsi="Times New Roman" w:cs="Times New Roman"/>
          <w:sz w:val="24"/>
          <w:szCs w:val="24"/>
        </w:rPr>
        <w:t>Appex</w:t>
      </w:r>
      <w:proofErr w:type="spellEnd"/>
      <w:r w:rsidR="00C8614A">
        <w:rPr>
          <w:rFonts w:ascii="Times New Roman" w:hAnsi="Times New Roman" w:cs="Times New Roman"/>
          <w:sz w:val="24"/>
          <w:szCs w:val="24"/>
        </w:rPr>
        <w:t xml:space="preserve"> are up for renewal. While this is possible, and the cost of entry is small due to low infrastructure costs, new entrants would also have to compete with the proprietary software </w:t>
      </w:r>
      <w:proofErr w:type="spellStart"/>
      <w:r w:rsidR="00C8614A">
        <w:rPr>
          <w:rFonts w:ascii="Times New Roman" w:hAnsi="Times New Roman" w:cs="Times New Roman"/>
          <w:sz w:val="24"/>
          <w:szCs w:val="24"/>
        </w:rPr>
        <w:t>Appex</w:t>
      </w:r>
      <w:proofErr w:type="spellEnd"/>
      <w:r w:rsidR="00C8614A">
        <w:rPr>
          <w:rFonts w:ascii="Times New Roman" w:hAnsi="Times New Roman" w:cs="Times New Roman"/>
          <w:sz w:val="24"/>
          <w:szCs w:val="24"/>
        </w:rPr>
        <w:t xml:space="preserve"> provides with CMIS.</w:t>
      </w:r>
    </w:p>
    <w:p w14:paraId="16467804" w14:textId="77777777" w:rsidR="00C8614A" w:rsidRDefault="00D634B4" w:rsidP="007A6FA7">
      <w:pPr>
        <w:spacing w:line="480" w:lineRule="auto"/>
        <w:rPr>
          <w:rFonts w:ascii="Times New Roman" w:hAnsi="Times New Roman" w:cs="Times New Roman"/>
          <w:sz w:val="28"/>
          <w:szCs w:val="28"/>
        </w:rPr>
      </w:pPr>
      <w:r w:rsidRPr="003E20CE">
        <w:rPr>
          <w:rFonts w:ascii="Times New Roman" w:hAnsi="Times New Roman" w:cs="Times New Roman"/>
          <w:sz w:val="28"/>
          <w:szCs w:val="28"/>
        </w:rPr>
        <w:lastRenderedPageBreak/>
        <w:t>Threat of Substitutes</w:t>
      </w:r>
    </w:p>
    <w:p w14:paraId="3E5DEA21" w14:textId="46CE8FC9" w:rsidR="00D634B4" w:rsidRPr="00C8614A" w:rsidRDefault="00C8614A" w:rsidP="007A6FA7">
      <w:pPr>
        <w:spacing w:line="480" w:lineRule="auto"/>
        <w:rPr>
          <w:rFonts w:ascii="Times New Roman" w:hAnsi="Times New Roman" w:cs="Times New Roman"/>
          <w:sz w:val="24"/>
          <w:szCs w:val="24"/>
        </w:rPr>
      </w:pPr>
      <w:proofErr w:type="spellStart"/>
      <w:r>
        <w:rPr>
          <w:rFonts w:ascii="Times New Roman" w:hAnsi="Times New Roman" w:cs="Times New Roman"/>
          <w:sz w:val="24"/>
          <w:szCs w:val="24"/>
        </w:rPr>
        <w:t>Appex</w:t>
      </w:r>
      <w:proofErr w:type="spellEnd"/>
      <w:r>
        <w:rPr>
          <w:rFonts w:ascii="Times New Roman" w:hAnsi="Times New Roman" w:cs="Times New Roman"/>
          <w:sz w:val="24"/>
          <w:szCs w:val="24"/>
        </w:rPr>
        <w:t xml:space="preserve"> Corporation faces a medium threat of substitutes. Competitors had previously put out a RFP for a needed service, one that could have threatened </w:t>
      </w:r>
      <w:proofErr w:type="spellStart"/>
      <w:r>
        <w:rPr>
          <w:rFonts w:ascii="Times New Roman" w:hAnsi="Times New Roman" w:cs="Times New Roman"/>
          <w:sz w:val="24"/>
          <w:szCs w:val="24"/>
        </w:rPr>
        <w:t>Appex’s</w:t>
      </w:r>
      <w:proofErr w:type="spellEnd"/>
      <w:r>
        <w:rPr>
          <w:rFonts w:ascii="Times New Roman" w:hAnsi="Times New Roman" w:cs="Times New Roman"/>
          <w:sz w:val="24"/>
          <w:szCs w:val="24"/>
        </w:rPr>
        <w:t xml:space="preserve"> business, but due to </w:t>
      </w:r>
      <w:proofErr w:type="spellStart"/>
      <w:r>
        <w:rPr>
          <w:rFonts w:ascii="Times New Roman" w:hAnsi="Times New Roman" w:cs="Times New Roman"/>
          <w:sz w:val="24"/>
          <w:szCs w:val="24"/>
        </w:rPr>
        <w:t>Appex’s</w:t>
      </w:r>
      <w:proofErr w:type="spellEnd"/>
      <w:r>
        <w:rPr>
          <w:rFonts w:ascii="Times New Roman" w:hAnsi="Times New Roman" w:cs="Times New Roman"/>
          <w:sz w:val="24"/>
          <w:szCs w:val="24"/>
        </w:rPr>
        <w:t xml:space="preserve"> quick response they were able to fill the need. That quick response time that possibly saved the business will likely go away in a more traditional organization structure.</w:t>
      </w:r>
      <w:r w:rsidR="00D634B4" w:rsidRPr="003E20CE">
        <w:rPr>
          <w:rFonts w:ascii="Times New Roman" w:hAnsi="Times New Roman" w:cs="Times New Roman"/>
          <w:sz w:val="28"/>
          <w:szCs w:val="28"/>
        </w:rPr>
        <w:t xml:space="preserve"> </w:t>
      </w:r>
    </w:p>
    <w:p w14:paraId="2F7DBE21" w14:textId="7352C77D" w:rsidR="0089666A" w:rsidRPr="003E20CE" w:rsidRDefault="0089666A" w:rsidP="007A6FA7">
      <w:pPr>
        <w:spacing w:line="480" w:lineRule="auto"/>
        <w:rPr>
          <w:rFonts w:ascii="Times New Roman" w:hAnsi="Times New Roman" w:cs="Times New Roman"/>
          <w:sz w:val="28"/>
          <w:szCs w:val="28"/>
        </w:rPr>
      </w:pPr>
      <w:r w:rsidRPr="003E20CE">
        <w:rPr>
          <w:rFonts w:ascii="Times New Roman" w:hAnsi="Times New Roman" w:cs="Times New Roman"/>
          <w:sz w:val="28"/>
          <w:szCs w:val="28"/>
        </w:rPr>
        <w:t>Bargaining Power of Suppliers</w:t>
      </w:r>
    </w:p>
    <w:p w14:paraId="690F10D2" w14:textId="4E86899E" w:rsidR="003E20CE" w:rsidRPr="004F54D1" w:rsidRDefault="004F54D1" w:rsidP="007A6FA7">
      <w:pPr>
        <w:spacing w:line="480" w:lineRule="auto"/>
        <w:rPr>
          <w:rFonts w:ascii="Times New Roman" w:hAnsi="Times New Roman" w:cs="Times New Roman"/>
          <w:sz w:val="24"/>
          <w:szCs w:val="24"/>
        </w:rPr>
      </w:pPr>
      <w:proofErr w:type="spellStart"/>
      <w:r>
        <w:rPr>
          <w:rFonts w:ascii="Times New Roman" w:hAnsi="Times New Roman" w:cs="Times New Roman"/>
          <w:sz w:val="24"/>
          <w:szCs w:val="24"/>
        </w:rPr>
        <w:t>Appex’s</w:t>
      </w:r>
      <w:proofErr w:type="spellEnd"/>
      <w:r>
        <w:rPr>
          <w:rFonts w:ascii="Times New Roman" w:hAnsi="Times New Roman" w:cs="Times New Roman"/>
          <w:sz w:val="24"/>
          <w:szCs w:val="24"/>
        </w:rPr>
        <w:t xml:space="preserve"> largest suppliers are their capital suppliers. While the investment firm that owns </w:t>
      </w:r>
      <w:proofErr w:type="spellStart"/>
      <w:r>
        <w:rPr>
          <w:rFonts w:ascii="Times New Roman" w:hAnsi="Times New Roman" w:cs="Times New Roman"/>
          <w:sz w:val="24"/>
          <w:szCs w:val="24"/>
        </w:rPr>
        <w:t>Appex</w:t>
      </w:r>
      <w:proofErr w:type="spellEnd"/>
      <w:r>
        <w:rPr>
          <w:rFonts w:ascii="Times New Roman" w:hAnsi="Times New Roman" w:cs="Times New Roman"/>
          <w:sz w:val="24"/>
          <w:szCs w:val="24"/>
        </w:rPr>
        <w:t xml:space="preserve"> has concerns over their large expenses, they believe that a solid organizational structure can minimize these expenses and stabilize </w:t>
      </w:r>
      <w:proofErr w:type="spellStart"/>
      <w:r>
        <w:rPr>
          <w:rFonts w:ascii="Times New Roman" w:hAnsi="Times New Roman" w:cs="Times New Roman"/>
          <w:sz w:val="24"/>
          <w:szCs w:val="24"/>
        </w:rPr>
        <w:t>Appex’s</w:t>
      </w:r>
      <w:proofErr w:type="spellEnd"/>
      <w:r>
        <w:rPr>
          <w:rFonts w:ascii="Times New Roman" w:hAnsi="Times New Roman" w:cs="Times New Roman"/>
          <w:sz w:val="24"/>
          <w:szCs w:val="24"/>
        </w:rPr>
        <w:t xml:space="preserve"> finances. </w:t>
      </w:r>
    </w:p>
    <w:p w14:paraId="70F53613" w14:textId="358C791D" w:rsidR="00F0164F" w:rsidRPr="003E20CE" w:rsidRDefault="00F0164F" w:rsidP="007A6FA7">
      <w:pPr>
        <w:spacing w:line="480" w:lineRule="auto"/>
        <w:rPr>
          <w:rFonts w:ascii="Times New Roman" w:hAnsi="Times New Roman" w:cs="Times New Roman"/>
          <w:sz w:val="28"/>
          <w:szCs w:val="28"/>
        </w:rPr>
      </w:pPr>
      <w:r w:rsidRPr="003E20CE">
        <w:rPr>
          <w:rFonts w:ascii="Times New Roman" w:hAnsi="Times New Roman" w:cs="Times New Roman"/>
          <w:sz w:val="28"/>
          <w:szCs w:val="28"/>
        </w:rPr>
        <w:t>Bargaining Power of Customers</w:t>
      </w:r>
    </w:p>
    <w:p w14:paraId="06EA0648" w14:textId="5D219CE0" w:rsidR="00782CD9" w:rsidRDefault="004F54D1" w:rsidP="007A6FA7">
      <w:pPr>
        <w:spacing w:line="480" w:lineRule="auto"/>
        <w:rPr>
          <w:rFonts w:ascii="Times New Roman" w:hAnsi="Times New Roman" w:cs="Times New Roman"/>
          <w:sz w:val="24"/>
          <w:szCs w:val="24"/>
        </w:rPr>
      </w:pPr>
      <w:r>
        <w:rPr>
          <w:rFonts w:ascii="Times New Roman" w:hAnsi="Times New Roman" w:cs="Times New Roman"/>
          <w:sz w:val="24"/>
          <w:szCs w:val="24"/>
        </w:rPr>
        <w:t xml:space="preserve">Customers have low bargaining power with </w:t>
      </w:r>
      <w:proofErr w:type="spellStart"/>
      <w:r>
        <w:rPr>
          <w:rFonts w:ascii="Times New Roman" w:hAnsi="Times New Roman" w:cs="Times New Roman"/>
          <w:sz w:val="24"/>
          <w:szCs w:val="24"/>
        </w:rPr>
        <w:t>Appex</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Appex</w:t>
      </w:r>
      <w:proofErr w:type="spellEnd"/>
      <w:r>
        <w:rPr>
          <w:rFonts w:ascii="Times New Roman" w:hAnsi="Times New Roman" w:cs="Times New Roman"/>
          <w:sz w:val="24"/>
          <w:szCs w:val="24"/>
        </w:rPr>
        <w:t xml:space="preserve"> fulfills a unique need of telecommunication companies with their IS and ICS services. Without </w:t>
      </w:r>
      <w:proofErr w:type="spellStart"/>
      <w:r>
        <w:rPr>
          <w:rFonts w:ascii="Times New Roman" w:hAnsi="Times New Roman" w:cs="Times New Roman"/>
          <w:sz w:val="24"/>
          <w:szCs w:val="24"/>
        </w:rPr>
        <w:t>Appex</w:t>
      </w:r>
      <w:proofErr w:type="spellEnd"/>
      <w:r>
        <w:rPr>
          <w:rFonts w:ascii="Times New Roman" w:hAnsi="Times New Roman" w:cs="Times New Roman"/>
          <w:sz w:val="24"/>
          <w:szCs w:val="24"/>
        </w:rPr>
        <w:t xml:space="preserve">, these companies would have to create departments to handle intercarrier roaming and develop software inhouse to replace the CMIS. While </w:t>
      </w:r>
      <w:proofErr w:type="spellStart"/>
      <w:r>
        <w:rPr>
          <w:rFonts w:ascii="Times New Roman" w:hAnsi="Times New Roman" w:cs="Times New Roman"/>
          <w:sz w:val="24"/>
          <w:szCs w:val="24"/>
        </w:rPr>
        <w:t>Appex</w:t>
      </w:r>
      <w:proofErr w:type="spellEnd"/>
      <w:r>
        <w:rPr>
          <w:rFonts w:ascii="Times New Roman" w:hAnsi="Times New Roman" w:cs="Times New Roman"/>
          <w:sz w:val="24"/>
          <w:szCs w:val="24"/>
        </w:rPr>
        <w:t xml:space="preserve"> does have competitors, and their customers can always choose to purchase from them, </w:t>
      </w:r>
      <w:proofErr w:type="spellStart"/>
      <w:r>
        <w:rPr>
          <w:rFonts w:ascii="Times New Roman" w:hAnsi="Times New Roman" w:cs="Times New Roman"/>
          <w:sz w:val="24"/>
          <w:szCs w:val="24"/>
        </w:rPr>
        <w:t>Appex’s</w:t>
      </w:r>
      <w:proofErr w:type="spellEnd"/>
      <w:r>
        <w:rPr>
          <w:rFonts w:ascii="Times New Roman" w:hAnsi="Times New Roman" w:cs="Times New Roman"/>
          <w:sz w:val="24"/>
          <w:szCs w:val="24"/>
        </w:rPr>
        <w:t xml:space="preserve"> services are necessary for the telecommunications industry. </w:t>
      </w:r>
    </w:p>
    <w:p w14:paraId="1C31C57E" w14:textId="0A108A8A" w:rsidR="00782CD9" w:rsidRPr="003E20CE" w:rsidRDefault="00782CD9" w:rsidP="007A6FA7">
      <w:pPr>
        <w:spacing w:line="480" w:lineRule="auto"/>
        <w:rPr>
          <w:rFonts w:ascii="Times New Roman" w:hAnsi="Times New Roman" w:cs="Times New Roman"/>
          <w:sz w:val="28"/>
          <w:szCs w:val="28"/>
        </w:rPr>
      </w:pPr>
      <w:r w:rsidRPr="003E20CE">
        <w:rPr>
          <w:rFonts w:ascii="Times New Roman" w:hAnsi="Times New Roman" w:cs="Times New Roman"/>
          <w:sz w:val="28"/>
          <w:szCs w:val="28"/>
        </w:rPr>
        <w:t>Competitive Rivalry</w:t>
      </w:r>
    </w:p>
    <w:p w14:paraId="798AFC65" w14:textId="24864233" w:rsidR="00567180" w:rsidRDefault="00C10A85" w:rsidP="007A6FA7">
      <w:pPr>
        <w:spacing w:line="480" w:lineRule="auto"/>
        <w:rPr>
          <w:rFonts w:ascii="Times New Roman" w:hAnsi="Times New Roman" w:cs="Times New Roman"/>
          <w:sz w:val="24"/>
          <w:szCs w:val="24"/>
        </w:rPr>
      </w:pPr>
      <w:r>
        <w:rPr>
          <w:rFonts w:ascii="Times New Roman" w:hAnsi="Times New Roman" w:cs="Times New Roman"/>
          <w:sz w:val="24"/>
          <w:szCs w:val="24"/>
        </w:rPr>
        <w:t xml:space="preserve">Little is made of </w:t>
      </w:r>
      <w:proofErr w:type="spellStart"/>
      <w:r>
        <w:rPr>
          <w:rFonts w:ascii="Times New Roman" w:hAnsi="Times New Roman" w:cs="Times New Roman"/>
          <w:sz w:val="24"/>
          <w:szCs w:val="24"/>
        </w:rPr>
        <w:t>Appex’s</w:t>
      </w:r>
      <w:proofErr w:type="spellEnd"/>
      <w:r>
        <w:rPr>
          <w:rFonts w:ascii="Times New Roman" w:hAnsi="Times New Roman" w:cs="Times New Roman"/>
          <w:sz w:val="24"/>
          <w:szCs w:val="24"/>
        </w:rPr>
        <w:t xml:space="preserve"> outside rivals</w:t>
      </w:r>
      <w:r w:rsidR="00390F97">
        <w:rPr>
          <w:rFonts w:ascii="Times New Roman" w:hAnsi="Times New Roman" w:cs="Times New Roman"/>
          <w:sz w:val="24"/>
          <w:szCs w:val="24"/>
        </w:rPr>
        <w:t>.</w:t>
      </w:r>
      <w:r>
        <w:rPr>
          <w:rFonts w:ascii="Times New Roman" w:hAnsi="Times New Roman" w:cs="Times New Roman"/>
          <w:sz w:val="24"/>
          <w:szCs w:val="24"/>
        </w:rPr>
        <w:t xml:space="preserve"> Competitive rivalry exists within </w:t>
      </w:r>
      <w:proofErr w:type="spellStart"/>
      <w:r>
        <w:rPr>
          <w:rFonts w:ascii="Times New Roman" w:hAnsi="Times New Roman" w:cs="Times New Roman"/>
          <w:sz w:val="24"/>
          <w:szCs w:val="24"/>
        </w:rPr>
        <w:t>Appex</w:t>
      </w:r>
      <w:proofErr w:type="spellEnd"/>
      <w:r>
        <w:rPr>
          <w:rFonts w:ascii="Times New Roman" w:hAnsi="Times New Roman" w:cs="Times New Roman"/>
          <w:sz w:val="24"/>
          <w:szCs w:val="24"/>
        </w:rPr>
        <w:t xml:space="preserve"> however. This rivalry is best seen when Ghosh creates a functional system within the company that by accident sets the IS and ICS teams against each other. These two teams, responsible for the main products of  </w:t>
      </w:r>
      <w:proofErr w:type="spellStart"/>
      <w:r>
        <w:rPr>
          <w:rFonts w:ascii="Times New Roman" w:hAnsi="Times New Roman" w:cs="Times New Roman"/>
          <w:sz w:val="24"/>
          <w:szCs w:val="24"/>
        </w:rPr>
        <w:t>Appex</w:t>
      </w:r>
      <w:proofErr w:type="spellEnd"/>
      <w:r>
        <w:rPr>
          <w:rFonts w:ascii="Times New Roman" w:hAnsi="Times New Roman" w:cs="Times New Roman"/>
          <w:sz w:val="24"/>
          <w:szCs w:val="24"/>
        </w:rPr>
        <w:t xml:space="preserve">, competed for priority with the engineering team, sales support, and the attention of the executive team. </w:t>
      </w:r>
      <w:r w:rsidR="00390F97">
        <w:rPr>
          <w:rFonts w:ascii="Times New Roman" w:hAnsi="Times New Roman" w:cs="Times New Roman"/>
          <w:sz w:val="24"/>
          <w:szCs w:val="24"/>
        </w:rPr>
        <w:t xml:space="preserve"> </w:t>
      </w:r>
    </w:p>
    <w:p w14:paraId="5E62631A" w14:textId="7F80C185" w:rsidR="004F54D1" w:rsidRPr="003E20CE" w:rsidRDefault="00567180" w:rsidP="007A6FA7">
      <w:pPr>
        <w:spacing w:line="480" w:lineRule="auto"/>
        <w:rPr>
          <w:rFonts w:ascii="Times New Roman" w:hAnsi="Times New Roman" w:cs="Times New Roman"/>
          <w:sz w:val="28"/>
          <w:szCs w:val="28"/>
        </w:rPr>
      </w:pPr>
      <w:r w:rsidRPr="003E20CE">
        <w:rPr>
          <w:rFonts w:ascii="Times New Roman" w:hAnsi="Times New Roman" w:cs="Times New Roman"/>
          <w:sz w:val="28"/>
          <w:szCs w:val="28"/>
        </w:rPr>
        <w:lastRenderedPageBreak/>
        <w:t>Organizational Mission</w:t>
      </w:r>
    </w:p>
    <w:p w14:paraId="0AF852F0" w14:textId="350834D7" w:rsidR="00567180" w:rsidRDefault="004F54D1" w:rsidP="007A6FA7">
      <w:pPr>
        <w:spacing w:line="480" w:lineRule="auto"/>
        <w:rPr>
          <w:rFonts w:ascii="Times New Roman" w:hAnsi="Times New Roman" w:cs="Times New Roman"/>
          <w:sz w:val="24"/>
          <w:szCs w:val="24"/>
        </w:rPr>
      </w:pPr>
      <w:r>
        <w:rPr>
          <w:rFonts w:ascii="Times New Roman" w:hAnsi="Times New Roman" w:cs="Times New Roman"/>
          <w:sz w:val="24"/>
          <w:szCs w:val="24"/>
        </w:rPr>
        <w:t xml:space="preserve">To provide the telecommunications industry with products and services that meet inherent needs of the business and exceed expectations. </w:t>
      </w:r>
      <w:r w:rsidR="00567180">
        <w:rPr>
          <w:rFonts w:ascii="Times New Roman" w:hAnsi="Times New Roman" w:cs="Times New Roman"/>
          <w:sz w:val="24"/>
          <w:szCs w:val="24"/>
        </w:rPr>
        <w:t xml:space="preserve"> </w:t>
      </w:r>
    </w:p>
    <w:p w14:paraId="52FA41CB" w14:textId="73ED0B78" w:rsidR="00567180" w:rsidRPr="003E20CE" w:rsidRDefault="00567180" w:rsidP="007A6FA7">
      <w:pPr>
        <w:spacing w:line="480" w:lineRule="auto"/>
        <w:rPr>
          <w:rFonts w:ascii="Times New Roman" w:hAnsi="Times New Roman" w:cs="Times New Roman"/>
          <w:sz w:val="28"/>
          <w:szCs w:val="28"/>
        </w:rPr>
      </w:pPr>
      <w:r w:rsidRPr="003E20CE">
        <w:rPr>
          <w:rFonts w:ascii="Times New Roman" w:hAnsi="Times New Roman" w:cs="Times New Roman"/>
          <w:sz w:val="28"/>
          <w:szCs w:val="28"/>
        </w:rPr>
        <w:t>Generic Strategy</w:t>
      </w:r>
    </w:p>
    <w:p w14:paraId="678AC95D" w14:textId="12E25C67" w:rsidR="00B67D86" w:rsidRDefault="007725D6" w:rsidP="007A6FA7">
      <w:pPr>
        <w:spacing w:line="480" w:lineRule="auto"/>
        <w:rPr>
          <w:rFonts w:ascii="Times New Roman" w:hAnsi="Times New Roman" w:cs="Times New Roman"/>
          <w:sz w:val="24"/>
          <w:szCs w:val="24"/>
        </w:rPr>
      </w:pPr>
      <w:proofErr w:type="spellStart"/>
      <w:r>
        <w:rPr>
          <w:rFonts w:ascii="Times New Roman" w:hAnsi="Times New Roman" w:cs="Times New Roman"/>
          <w:sz w:val="24"/>
          <w:szCs w:val="24"/>
        </w:rPr>
        <w:t>Appex</w:t>
      </w:r>
      <w:proofErr w:type="spellEnd"/>
      <w:r>
        <w:rPr>
          <w:rFonts w:ascii="Times New Roman" w:hAnsi="Times New Roman" w:cs="Times New Roman"/>
          <w:sz w:val="24"/>
          <w:szCs w:val="24"/>
        </w:rPr>
        <w:t xml:space="preserve"> follows a strategy of focus.</w:t>
      </w:r>
      <w:r w:rsidR="009D64F0">
        <w:rPr>
          <w:rFonts w:ascii="Times New Roman" w:hAnsi="Times New Roman" w:cs="Times New Roman"/>
          <w:sz w:val="24"/>
          <w:szCs w:val="24"/>
        </w:rPr>
        <w:t xml:space="preserve"> </w:t>
      </w:r>
      <w:r w:rsidR="009D64F0">
        <w:rPr>
          <w:rFonts w:ascii="Times New Roman" w:hAnsi="Times New Roman" w:cs="Times New Roman"/>
          <w:sz w:val="24"/>
          <w:szCs w:val="24"/>
        </w:rPr>
        <w:t>“</w:t>
      </w:r>
      <w:r w:rsidR="009D64F0" w:rsidRPr="00396771">
        <w:rPr>
          <w:rFonts w:ascii="Times New Roman" w:hAnsi="Times New Roman" w:cs="Times New Roman"/>
          <w:sz w:val="24"/>
          <w:szCs w:val="24"/>
        </w:rPr>
        <w:t>Increasing cost differentiated between broad-range competitors and the focus firm might offset the differentiation achieved through focus and turn the customers towards firms that offer a broad range of products</w:t>
      </w:r>
      <w:r w:rsidR="009D64F0">
        <w:t>.</w:t>
      </w:r>
      <w:r w:rsidR="009D64F0">
        <w:rPr>
          <w:rFonts w:ascii="Times New Roman" w:hAnsi="Times New Roman" w:cs="Times New Roman"/>
          <w:sz w:val="24"/>
          <w:szCs w:val="24"/>
        </w:rPr>
        <w:t>” (</w:t>
      </w:r>
      <w:proofErr w:type="spellStart"/>
      <w:r w:rsidR="009D64F0">
        <w:rPr>
          <w:rFonts w:ascii="Times New Roman" w:hAnsi="Times New Roman" w:cs="Times New Roman"/>
          <w:sz w:val="24"/>
          <w:szCs w:val="24"/>
        </w:rPr>
        <w:t>Tanwar</w:t>
      </w:r>
      <w:proofErr w:type="spellEnd"/>
      <w:r w:rsidR="009D64F0">
        <w:rPr>
          <w:rFonts w:ascii="Times New Roman" w:hAnsi="Times New Roman" w:cs="Times New Roman"/>
          <w:sz w:val="24"/>
          <w:szCs w:val="24"/>
        </w:rPr>
        <w:t xml:space="preserve">). </w:t>
      </w:r>
      <w:r>
        <w:rPr>
          <w:rFonts w:ascii="Times New Roman" w:hAnsi="Times New Roman" w:cs="Times New Roman"/>
          <w:sz w:val="24"/>
          <w:szCs w:val="24"/>
        </w:rPr>
        <w:t xml:space="preserve"> </w:t>
      </w:r>
      <w:proofErr w:type="spellStart"/>
      <w:r>
        <w:rPr>
          <w:rFonts w:ascii="Times New Roman" w:hAnsi="Times New Roman" w:cs="Times New Roman"/>
          <w:sz w:val="24"/>
          <w:szCs w:val="24"/>
        </w:rPr>
        <w:t>Appex</w:t>
      </w:r>
      <w:proofErr w:type="spellEnd"/>
      <w:r>
        <w:rPr>
          <w:rFonts w:ascii="Times New Roman" w:hAnsi="Times New Roman" w:cs="Times New Roman"/>
          <w:sz w:val="24"/>
          <w:szCs w:val="24"/>
        </w:rPr>
        <w:t xml:space="preserve"> is unique and necessary to the telecommunications industry and provides two main services to their niche audience. Telecommunication companies need a service like ICS to process out of network (roaming) charges made by their customers. They also need software such as CMIS to maintain customer accounts and equipment efficiently.</w:t>
      </w:r>
    </w:p>
    <w:p w14:paraId="6CD64744" w14:textId="15B20A8D" w:rsidR="00B67D86" w:rsidRPr="003E20CE" w:rsidRDefault="00B67D86" w:rsidP="007A6FA7">
      <w:pPr>
        <w:spacing w:line="480" w:lineRule="auto"/>
        <w:rPr>
          <w:rFonts w:ascii="Times New Roman" w:hAnsi="Times New Roman" w:cs="Times New Roman"/>
          <w:sz w:val="28"/>
          <w:szCs w:val="28"/>
        </w:rPr>
      </w:pPr>
      <w:r w:rsidRPr="003E20CE">
        <w:rPr>
          <w:rFonts w:ascii="Times New Roman" w:hAnsi="Times New Roman" w:cs="Times New Roman"/>
          <w:sz w:val="28"/>
          <w:szCs w:val="28"/>
        </w:rPr>
        <w:t>Organizational Structure</w:t>
      </w:r>
    </w:p>
    <w:p w14:paraId="28A7676F" w14:textId="7FF4C7F7" w:rsidR="00C6020B" w:rsidRDefault="007725D6" w:rsidP="007A6FA7">
      <w:pPr>
        <w:spacing w:line="480" w:lineRule="auto"/>
        <w:rPr>
          <w:rFonts w:ascii="Times New Roman" w:hAnsi="Times New Roman" w:cs="Times New Roman"/>
          <w:sz w:val="24"/>
          <w:szCs w:val="24"/>
        </w:rPr>
      </w:pPr>
      <w:proofErr w:type="spellStart"/>
      <w:r>
        <w:rPr>
          <w:rFonts w:ascii="Times New Roman" w:hAnsi="Times New Roman" w:cs="Times New Roman"/>
          <w:sz w:val="24"/>
          <w:szCs w:val="24"/>
        </w:rPr>
        <w:t>Appex</w:t>
      </w:r>
      <w:proofErr w:type="spellEnd"/>
      <w:r>
        <w:rPr>
          <w:rFonts w:ascii="Times New Roman" w:hAnsi="Times New Roman" w:cs="Times New Roman"/>
          <w:sz w:val="24"/>
          <w:szCs w:val="24"/>
        </w:rPr>
        <w:t xml:space="preserve"> Corporation has gone through many variations of corporate structure between 1988-1990. When Ghosh was first brought in, </w:t>
      </w:r>
      <w:proofErr w:type="spellStart"/>
      <w:r>
        <w:rPr>
          <w:rFonts w:ascii="Times New Roman" w:hAnsi="Times New Roman" w:cs="Times New Roman"/>
          <w:sz w:val="24"/>
          <w:szCs w:val="24"/>
        </w:rPr>
        <w:t>Appex</w:t>
      </w:r>
      <w:proofErr w:type="spellEnd"/>
      <w:r>
        <w:rPr>
          <w:rFonts w:ascii="Times New Roman" w:hAnsi="Times New Roman" w:cs="Times New Roman"/>
          <w:sz w:val="24"/>
          <w:szCs w:val="24"/>
        </w:rPr>
        <w:t xml:space="preserve"> lacked any meaningful structure that gave full control to executives. </w:t>
      </w:r>
      <w:proofErr w:type="spellStart"/>
      <w:r>
        <w:rPr>
          <w:rFonts w:ascii="Times New Roman" w:hAnsi="Times New Roman" w:cs="Times New Roman"/>
          <w:sz w:val="24"/>
          <w:szCs w:val="24"/>
        </w:rPr>
        <w:t>Appex’s</w:t>
      </w:r>
      <w:proofErr w:type="spellEnd"/>
      <w:r>
        <w:rPr>
          <w:rFonts w:ascii="Times New Roman" w:hAnsi="Times New Roman" w:cs="Times New Roman"/>
          <w:sz w:val="24"/>
          <w:szCs w:val="24"/>
        </w:rPr>
        <w:t xml:space="preserve"> structure at that time is best described as project based, with a focus on shipping software updates and adding new features to maintain a large competitive edge. Whatever had to be done to complete a project was done, and as a result expenses </w:t>
      </w:r>
      <w:r w:rsidR="00C6020B">
        <w:rPr>
          <w:rFonts w:ascii="Times New Roman" w:hAnsi="Times New Roman" w:cs="Times New Roman"/>
          <w:sz w:val="24"/>
          <w:szCs w:val="24"/>
        </w:rPr>
        <w:t>skyrocketed,</w:t>
      </w:r>
      <w:r>
        <w:rPr>
          <w:rFonts w:ascii="Times New Roman" w:hAnsi="Times New Roman" w:cs="Times New Roman"/>
          <w:sz w:val="24"/>
          <w:szCs w:val="24"/>
        </w:rPr>
        <w:t xml:space="preserve"> and overall customer satisfaction went down</w:t>
      </w:r>
      <w:r w:rsidR="00C6020B">
        <w:rPr>
          <w:rFonts w:ascii="Times New Roman" w:hAnsi="Times New Roman" w:cs="Times New Roman"/>
          <w:sz w:val="24"/>
          <w:szCs w:val="24"/>
        </w:rPr>
        <w:t>.</w:t>
      </w:r>
      <w:r w:rsidR="00867B9E">
        <w:rPr>
          <w:rFonts w:ascii="Times New Roman" w:hAnsi="Times New Roman" w:cs="Times New Roman"/>
          <w:sz w:val="24"/>
          <w:szCs w:val="24"/>
        </w:rPr>
        <w:t xml:space="preserve"> </w:t>
      </w:r>
    </w:p>
    <w:p w14:paraId="56FCB29A" w14:textId="77777777" w:rsidR="00C6020B" w:rsidRDefault="00C6020B" w:rsidP="007A6FA7">
      <w:pPr>
        <w:spacing w:line="480" w:lineRule="auto"/>
        <w:rPr>
          <w:rFonts w:ascii="Times New Roman" w:hAnsi="Times New Roman" w:cs="Times New Roman"/>
          <w:sz w:val="24"/>
          <w:szCs w:val="24"/>
        </w:rPr>
      </w:pPr>
      <w:r>
        <w:rPr>
          <w:rFonts w:ascii="Times New Roman" w:hAnsi="Times New Roman" w:cs="Times New Roman"/>
          <w:sz w:val="24"/>
          <w:szCs w:val="24"/>
        </w:rPr>
        <w:t xml:space="preserve">Ghosh then organized </w:t>
      </w:r>
      <w:proofErr w:type="spellStart"/>
      <w:r>
        <w:rPr>
          <w:rFonts w:ascii="Times New Roman" w:hAnsi="Times New Roman" w:cs="Times New Roman"/>
          <w:sz w:val="24"/>
          <w:szCs w:val="24"/>
        </w:rPr>
        <w:t>Appex</w:t>
      </w:r>
      <w:proofErr w:type="spellEnd"/>
      <w:r>
        <w:rPr>
          <w:rFonts w:ascii="Times New Roman" w:hAnsi="Times New Roman" w:cs="Times New Roman"/>
          <w:sz w:val="24"/>
          <w:szCs w:val="24"/>
        </w:rPr>
        <w:t xml:space="preserve"> in a functional structure, with departments based on duties to the company (</w:t>
      </w:r>
      <w:proofErr w:type="spellStart"/>
      <w:r>
        <w:rPr>
          <w:rFonts w:ascii="Times New Roman" w:hAnsi="Times New Roman" w:cs="Times New Roman"/>
          <w:sz w:val="24"/>
          <w:szCs w:val="24"/>
        </w:rPr>
        <w:t>ie</w:t>
      </w:r>
      <w:proofErr w:type="spellEnd"/>
      <w:r>
        <w:rPr>
          <w:rFonts w:ascii="Times New Roman" w:hAnsi="Times New Roman" w:cs="Times New Roman"/>
          <w:sz w:val="24"/>
          <w:szCs w:val="24"/>
        </w:rPr>
        <w:t xml:space="preserve"> marketing, sales, engineering). This caused the product teams of IS and ICS to become extremely competitive and fight for the resources of each team. Disorganization and </w:t>
      </w:r>
      <w:r>
        <w:rPr>
          <w:rFonts w:ascii="Times New Roman" w:hAnsi="Times New Roman" w:cs="Times New Roman"/>
          <w:sz w:val="24"/>
          <w:szCs w:val="24"/>
        </w:rPr>
        <w:lastRenderedPageBreak/>
        <w:t>cluttered schedules as well as confusion of who had authority resulted. To counteract this, Ghosh created liaison teams that had authority to make decisions over products and act as a middleman between product teams and other departments.</w:t>
      </w:r>
    </w:p>
    <w:p w14:paraId="45405728" w14:textId="4EC9021D" w:rsidR="00B67D86" w:rsidRPr="007725D6" w:rsidRDefault="00C6020B" w:rsidP="007A6FA7">
      <w:pPr>
        <w:spacing w:line="480" w:lineRule="auto"/>
        <w:rPr>
          <w:rFonts w:ascii="Times New Roman" w:hAnsi="Times New Roman" w:cs="Times New Roman"/>
          <w:sz w:val="24"/>
          <w:szCs w:val="24"/>
        </w:rPr>
      </w:pPr>
      <w:r>
        <w:rPr>
          <w:rFonts w:ascii="Times New Roman" w:hAnsi="Times New Roman" w:cs="Times New Roman"/>
          <w:sz w:val="24"/>
          <w:szCs w:val="24"/>
        </w:rPr>
        <w:t xml:space="preserve">In an attempt to further improve </w:t>
      </w:r>
      <w:proofErr w:type="spellStart"/>
      <w:r>
        <w:rPr>
          <w:rFonts w:ascii="Times New Roman" w:hAnsi="Times New Roman" w:cs="Times New Roman"/>
          <w:sz w:val="24"/>
          <w:szCs w:val="24"/>
        </w:rPr>
        <w:t>Appex</w:t>
      </w:r>
      <w:proofErr w:type="spellEnd"/>
      <w:r>
        <w:rPr>
          <w:rFonts w:ascii="Times New Roman" w:hAnsi="Times New Roman" w:cs="Times New Roman"/>
          <w:sz w:val="24"/>
          <w:szCs w:val="24"/>
        </w:rPr>
        <w:t xml:space="preserve">, Ghosh soon changed </w:t>
      </w:r>
      <w:proofErr w:type="spellStart"/>
      <w:r>
        <w:rPr>
          <w:rFonts w:ascii="Times New Roman" w:hAnsi="Times New Roman" w:cs="Times New Roman"/>
          <w:sz w:val="24"/>
          <w:szCs w:val="24"/>
        </w:rPr>
        <w:t>Appex</w:t>
      </w:r>
      <w:proofErr w:type="spellEnd"/>
      <w:r>
        <w:rPr>
          <w:rFonts w:ascii="Times New Roman" w:hAnsi="Times New Roman" w:cs="Times New Roman"/>
          <w:sz w:val="24"/>
          <w:szCs w:val="24"/>
        </w:rPr>
        <w:t xml:space="preserve"> from a functional organization to a divisional one. He created three divisions, IS, ICS, and operations. Each division had its own departments responsible for sales, engineering, and financial records. Operations worked with each division to maintain the daily operations of the products and software. Issues with the divisional approach came when Ghosh realized that expenditures rose as each division needed its own engineers, salespeople, and marketers. He was often buying everything twice to support each division.  </w:t>
      </w:r>
    </w:p>
    <w:p w14:paraId="6A9452E3" w14:textId="7E56D60B" w:rsidR="00E35546" w:rsidRDefault="00E35546" w:rsidP="007A6FA7">
      <w:pPr>
        <w:spacing w:line="480" w:lineRule="auto"/>
        <w:rPr>
          <w:rFonts w:ascii="Times New Roman" w:hAnsi="Times New Roman" w:cs="Times New Roman"/>
          <w:sz w:val="24"/>
          <w:szCs w:val="24"/>
        </w:rPr>
      </w:pPr>
      <w:r w:rsidRPr="003E20CE">
        <w:rPr>
          <w:rFonts w:ascii="Times New Roman" w:hAnsi="Times New Roman" w:cs="Times New Roman"/>
          <w:sz w:val="32"/>
          <w:szCs w:val="32"/>
        </w:rPr>
        <w:t>Stakeholders</w:t>
      </w:r>
    </w:p>
    <w:p w14:paraId="645E6911" w14:textId="422EE306" w:rsidR="00E35546" w:rsidRDefault="00B5226B" w:rsidP="007A6FA7">
      <w:pPr>
        <w:spacing w:line="480" w:lineRule="auto"/>
        <w:rPr>
          <w:rFonts w:ascii="Times New Roman" w:hAnsi="Times New Roman" w:cs="Times New Roman"/>
          <w:sz w:val="24"/>
          <w:szCs w:val="24"/>
        </w:rPr>
      </w:pPr>
      <w:r>
        <w:rPr>
          <w:rFonts w:ascii="Times New Roman" w:hAnsi="Times New Roman" w:cs="Times New Roman"/>
          <w:sz w:val="24"/>
          <w:szCs w:val="24"/>
        </w:rPr>
        <w:t xml:space="preserve">Those affected by </w:t>
      </w:r>
      <w:proofErr w:type="spellStart"/>
      <w:r w:rsidR="00C6020B">
        <w:rPr>
          <w:rFonts w:ascii="Times New Roman" w:hAnsi="Times New Roman" w:cs="Times New Roman"/>
          <w:sz w:val="24"/>
          <w:szCs w:val="24"/>
        </w:rPr>
        <w:t>Appex</w:t>
      </w:r>
      <w:proofErr w:type="spellEnd"/>
      <w:r w:rsidR="00C6020B">
        <w:rPr>
          <w:rFonts w:ascii="Times New Roman" w:hAnsi="Times New Roman" w:cs="Times New Roman"/>
          <w:sz w:val="24"/>
          <w:szCs w:val="24"/>
        </w:rPr>
        <w:t xml:space="preserve"> </w:t>
      </w:r>
      <w:r w:rsidR="00DD03F0">
        <w:rPr>
          <w:rFonts w:ascii="Times New Roman" w:hAnsi="Times New Roman" w:cs="Times New Roman"/>
          <w:sz w:val="24"/>
          <w:szCs w:val="24"/>
        </w:rPr>
        <w:t>Corporations</w:t>
      </w:r>
      <w:r>
        <w:rPr>
          <w:rFonts w:ascii="Times New Roman" w:hAnsi="Times New Roman" w:cs="Times New Roman"/>
          <w:sz w:val="24"/>
          <w:szCs w:val="24"/>
        </w:rPr>
        <w:t xml:space="preserve"> business dealings, either directly or indirectly.</w:t>
      </w:r>
    </w:p>
    <w:p w14:paraId="591886B0" w14:textId="2D57862E" w:rsidR="00B5226B" w:rsidRPr="003E20CE" w:rsidRDefault="004C7459" w:rsidP="007A6FA7">
      <w:pPr>
        <w:spacing w:line="480" w:lineRule="auto"/>
        <w:rPr>
          <w:rFonts w:ascii="Times New Roman" w:hAnsi="Times New Roman" w:cs="Times New Roman"/>
          <w:sz w:val="28"/>
          <w:szCs w:val="28"/>
        </w:rPr>
      </w:pPr>
      <w:proofErr w:type="spellStart"/>
      <w:r>
        <w:rPr>
          <w:rFonts w:ascii="Times New Roman" w:hAnsi="Times New Roman" w:cs="Times New Roman"/>
          <w:sz w:val="28"/>
          <w:szCs w:val="28"/>
        </w:rPr>
        <w:t>Appex</w:t>
      </w:r>
      <w:proofErr w:type="spellEnd"/>
      <w:r>
        <w:rPr>
          <w:rFonts w:ascii="Times New Roman" w:hAnsi="Times New Roman" w:cs="Times New Roman"/>
          <w:sz w:val="28"/>
          <w:szCs w:val="28"/>
        </w:rPr>
        <w:t xml:space="preserve"> Corporation’s</w:t>
      </w:r>
      <w:r w:rsidR="00B5226B" w:rsidRPr="003E20CE">
        <w:rPr>
          <w:rFonts w:ascii="Times New Roman" w:hAnsi="Times New Roman" w:cs="Times New Roman"/>
          <w:sz w:val="28"/>
          <w:szCs w:val="28"/>
        </w:rPr>
        <w:t xml:space="preserve"> Employees</w:t>
      </w:r>
    </w:p>
    <w:p w14:paraId="59772DE9" w14:textId="5516B3D1" w:rsidR="00B5226B" w:rsidRDefault="004C7459" w:rsidP="007A6FA7">
      <w:pPr>
        <w:spacing w:line="480" w:lineRule="auto"/>
        <w:rPr>
          <w:rFonts w:ascii="Times New Roman" w:hAnsi="Times New Roman" w:cs="Times New Roman"/>
          <w:sz w:val="24"/>
          <w:szCs w:val="24"/>
        </w:rPr>
      </w:pPr>
      <w:r>
        <w:rPr>
          <w:rFonts w:ascii="Times New Roman" w:hAnsi="Times New Roman" w:cs="Times New Roman"/>
          <w:sz w:val="24"/>
          <w:szCs w:val="24"/>
        </w:rPr>
        <w:t xml:space="preserve">Employees are directly affected by </w:t>
      </w:r>
      <w:proofErr w:type="spellStart"/>
      <w:r>
        <w:rPr>
          <w:rFonts w:ascii="Times New Roman" w:hAnsi="Times New Roman" w:cs="Times New Roman"/>
          <w:sz w:val="24"/>
          <w:szCs w:val="24"/>
        </w:rPr>
        <w:t>Appex’s</w:t>
      </w:r>
      <w:proofErr w:type="spellEnd"/>
      <w:r>
        <w:rPr>
          <w:rFonts w:ascii="Times New Roman" w:hAnsi="Times New Roman" w:cs="Times New Roman"/>
          <w:sz w:val="24"/>
          <w:szCs w:val="24"/>
        </w:rPr>
        <w:t xml:space="preserve"> decisions regarding organizational structure. Job descriptions may change, as well as hierarchy of management and reporting duties. Employees are unlikely to see a loss of employment due to the decision. </w:t>
      </w:r>
    </w:p>
    <w:p w14:paraId="204386E6" w14:textId="1C9E8984" w:rsidR="00B5226B" w:rsidRPr="003E20CE" w:rsidRDefault="004C7459" w:rsidP="007A6FA7">
      <w:pPr>
        <w:spacing w:line="480" w:lineRule="auto"/>
        <w:rPr>
          <w:rFonts w:ascii="Times New Roman" w:hAnsi="Times New Roman" w:cs="Times New Roman"/>
          <w:sz w:val="28"/>
          <w:szCs w:val="28"/>
        </w:rPr>
      </w:pPr>
      <w:proofErr w:type="spellStart"/>
      <w:r>
        <w:rPr>
          <w:rFonts w:ascii="Times New Roman" w:hAnsi="Times New Roman" w:cs="Times New Roman"/>
          <w:sz w:val="28"/>
          <w:szCs w:val="28"/>
        </w:rPr>
        <w:t>Appex</w:t>
      </w:r>
      <w:proofErr w:type="spellEnd"/>
      <w:r>
        <w:rPr>
          <w:rFonts w:ascii="Times New Roman" w:hAnsi="Times New Roman" w:cs="Times New Roman"/>
          <w:sz w:val="28"/>
          <w:szCs w:val="28"/>
        </w:rPr>
        <w:t xml:space="preserve"> Corporation</w:t>
      </w:r>
      <w:r w:rsidR="00B5226B" w:rsidRPr="003E20CE">
        <w:rPr>
          <w:rFonts w:ascii="Times New Roman" w:hAnsi="Times New Roman" w:cs="Times New Roman"/>
          <w:sz w:val="28"/>
          <w:szCs w:val="28"/>
        </w:rPr>
        <w:t>’s Customers</w:t>
      </w:r>
    </w:p>
    <w:p w14:paraId="63E946DA" w14:textId="21EB67D2" w:rsidR="00B5226B" w:rsidRDefault="004C7459" w:rsidP="007A6FA7">
      <w:pPr>
        <w:spacing w:line="480" w:lineRule="auto"/>
        <w:rPr>
          <w:rFonts w:ascii="Times New Roman" w:hAnsi="Times New Roman" w:cs="Times New Roman"/>
          <w:sz w:val="24"/>
          <w:szCs w:val="24"/>
        </w:rPr>
      </w:pPr>
      <w:r>
        <w:rPr>
          <w:rFonts w:ascii="Times New Roman" w:hAnsi="Times New Roman" w:cs="Times New Roman"/>
          <w:sz w:val="24"/>
          <w:szCs w:val="24"/>
        </w:rPr>
        <w:t xml:space="preserve">The customers of </w:t>
      </w:r>
      <w:proofErr w:type="spellStart"/>
      <w:r>
        <w:rPr>
          <w:rFonts w:ascii="Times New Roman" w:hAnsi="Times New Roman" w:cs="Times New Roman"/>
          <w:sz w:val="24"/>
          <w:szCs w:val="24"/>
        </w:rPr>
        <w:t>Appex</w:t>
      </w:r>
      <w:proofErr w:type="spellEnd"/>
      <w:r>
        <w:rPr>
          <w:rFonts w:ascii="Times New Roman" w:hAnsi="Times New Roman" w:cs="Times New Roman"/>
          <w:sz w:val="24"/>
          <w:szCs w:val="24"/>
        </w:rPr>
        <w:t xml:space="preserve"> are less likely to be affected by any organizational changes. Point of contacts within the company may change based on a new hierarchy or job duties. Customers will likely also experience a more streamlined process of addressing problems and receiving solutions.</w:t>
      </w:r>
    </w:p>
    <w:p w14:paraId="17E410E9" w14:textId="6EAABF88" w:rsidR="004C7459" w:rsidRDefault="004C7459" w:rsidP="007A6FA7">
      <w:pPr>
        <w:spacing w:line="480" w:lineRule="auto"/>
        <w:rPr>
          <w:rFonts w:ascii="Times New Roman" w:hAnsi="Times New Roman" w:cs="Times New Roman"/>
          <w:sz w:val="28"/>
          <w:szCs w:val="28"/>
        </w:rPr>
      </w:pPr>
      <w:proofErr w:type="spellStart"/>
      <w:r>
        <w:rPr>
          <w:rFonts w:ascii="Times New Roman" w:hAnsi="Times New Roman" w:cs="Times New Roman"/>
          <w:sz w:val="28"/>
          <w:szCs w:val="28"/>
        </w:rPr>
        <w:lastRenderedPageBreak/>
        <w:t>Appex</w:t>
      </w:r>
      <w:proofErr w:type="spellEnd"/>
      <w:r>
        <w:rPr>
          <w:rFonts w:ascii="Times New Roman" w:hAnsi="Times New Roman" w:cs="Times New Roman"/>
          <w:sz w:val="28"/>
          <w:szCs w:val="28"/>
        </w:rPr>
        <w:t xml:space="preserve"> Corporation’s Investors</w:t>
      </w:r>
    </w:p>
    <w:p w14:paraId="7BAB4CED" w14:textId="78626326" w:rsidR="00A92BCF" w:rsidRDefault="004C7459" w:rsidP="007A6FA7">
      <w:pPr>
        <w:spacing w:line="480" w:lineRule="auto"/>
        <w:rPr>
          <w:rFonts w:ascii="Times New Roman" w:hAnsi="Times New Roman" w:cs="Times New Roman"/>
          <w:sz w:val="24"/>
          <w:szCs w:val="24"/>
        </w:rPr>
      </w:pPr>
      <w:r>
        <w:rPr>
          <w:rFonts w:ascii="Times New Roman" w:hAnsi="Times New Roman" w:cs="Times New Roman"/>
          <w:sz w:val="24"/>
          <w:szCs w:val="24"/>
        </w:rPr>
        <w:t xml:space="preserve">Investors of </w:t>
      </w:r>
      <w:proofErr w:type="spellStart"/>
      <w:r>
        <w:rPr>
          <w:rFonts w:ascii="Times New Roman" w:hAnsi="Times New Roman" w:cs="Times New Roman"/>
          <w:sz w:val="24"/>
          <w:szCs w:val="24"/>
        </w:rPr>
        <w:t>Appex</w:t>
      </w:r>
      <w:proofErr w:type="spellEnd"/>
      <w:r>
        <w:rPr>
          <w:rFonts w:ascii="Times New Roman" w:hAnsi="Times New Roman" w:cs="Times New Roman"/>
          <w:sz w:val="24"/>
          <w:szCs w:val="24"/>
        </w:rPr>
        <w:t xml:space="preserve"> Corporation will likely see a smaller margin of error in expense estimations as well as better return on investment due to the increase of organization within </w:t>
      </w:r>
      <w:proofErr w:type="spellStart"/>
      <w:r>
        <w:rPr>
          <w:rFonts w:ascii="Times New Roman" w:hAnsi="Times New Roman" w:cs="Times New Roman"/>
          <w:sz w:val="24"/>
          <w:szCs w:val="24"/>
        </w:rPr>
        <w:t>Appex</w:t>
      </w:r>
      <w:proofErr w:type="spellEnd"/>
      <w:r>
        <w:rPr>
          <w:rFonts w:ascii="Times New Roman" w:hAnsi="Times New Roman" w:cs="Times New Roman"/>
          <w:sz w:val="24"/>
          <w:szCs w:val="24"/>
        </w:rPr>
        <w:t>.</w:t>
      </w:r>
    </w:p>
    <w:p w14:paraId="79BD5FAD" w14:textId="681F843B" w:rsidR="00CB7594" w:rsidRDefault="00CB7594" w:rsidP="007A6FA7">
      <w:pPr>
        <w:spacing w:line="480" w:lineRule="auto"/>
        <w:rPr>
          <w:rFonts w:ascii="Times New Roman" w:hAnsi="Times New Roman" w:cs="Times New Roman"/>
          <w:sz w:val="24"/>
          <w:szCs w:val="24"/>
        </w:rPr>
      </w:pPr>
      <w:r w:rsidRPr="003E20CE">
        <w:rPr>
          <w:rFonts w:ascii="Times New Roman" w:hAnsi="Times New Roman" w:cs="Times New Roman"/>
          <w:sz w:val="32"/>
          <w:szCs w:val="32"/>
        </w:rPr>
        <w:t>Options</w:t>
      </w:r>
    </w:p>
    <w:p w14:paraId="4F1819FB" w14:textId="14EC36DC" w:rsidR="00CB7594" w:rsidRDefault="00BA7F67" w:rsidP="007A6FA7">
      <w:pPr>
        <w:spacing w:line="480" w:lineRule="auto"/>
        <w:rPr>
          <w:rFonts w:ascii="Times New Roman" w:hAnsi="Times New Roman" w:cs="Times New Roman"/>
          <w:sz w:val="24"/>
          <w:szCs w:val="24"/>
        </w:rPr>
      </w:pPr>
      <w:proofErr w:type="spellStart"/>
      <w:r>
        <w:rPr>
          <w:rFonts w:ascii="Times New Roman" w:hAnsi="Times New Roman" w:cs="Times New Roman"/>
          <w:sz w:val="24"/>
          <w:szCs w:val="24"/>
        </w:rPr>
        <w:t>Appex</w:t>
      </w:r>
      <w:proofErr w:type="spellEnd"/>
      <w:r>
        <w:rPr>
          <w:rFonts w:ascii="Times New Roman" w:hAnsi="Times New Roman" w:cs="Times New Roman"/>
          <w:sz w:val="24"/>
          <w:szCs w:val="24"/>
        </w:rPr>
        <w:t xml:space="preserve"> Corporation has three options to choose from when integrating into EDS and setting up their organizational structure.</w:t>
      </w:r>
    </w:p>
    <w:p w14:paraId="071700B7" w14:textId="45016100" w:rsidR="00CB7594" w:rsidRDefault="00CB7594" w:rsidP="007A6FA7">
      <w:pPr>
        <w:spacing w:line="480" w:lineRule="auto"/>
        <w:rPr>
          <w:rFonts w:ascii="Times New Roman" w:hAnsi="Times New Roman" w:cs="Times New Roman"/>
          <w:sz w:val="28"/>
          <w:szCs w:val="28"/>
        </w:rPr>
      </w:pPr>
      <w:r w:rsidRPr="003E20CE">
        <w:rPr>
          <w:rFonts w:ascii="Times New Roman" w:hAnsi="Times New Roman" w:cs="Times New Roman"/>
          <w:sz w:val="28"/>
          <w:szCs w:val="28"/>
        </w:rPr>
        <w:t>Do Nothing</w:t>
      </w:r>
    </w:p>
    <w:p w14:paraId="60F316FD" w14:textId="71E8AD26" w:rsidR="00BA7F67" w:rsidRDefault="00BA7F67" w:rsidP="007A6FA7">
      <w:pPr>
        <w:spacing w:line="480" w:lineRule="auto"/>
        <w:rPr>
          <w:rFonts w:ascii="Times New Roman" w:hAnsi="Times New Roman" w:cs="Times New Roman"/>
          <w:sz w:val="24"/>
          <w:szCs w:val="24"/>
        </w:rPr>
      </w:pPr>
      <w:proofErr w:type="spellStart"/>
      <w:r>
        <w:rPr>
          <w:rFonts w:ascii="Times New Roman" w:hAnsi="Times New Roman" w:cs="Times New Roman"/>
          <w:sz w:val="24"/>
          <w:szCs w:val="24"/>
        </w:rPr>
        <w:t>Appex</w:t>
      </w:r>
      <w:proofErr w:type="spellEnd"/>
      <w:r>
        <w:rPr>
          <w:rFonts w:ascii="Times New Roman" w:hAnsi="Times New Roman" w:cs="Times New Roman"/>
          <w:sz w:val="24"/>
          <w:szCs w:val="24"/>
        </w:rPr>
        <w:t xml:space="preserve"> Corporation can choose to maintain their current organizational set up and move into EDS with a divisional hierarchy. </w:t>
      </w:r>
      <w:proofErr w:type="spellStart"/>
      <w:r>
        <w:rPr>
          <w:rFonts w:ascii="Times New Roman" w:hAnsi="Times New Roman" w:cs="Times New Roman"/>
          <w:sz w:val="24"/>
          <w:szCs w:val="24"/>
        </w:rPr>
        <w:t>Appex</w:t>
      </w:r>
      <w:proofErr w:type="spellEnd"/>
      <w:r>
        <w:rPr>
          <w:rFonts w:ascii="Times New Roman" w:hAnsi="Times New Roman" w:cs="Times New Roman"/>
          <w:sz w:val="24"/>
          <w:szCs w:val="24"/>
        </w:rPr>
        <w:t xml:space="preserve"> would maintain their IS and ICS divisions while the operations division would integrate into the two as planned. </w:t>
      </w:r>
    </w:p>
    <w:p w14:paraId="06477788" w14:textId="5D26841E" w:rsidR="00BA7F67" w:rsidRPr="00BA7F67" w:rsidRDefault="00BA7F67" w:rsidP="007A6FA7">
      <w:pPr>
        <w:spacing w:line="480" w:lineRule="auto"/>
        <w:rPr>
          <w:rFonts w:ascii="Times New Roman" w:hAnsi="Times New Roman" w:cs="Times New Roman"/>
          <w:sz w:val="24"/>
          <w:szCs w:val="24"/>
        </w:rPr>
      </w:pPr>
      <w:proofErr w:type="spellStart"/>
      <w:r>
        <w:rPr>
          <w:rFonts w:ascii="Times New Roman" w:hAnsi="Times New Roman" w:cs="Times New Roman"/>
          <w:sz w:val="24"/>
          <w:szCs w:val="24"/>
        </w:rPr>
        <w:t>Appex</w:t>
      </w:r>
      <w:proofErr w:type="spellEnd"/>
      <w:r>
        <w:rPr>
          <w:rFonts w:ascii="Times New Roman" w:hAnsi="Times New Roman" w:cs="Times New Roman"/>
          <w:sz w:val="24"/>
          <w:szCs w:val="24"/>
        </w:rPr>
        <w:t xml:space="preserve"> would still have the issues that plagued the divisional set up before; namely the increase in expenses from having to “buy everything twice”. EDS infrastructure may reduce these costs, as equipment not already available with </w:t>
      </w:r>
      <w:proofErr w:type="spellStart"/>
      <w:r>
        <w:rPr>
          <w:rFonts w:ascii="Times New Roman" w:hAnsi="Times New Roman" w:cs="Times New Roman"/>
          <w:sz w:val="24"/>
          <w:szCs w:val="24"/>
        </w:rPr>
        <w:t>Appex</w:t>
      </w:r>
      <w:proofErr w:type="spellEnd"/>
      <w:r>
        <w:rPr>
          <w:rFonts w:ascii="Times New Roman" w:hAnsi="Times New Roman" w:cs="Times New Roman"/>
          <w:sz w:val="24"/>
          <w:szCs w:val="24"/>
        </w:rPr>
        <w:t xml:space="preserve"> may be readily available at EDS. The divisional hierarchy would also create an even longer chain of command, as departments within each division would have EDS executives and managers along with the </w:t>
      </w:r>
      <w:proofErr w:type="spellStart"/>
      <w:r>
        <w:rPr>
          <w:rFonts w:ascii="Times New Roman" w:hAnsi="Times New Roman" w:cs="Times New Roman"/>
          <w:sz w:val="24"/>
          <w:szCs w:val="24"/>
        </w:rPr>
        <w:t>Appex</w:t>
      </w:r>
      <w:proofErr w:type="spellEnd"/>
      <w:r>
        <w:rPr>
          <w:rFonts w:ascii="Times New Roman" w:hAnsi="Times New Roman" w:cs="Times New Roman"/>
          <w:sz w:val="24"/>
          <w:szCs w:val="24"/>
        </w:rPr>
        <w:t xml:space="preserve"> executives demanding their attention.</w:t>
      </w:r>
    </w:p>
    <w:p w14:paraId="56E4C6AA" w14:textId="5C07A205" w:rsidR="00820D01" w:rsidRPr="003E20CE" w:rsidRDefault="00820D01" w:rsidP="007A6FA7">
      <w:pPr>
        <w:spacing w:line="480" w:lineRule="auto"/>
        <w:rPr>
          <w:rFonts w:ascii="Times New Roman" w:hAnsi="Times New Roman" w:cs="Times New Roman"/>
          <w:sz w:val="28"/>
          <w:szCs w:val="28"/>
        </w:rPr>
      </w:pPr>
      <w:r w:rsidRPr="003E20CE">
        <w:rPr>
          <w:rFonts w:ascii="Times New Roman" w:hAnsi="Times New Roman" w:cs="Times New Roman"/>
          <w:sz w:val="28"/>
          <w:szCs w:val="28"/>
        </w:rPr>
        <w:t>Effect on Shareholders</w:t>
      </w:r>
    </w:p>
    <w:p w14:paraId="05F7A9B0" w14:textId="536103A0" w:rsidR="003B6E6C" w:rsidRDefault="006302B0" w:rsidP="003B6E6C">
      <w:pPr>
        <w:spacing w:line="480" w:lineRule="auto"/>
        <w:rPr>
          <w:rFonts w:ascii="Times New Roman" w:hAnsi="Times New Roman" w:cs="Times New Roman"/>
          <w:sz w:val="24"/>
          <w:szCs w:val="24"/>
        </w:rPr>
      </w:pPr>
      <w:r>
        <w:rPr>
          <w:rFonts w:ascii="Times New Roman" w:hAnsi="Times New Roman" w:cs="Times New Roman"/>
          <w:sz w:val="24"/>
          <w:szCs w:val="24"/>
        </w:rPr>
        <w:t>Employees</w:t>
      </w:r>
      <w:r w:rsidR="00BA7F67">
        <w:rPr>
          <w:rFonts w:ascii="Times New Roman" w:hAnsi="Times New Roman" w:cs="Times New Roman"/>
          <w:sz w:val="24"/>
          <w:szCs w:val="24"/>
        </w:rPr>
        <w:t xml:space="preserve">, </w:t>
      </w:r>
      <w:r w:rsidR="003B6E6C">
        <w:rPr>
          <w:rFonts w:ascii="Times New Roman" w:hAnsi="Times New Roman" w:cs="Times New Roman"/>
          <w:sz w:val="24"/>
          <w:szCs w:val="24"/>
        </w:rPr>
        <w:t>customers</w:t>
      </w:r>
      <w:r w:rsidR="00BA7F67">
        <w:rPr>
          <w:rFonts w:ascii="Times New Roman" w:hAnsi="Times New Roman" w:cs="Times New Roman"/>
          <w:sz w:val="24"/>
          <w:szCs w:val="24"/>
        </w:rPr>
        <w:t>, and investors</w:t>
      </w:r>
      <w:r w:rsidR="003B6E6C">
        <w:rPr>
          <w:rFonts w:ascii="Times New Roman" w:hAnsi="Times New Roman" w:cs="Times New Roman"/>
          <w:sz w:val="24"/>
          <w:szCs w:val="24"/>
        </w:rPr>
        <w:t xml:space="preserve"> would see no </w:t>
      </w:r>
      <w:r w:rsidR="00BA7F67">
        <w:rPr>
          <w:rFonts w:ascii="Times New Roman" w:hAnsi="Times New Roman" w:cs="Times New Roman"/>
          <w:sz w:val="24"/>
          <w:szCs w:val="24"/>
        </w:rPr>
        <w:t xml:space="preserve">major </w:t>
      </w:r>
      <w:r w:rsidR="003B6E6C">
        <w:rPr>
          <w:rFonts w:ascii="Times New Roman" w:hAnsi="Times New Roman" w:cs="Times New Roman"/>
          <w:sz w:val="24"/>
          <w:szCs w:val="24"/>
        </w:rPr>
        <w:t xml:space="preserve">change from this decision. </w:t>
      </w:r>
      <w:r w:rsidR="00BA7F67">
        <w:rPr>
          <w:rFonts w:ascii="Times New Roman" w:hAnsi="Times New Roman" w:cs="Times New Roman"/>
          <w:sz w:val="24"/>
          <w:szCs w:val="24"/>
        </w:rPr>
        <w:t xml:space="preserve">Employees would likely have more difficulty with decision approval as the chain of command would be longer than it was previously. </w:t>
      </w:r>
    </w:p>
    <w:p w14:paraId="6196007B" w14:textId="7F84DC36" w:rsidR="003B6E6C" w:rsidRPr="003E20CE" w:rsidRDefault="003B6E6C" w:rsidP="003B6E6C">
      <w:pPr>
        <w:spacing w:line="480" w:lineRule="auto"/>
        <w:rPr>
          <w:rFonts w:ascii="Times New Roman" w:hAnsi="Times New Roman" w:cs="Times New Roman"/>
          <w:sz w:val="28"/>
          <w:szCs w:val="28"/>
        </w:rPr>
      </w:pPr>
      <w:r w:rsidRPr="003E20CE">
        <w:rPr>
          <w:rFonts w:ascii="Times New Roman" w:hAnsi="Times New Roman" w:cs="Times New Roman"/>
          <w:sz w:val="28"/>
          <w:szCs w:val="28"/>
        </w:rPr>
        <w:lastRenderedPageBreak/>
        <w:t xml:space="preserve">Implement </w:t>
      </w:r>
      <w:r w:rsidR="00250E84">
        <w:rPr>
          <w:rFonts w:ascii="Times New Roman" w:hAnsi="Times New Roman" w:cs="Times New Roman"/>
          <w:sz w:val="28"/>
          <w:szCs w:val="28"/>
        </w:rPr>
        <w:t>Functional Structure</w:t>
      </w:r>
      <w:r w:rsidRPr="003E20CE">
        <w:rPr>
          <w:rFonts w:ascii="Times New Roman" w:hAnsi="Times New Roman" w:cs="Times New Roman"/>
          <w:sz w:val="28"/>
          <w:szCs w:val="28"/>
        </w:rPr>
        <w:t xml:space="preserve"> </w:t>
      </w:r>
    </w:p>
    <w:p w14:paraId="639346AF" w14:textId="6ED75925" w:rsidR="004747D8" w:rsidRDefault="00250E84" w:rsidP="003B6E6C">
      <w:pPr>
        <w:spacing w:line="480" w:lineRule="auto"/>
        <w:rPr>
          <w:rFonts w:ascii="Times New Roman" w:hAnsi="Times New Roman" w:cs="Times New Roman"/>
          <w:sz w:val="24"/>
          <w:szCs w:val="24"/>
        </w:rPr>
      </w:pPr>
      <w:r>
        <w:rPr>
          <w:rFonts w:ascii="Times New Roman" w:hAnsi="Times New Roman" w:cs="Times New Roman"/>
          <w:sz w:val="24"/>
          <w:szCs w:val="24"/>
        </w:rPr>
        <w:t xml:space="preserve">The implementation of a functional structure has been tried before by </w:t>
      </w:r>
      <w:proofErr w:type="spellStart"/>
      <w:r>
        <w:rPr>
          <w:rFonts w:ascii="Times New Roman" w:hAnsi="Times New Roman" w:cs="Times New Roman"/>
          <w:sz w:val="24"/>
          <w:szCs w:val="24"/>
        </w:rPr>
        <w:t>Appex</w:t>
      </w:r>
      <w:proofErr w:type="spellEnd"/>
      <w:r>
        <w:rPr>
          <w:rFonts w:ascii="Times New Roman" w:hAnsi="Times New Roman" w:cs="Times New Roman"/>
          <w:sz w:val="24"/>
          <w:szCs w:val="24"/>
        </w:rPr>
        <w:t xml:space="preserve"> and was successful in allowing Ghosh to gain control over the organization but failed when IS and ICS product teams over-competed for resources. However, these product teams may find that they have more resources at their disposal through EDS than they did with </w:t>
      </w:r>
      <w:proofErr w:type="spellStart"/>
      <w:r>
        <w:rPr>
          <w:rFonts w:ascii="Times New Roman" w:hAnsi="Times New Roman" w:cs="Times New Roman"/>
          <w:sz w:val="24"/>
          <w:szCs w:val="24"/>
        </w:rPr>
        <w:t>Appex</w:t>
      </w:r>
      <w:proofErr w:type="spellEnd"/>
      <w:r>
        <w:rPr>
          <w:rFonts w:ascii="Times New Roman" w:hAnsi="Times New Roman" w:cs="Times New Roman"/>
          <w:sz w:val="24"/>
          <w:szCs w:val="24"/>
        </w:rPr>
        <w:t>.</w:t>
      </w:r>
    </w:p>
    <w:p w14:paraId="5683C944" w14:textId="07BB7410" w:rsidR="00250E84" w:rsidRDefault="00250E84" w:rsidP="003B6E6C">
      <w:pPr>
        <w:spacing w:line="480" w:lineRule="auto"/>
        <w:rPr>
          <w:rFonts w:ascii="Times New Roman" w:hAnsi="Times New Roman" w:cs="Times New Roman"/>
          <w:sz w:val="24"/>
          <w:szCs w:val="24"/>
        </w:rPr>
      </w:pPr>
      <w:r>
        <w:rPr>
          <w:rFonts w:ascii="Times New Roman" w:hAnsi="Times New Roman" w:cs="Times New Roman"/>
          <w:sz w:val="24"/>
          <w:szCs w:val="24"/>
        </w:rPr>
        <w:t xml:space="preserve">This increase in resources may result in less competition while maintaining the control Ghosh had over the organization. While </w:t>
      </w:r>
      <w:proofErr w:type="spellStart"/>
      <w:r>
        <w:rPr>
          <w:rFonts w:ascii="Times New Roman" w:hAnsi="Times New Roman" w:cs="Times New Roman"/>
          <w:sz w:val="24"/>
          <w:szCs w:val="24"/>
        </w:rPr>
        <w:t>Appex</w:t>
      </w:r>
      <w:proofErr w:type="spellEnd"/>
      <w:r>
        <w:rPr>
          <w:rFonts w:ascii="Times New Roman" w:hAnsi="Times New Roman" w:cs="Times New Roman"/>
          <w:sz w:val="24"/>
          <w:szCs w:val="24"/>
        </w:rPr>
        <w:t xml:space="preserve"> operated in a functional manner, Ghosh noticed that he was extremely involved in the day-to-day operations and had little time for long term planning. This may still be the case, as the number of people in the hierarchy of decisions in a functional structure is much higher than the number in a divisional structure. </w:t>
      </w:r>
    </w:p>
    <w:p w14:paraId="29309CD7" w14:textId="41B4540A" w:rsidR="00AE5F4E" w:rsidRPr="003E20CE" w:rsidRDefault="00AE5F4E" w:rsidP="003B6E6C">
      <w:pPr>
        <w:spacing w:line="480" w:lineRule="auto"/>
        <w:rPr>
          <w:rFonts w:ascii="Times New Roman" w:hAnsi="Times New Roman" w:cs="Times New Roman"/>
          <w:sz w:val="28"/>
          <w:szCs w:val="28"/>
        </w:rPr>
      </w:pPr>
      <w:r w:rsidRPr="003E20CE">
        <w:rPr>
          <w:rFonts w:ascii="Times New Roman" w:hAnsi="Times New Roman" w:cs="Times New Roman"/>
          <w:sz w:val="28"/>
          <w:szCs w:val="28"/>
        </w:rPr>
        <w:t>Effects on Shareholders</w:t>
      </w:r>
    </w:p>
    <w:p w14:paraId="75C46FD0" w14:textId="077AE520" w:rsidR="009718E6" w:rsidRDefault="00250E84" w:rsidP="003B6E6C">
      <w:pPr>
        <w:spacing w:line="480" w:lineRule="auto"/>
        <w:rPr>
          <w:rFonts w:ascii="Times New Roman" w:hAnsi="Times New Roman" w:cs="Times New Roman"/>
          <w:sz w:val="24"/>
          <w:szCs w:val="24"/>
        </w:rPr>
      </w:pPr>
      <w:r>
        <w:rPr>
          <w:rFonts w:ascii="Times New Roman" w:hAnsi="Times New Roman" w:cs="Times New Roman"/>
          <w:sz w:val="24"/>
          <w:szCs w:val="24"/>
        </w:rPr>
        <w:t xml:space="preserve">Employees would likely see a change in job description and reporting duties as a result of this switch. Customers may not receive as specific and direct answers as they had previously in a divisional structure, because each department is no longer working under a single product team, but rather </w:t>
      </w:r>
      <w:proofErr w:type="spellStart"/>
      <w:r>
        <w:rPr>
          <w:rFonts w:ascii="Times New Roman" w:hAnsi="Times New Roman" w:cs="Times New Roman"/>
          <w:sz w:val="24"/>
          <w:szCs w:val="24"/>
        </w:rPr>
        <w:t>Appex</w:t>
      </w:r>
      <w:proofErr w:type="spellEnd"/>
      <w:r>
        <w:rPr>
          <w:rFonts w:ascii="Times New Roman" w:hAnsi="Times New Roman" w:cs="Times New Roman"/>
          <w:sz w:val="24"/>
          <w:szCs w:val="24"/>
        </w:rPr>
        <w:t xml:space="preserve"> as a whole. Investors will likely see stabilized return and expense, as the functional structure has been proven to work at </w:t>
      </w:r>
      <w:proofErr w:type="spellStart"/>
      <w:r>
        <w:rPr>
          <w:rFonts w:ascii="Times New Roman" w:hAnsi="Times New Roman" w:cs="Times New Roman"/>
          <w:sz w:val="24"/>
          <w:szCs w:val="24"/>
        </w:rPr>
        <w:t>Appex</w:t>
      </w:r>
      <w:proofErr w:type="spellEnd"/>
      <w:r>
        <w:rPr>
          <w:rFonts w:ascii="Times New Roman" w:hAnsi="Times New Roman" w:cs="Times New Roman"/>
          <w:sz w:val="24"/>
          <w:szCs w:val="24"/>
        </w:rPr>
        <w:t xml:space="preserve">, it just may need constant tweaking to be as efficient as possible. </w:t>
      </w:r>
    </w:p>
    <w:p w14:paraId="575B7039" w14:textId="570CF35B" w:rsidR="009718E6" w:rsidRDefault="00250E84" w:rsidP="003B6E6C">
      <w:pPr>
        <w:spacing w:line="480" w:lineRule="auto"/>
        <w:rPr>
          <w:rFonts w:ascii="Times New Roman" w:hAnsi="Times New Roman" w:cs="Times New Roman"/>
          <w:sz w:val="28"/>
          <w:szCs w:val="28"/>
        </w:rPr>
      </w:pPr>
      <w:r>
        <w:rPr>
          <w:rFonts w:ascii="Times New Roman" w:hAnsi="Times New Roman" w:cs="Times New Roman"/>
          <w:sz w:val="28"/>
          <w:szCs w:val="28"/>
        </w:rPr>
        <w:t xml:space="preserve">Return to Project Oriented Approach </w:t>
      </w:r>
    </w:p>
    <w:p w14:paraId="26E0C1A7" w14:textId="4B26F374" w:rsidR="00250E84" w:rsidRDefault="00250E84" w:rsidP="003B6E6C">
      <w:pPr>
        <w:spacing w:line="480" w:lineRule="auto"/>
        <w:rPr>
          <w:rFonts w:ascii="Times New Roman" w:hAnsi="Times New Roman" w:cs="Times New Roman"/>
          <w:sz w:val="24"/>
          <w:szCs w:val="24"/>
        </w:rPr>
      </w:pPr>
      <w:r>
        <w:rPr>
          <w:rFonts w:ascii="Times New Roman" w:hAnsi="Times New Roman" w:cs="Times New Roman"/>
          <w:sz w:val="24"/>
          <w:szCs w:val="24"/>
        </w:rPr>
        <w:t xml:space="preserve">As a division of EDS, </w:t>
      </w:r>
      <w:proofErr w:type="spellStart"/>
      <w:r>
        <w:rPr>
          <w:rFonts w:ascii="Times New Roman" w:hAnsi="Times New Roman" w:cs="Times New Roman"/>
          <w:sz w:val="24"/>
          <w:szCs w:val="24"/>
        </w:rPr>
        <w:t>Appex</w:t>
      </w:r>
      <w:proofErr w:type="spellEnd"/>
      <w:r>
        <w:rPr>
          <w:rFonts w:ascii="Times New Roman" w:hAnsi="Times New Roman" w:cs="Times New Roman"/>
          <w:sz w:val="24"/>
          <w:szCs w:val="24"/>
        </w:rPr>
        <w:t xml:space="preserve"> could return to its </w:t>
      </w:r>
      <w:r w:rsidR="00911A12">
        <w:rPr>
          <w:rFonts w:ascii="Times New Roman" w:hAnsi="Times New Roman" w:cs="Times New Roman"/>
          <w:sz w:val="24"/>
          <w:szCs w:val="24"/>
        </w:rPr>
        <w:t>project-oriented</w:t>
      </w:r>
      <w:r>
        <w:rPr>
          <w:rFonts w:ascii="Times New Roman" w:hAnsi="Times New Roman" w:cs="Times New Roman"/>
          <w:sz w:val="24"/>
          <w:szCs w:val="24"/>
        </w:rPr>
        <w:t xml:space="preserve"> approach that they first had when Ghosh was hired. </w:t>
      </w:r>
      <w:r w:rsidR="00911A12">
        <w:rPr>
          <w:rFonts w:ascii="Times New Roman" w:hAnsi="Times New Roman" w:cs="Times New Roman"/>
          <w:sz w:val="24"/>
          <w:szCs w:val="24"/>
        </w:rPr>
        <w:t xml:space="preserve">They could make use of EDS’s sales and marketing department while focusing purely on engineering, operations, and development. </w:t>
      </w:r>
    </w:p>
    <w:p w14:paraId="30567605" w14:textId="6006DD2B" w:rsidR="00911A12" w:rsidRPr="00250E84" w:rsidRDefault="00911A12" w:rsidP="003B6E6C">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 xml:space="preserve">This would likely be a chaotic move as departments are dismantled and the hierarchy of the organization changes drastically. This change could bring greater success to </w:t>
      </w:r>
      <w:proofErr w:type="spellStart"/>
      <w:r>
        <w:rPr>
          <w:rFonts w:ascii="Times New Roman" w:hAnsi="Times New Roman" w:cs="Times New Roman"/>
          <w:sz w:val="24"/>
          <w:szCs w:val="24"/>
        </w:rPr>
        <w:t>Appex</w:t>
      </w:r>
      <w:proofErr w:type="spellEnd"/>
      <w:r>
        <w:rPr>
          <w:rFonts w:ascii="Times New Roman" w:hAnsi="Times New Roman" w:cs="Times New Roman"/>
          <w:sz w:val="24"/>
          <w:szCs w:val="24"/>
        </w:rPr>
        <w:t xml:space="preserve"> due to the increase in reaction time they would see as a result of a project-oriented approach. Updates and upgrades as well as new products would likely ship faster than before.</w:t>
      </w:r>
    </w:p>
    <w:p w14:paraId="0E6C1188" w14:textId="3B0210CB" w:rsidR="00567180" w:rsidRPr="00BC5029" w:rsidRDefault="00567180" w:rsidP="003B6E6C">
      <w:pPr>
        <w:spacing w:line="480" w:lineRule="auto"/>
        <w:rPr>
          <w:rFonts w:ascii="Times New Roman" w:hAnsi="Times New Roman" w:cs="Times New Roman"/>
          <w:sz w:val="28"/>
          <w:szCs w:val="28"/>
        </w:rPr>
      </w:pPr>
      <w:r w:rsidRPr="00BC5029">
        <w:rPr>
          <w:rFonts w:ascii="Times New Roman" w:hAnsi="Times New Roman" w:cs="Times New Roman"/>
          <w:sz w:val="28"/>
          <w:szCs w:val="28"/>
        </w:rPr>
        <w:t>Effects on Stakeholders</w:t>
      </w:r>
    </w:p>
    <w:p w14:paraId="34E72A62" w14:textId="1FA53AC9" w:rsidR="000845FF" w:rsidRDefault="00911A12" w:rsidP="003B6E6C">
      <w:pPr>
        <w:spacing w:line="480" w:lineRule="auto"/>
        <w:rPr>
          <w:rFonts w:ascii="Times New Roman" w:hAnsi="Times New Roman" w:cs="Times New Roman"/>
          <w:sz w:val="24"/>
          <w:szCs w:val="24"/>
        </w:rPr>
      </w:pPr>
      <w:r>
        <w:rPr>
          <w:rFonts w:ascii="Times New Roman" w:hAnsi="Times New Roman" w:cs="Times New Roman"/>
          <w:sz w:val="24"/>
          <w:szCs w:val="24"/>
        </w:rPr>
        <w:t xml:space="preserve">This change will likely result in loss of employment for many employees. Customers will likely see a decrease in response time and quicker turnaround for innovation within the products. Support and sales will likely fall onto EDS and customers may notice a less knowledgeable employee base in these areas than ever before. Investors will likely see a volatile return as </w:t>
      </w:r>
      <w:proofErr w:type="spellStart"/>
      <w:r>
        <w:rPr>
          <w:rFonts w:ascii="Times New Roman" w:hAnsi="Times New Roman" w:cs="Times New Roman"/>
          <w:sz w:val="24"/>
          <w:szCs w:val="24"/>
        </w:rPr>
        <w:t>Appex</w:t>
      </w:r>
      <w:proofErr w:type="spellEnd"/>
      <w:r>
        <w:rPr>
          <w:rFonts w:ascii="Times New Roman" w:hAnsi="Times New Roman" w:cs="Times New Roman"/>
          <w:sz w:val="24"/>
          <w:szCs w:val="24"/>
        </w:rPr>
        <w:t xml:space="preserve"> changes, but this volatility should diminish as time goes on. </w:t>
      </w:r>
    </w:p>
    <w:p w14:paraId="073E441E" w14:textId="347CD72A" w:rsidR="00B67D86" w:rsidRPr="00BC5029" w:rsidRDefault="00B67D86" w:rsidP="003B6E6C">
      <w:pPr>
        <w:spacing w:line="480" w:lineRule="auto"/>
        <w:rPr>
          <w:rFonts w:ascii="Times New Roman" w:hAnsi="Times New Roman" w:cs="Times New Roman"/>
          <w:sz w:val="32"/>
          <w:szCs w:val="32"/>
        </w:rPr>
      </w:pPr>
      <w:r w:rsidRPr="00BC5029">
        <w:rPr>
          <w:rFonts w:ascii="Times New Roman" w:hAnsi="Times New Roman" w:cs="Times New Roman"/>
          <w:sz w:val="32"/>
          <w:szCs w:val="32"/>
        </w:rPr>
        <w:t>Recommendation</w:t>
      </w:r>
    </w:p>
    <w:p w14:paraId="4AB6FCAC" w14:textId="0F31F0AF" w:rsidR="00EF52FE" w:rsidRPr="00C47A9E" w:rsidRDefault="00911A12" w:rsidP="003B6E6C">
      <w:pPr>
        <w:spacing w:line="480" w:lineRule="auto"/>
        <w:rPr>
          <w:rFonts w:ascii="Times New Roman" w:hAnsi="Times New Roman" w:cs="Times New Roman"/>
          <w:sz w:val="28"/>
          <w:szCs w:val="28"/>
        </w:rPr>
      </w:pPr>
      <w:proofErr w:type="spellStart"/>
      <w:r>
        <w:rPr>
          <w:rFonts w:ascii="Times New Roman" w:hAnsi="Times New Roman" w:cs="Times New Roman"/>
          <w:sz w:val="24"/>
          <w:szCs w:val="24"/>
        </w:rPr>
        <w:t>Appex</w:t>
      </w:r>
      <w:proofErr w:type="spellEnd"/>
      <w:r>
        <w:rPr>
          <w:rFonts w:ascii="Times New Roman" w:hAnsi="Times New Roman" w:cs="Times New Roman"/>
          <w:sz w:val="24"/>
          <w:szCs w:val="24"/>
        </w:rPr>
        <w:t xml:space="preserve"> should choose to do nothing regarding their organizational structure. They should integrate into EDS with a divisional hierarchy and two divisions: IS and ICS. </w:t>
      </w:r>
      <w:proofErr w:type="spellStart"/>
      <w:r>
        <w:rPr>
          <w:rFonts w:ascii="Times New Roman" w:hAnsi="Times New Roman" w:cs="Times New Roman"/>
          <w:sz w:val="24"/>
          <w:szCs w:val="24"/>
        </w:rPr>
        <w:t>Appex</w:t>
      </w:r>
      <w:proofErr w:type="spellEnd"/>
      <w:r>
        <w:rPr>
          <w:rFonts w:ascii="Times New Roman" w:hAnsi="Times New Roman" w:cs="Times New Roman"/>
          <w:sz w:val="24"/>
          <w:szCs w:val="24"/>
        </w:rPr>
        <w:t xml:space="preserve"> stands to achieve the greatest success with this action </w:t>
      </w:r>
      <w:r w:rsidR="00786840">
        <w:rPr>
          <w:rFonts w:ascii="Times New Roman" w:hAnsi="Times New Roman" w:cs="Times New Roman"/>
          <w:sz w:val="24"/>
          <w:szCs w:val="24"/>
        </w:rPr>
        <w:t>because the issues faced previously in the divisional structure will likely be mitigated by the infrastructure and support offered by EDS.</w:t>
      </w:r>
      <w:r w:rsidR="00C47A9E">
        <w:rPr>
          <w:rFonts w:ascii="Times New Roman" w:hAnsi="Times New Roman" w:cs="Times New Roman"/>
          <w:sz w:val="24"/>
          <w:szCs w:val="24"/>
        </w:rPr>
        <w:t xml:space="preserve"> </w:t>
      </w:r>
      <w:r w:rsidR="00C47A9E" w:rsidRPr="00C47A9E">
        <w:rPr>
          <w:rFonts w:ascii="Times New Roman" w:hAnsi="Times New Roman" w:cs="Times New Roman"/>
          <w:sz w:val="24"/>
          <w:szCs w:val="24"/>
        </w:rPr>
        <w:t>“</w:t>
      </w:r>
      <w:r w:rsidR="00C47A9E">
        <w:rPr>
          <w:rFonts w:ascii="Times New Roman" w:hAnsi="Times New Roman" w:cs="Times New Roman"/>
          <w:sz w:val="24"/>
          <w:szCs w:val="24"/>
        </w:rPr>
        <w:t>U</w:t>
      </w:r>
      <w:r w:rsidR="00C47A9E" w:rsidRPr="00C47A9E">
        <w:rPr>
          <w:rFonts w:ascii="Times New Roman" w:hAnsi="Times New Roman" w:cs="Times New Roman"/>
          <w:sz w:val="24"/>
          <w:szCs w:val="24"/>
        </w:rPr>
        <w:t>tilizing a resource means making use of the resource in a way that moves the system toward the goal.</w:t>
      </w:r>
      <w:r w:rsidR="00C47A9E">
        <w:rPr>
          <w:rFonts w:ascii="Times New Roman" w:hAnsi="Times New Roman" w:cs="Times New Roman"/>
          <w:sz w:val="24"/>
          <w:szCs w:val="24"/>
        </w:rPr>
        <w:t>” (Goldratt).</w:t>
      </w:r>
    </w:p>
    <w:p w14:paraId="2C79CB44" w14:textId="404BFABC" w:rsidR="00786840" w:rsidRDefault="00786840" w:rsidP="003B6E6C">
      <w:pPr>
        <w:spacing w:line="480" w:lineRule="auto"/>
        <w:rPr>
          <w:rFonts w:ascii="Times New Roman" w:hAnsi="Times New Roman" w:cs="Times New Roman"/>
          <w:sz w:val="24"/>
          <w:szCs w:val="24"/>
        </w:rPr>
      </w:pPr>
      <w:proofErr w:type="spellStart"/>
      <w:r>
        <w:rPr>
          <w:rFonts w:ascii="Times New Roman" w:hAnsi="Times New Roman" w:cs="Times New Roman"/>
          <w:sz w:val="24"/>
          <w:szCs w:val="24"/>
        </w:rPr>
        <w:t>Appex</w:t>
      </w:r>
      <w:proofErr w:type="spellEnd"/>
      <w:r>
        <w:rPr>
          <w:rFonts w:ascii="Times New Roman" w:hAnsi="Times New Roman" w:cs="Times New Roman"/>
          <w:sz w:val="24"/>
          <w:szCs w:val="24"/>
        </w:rPr>
        <w:t xml:space="preserve"> has a great opportunity to make use of EDS’s resources and a divisional structure is the best way to do that. By maintaining the two-division structure, </w:t>
      </w:r>
      <w:proofErr w:type="spellStart"/>
      <w:r>
        <w:rPr>
          <w:rFonts w:ascii="Times New Roman" w:hAnsi="Times New Roman" w:cs="Times New Roman"/>
          <w:sz w:val="24"/>
          <w:szCs w:val="24"/>
        </w:rPr>
        <w:t>Appex</w:t>
      </w:r>
      <w:proofErr w:type="spellEnd"/>
      <w:r>
        <w:rPr>
          <w:rFonts w:ascii="Times New Roman" w:hAnsi="Times New Roman" w:cs="Times New Roman"/>
          <w:sz w:val="24"/>
          <w:szCs w:val="24"/>
        </w:rPr>
        <w:t xml:space="preserve"> is still able to focus on their two products and the operations of said products. While the hierarchy of decisions will be made longer, </w:t>
      </w:r>
      <w:proofErr w:type="spellStart"/>
      <w:r>
        <w:rPr>
          <w:rFonts w:ascii="Times New Roman" w:hAnsi="Times New Roman" w:cs="Times New Roman"/>
          <w:sz w:val="24"/>
          <w:szCs w:val="24"/>
        </w:rPr>
        <w:t>Appex</w:t>
      </w:r>
      <w:proofErr w:type="spellEnd"/>
      <w:r>
        <w:rPr>
          <w:rFonts w:ascii="Times New Roman" w:hAnsi="Times New Roman" w:cs="Times New Roman"/>
          <w:sz w:val="24"/>
          <w:szCs w:val="24"/>
        </w:rPr>
        <w:t xml:space="preserve"> will likely still maintain a high level of autonomy with the divisional structure.  </w:t>
      </w:r>
    </w:p>
    <w:p w14:paraId="7C608547" w14:textId="77777777" w:rsidR="003C19FC" w:rsidRDefault="003C19FC" w:rsidP="007A6FA7">
      <w:pPr>
        <w:spacing w:line="480" w:lineRule="auto"/>
        <w:rPr>
          <w:rFonts w:ascii="Times New Roman" w:hAnsi="Times New Roman" w:cs="Times New Roman"/>
          <w:sz w:val="24"/>
          <w:szCs w:val="24"/>
        </w:rPr>
      </w:pPr>
    </w:p>
    <w:p w14:paraId="15FB86AE" w14:textId="74EB27BD" w:rsidR="00EF52FE" w:rsidRPr="00BC5029" w:rsidRDefault="00EF52FE" w:rsidP="007A6FA7">
      <w:pPr>
        <w:spacing w:line="480" w:lineRule="auto"/>
        <w:rPr>
          <w:rFonts w:ascii="Times New Roman" w:hAnsi="Times New Roman" w:cs="Times New Roman"/>
          <w:sz w:val="32"/>
          <w:szCs w:val="32"/>
        </w:rPr>
      </w:pPr>
      <w:r w:rsidRPr="00BC5029">
        <w:rPr>
          <w:rFonts w:ascii="Times New Roman" w:hAnsi="Times New Roman" w:cs="Times New Roman"/>
          <w:sz w:val="32"/>
          <w:szCs w:val="32"/>
        </w:rPr>
        <w:t>References</w:t>
      </w:r>
    </w:p>
    <w:p w14:paraId="282F55DD" w14:textId="2044BF32" w:rsidR="00EF52FE" w:rsidRDefault="00EF52FE" w:rsidP="00EF52FE">
      <w:pPr>
        <w:spacing w:line="480" w:lineRule="auto"/>
        <w:rPr>
          <w:rFonts w:ascii="Times New Roman" w:hAnsi="Times New Roman" w:cs="Times New Roman"/>
          <w:sz w:val="24"/>
          <w:szCs w:val="24"/>
        </w:rPr>
      </w:pPr>
      <w:r w:rsidRPr="00EF52FE">
        <w:rPr>
          <w:rFonts w:ascii="Times New Roman" w:hAnsi="Times New Roman" w:cs="Times New Roman"/>
          <w:sz w:val="24"/>
          <w:szCs w:val="24"/>
        </w:rPr>
        <w:t xml:space="preserve">Cash, James I., Robert G. Eccles and Nitin </w:t>
      </w:r>
      <w:proofErr w:type="spellStart"/>
      <w:r w:rsidRPr="00EF52FE">
        <w:rPr>
          <w:rFonts w:ascii="Times New Roman" w:hAnsi="Times New Roman" w:cs="Times New Roman"/>
          <w:sz w:val="24"/>
          <w:szCs w:val="24"/>
        </w:rPr>
        <w:t>Nohria</w:t>
      </w:r>
      <w:proofErr w:type="spellEnd"/>
      <w:r w:rsidRPr="00EF52FE">
        <w:rPr>
          <w:rFonts w:ascii="Times New Roman" w:hAnsi="Times New Roman" w:cs="Times New Roman"/>
          <w:sz w:val="24"/>
          <w:szCs w:val="24"/>
        </w:rPr>
        <w:t>. Building the Information-Age Organization: Structure, Control, and Information Technology (3rd ed.). Chicago: Richard D Irwin, Inc., 1994. Course Pack. Print</w:t>
      </w:r>
    </w:p>
    <w:p w14:paraId="0867A62D" w14:textId="33A20ADE" w:rsidR="00867B9E" w:rsidRPr="00867B9E" w:rsidRDefault="00867B9E" w:rsidP="00EF52FE">
      <w:pPr>
        <w:spacing w:line="480" w:lineRule="auto"/>
        <w:rPr>
          <w:rFonts w:ascii="Times New Roman" w:hAnsi="Times New Roman" w:cs="Times New Roman"/>
          <w:sz w:val="28"/>
          <w:szCs w:val="28"/>
        </w:rPr>
      </w:pPr>
      <w:r w:rsidRPr="00867B9E">
        <w:rPr>
          <w:rStyle w:val="hgkelc"/>
          <w:rFonts w:ascii="Times New Roman" w:hAnsi="Times New Roman" w:cs="Times New Roman"/>
          <w:sz w:val="24"/>
          <w:szCs w:val="24"/>
        </w:rPr>
        <w:t xml:space="preserve">Goldratt, Eliyahu M, and Jeff Cox. The </w:t>
      </w:r>
      <w:r w:rsidRPr="00867B9E">
        <w:rPr>
          <w:rStyle w:val="hgkelc"/>
          <w:rFonts w:ascii="Times New Roman" w:hAnsi="Times New Roman" w:cs="Times New Roman"/>
          <w:b/>
          <w:bCs/>
          <w:sz w:val="24"/>
          <w:szCs w:val="24"/>
        </w:rPr>
        <w:t>Goal</w:t>
      </w:r>
      <w:r w:rsidRPr="00867B9E">
        <w:rPr>
          <w:rStyle w:val="hgkelc"/>
          <w:rFonts w:ascii="Times New Roman" w:hAnsi="Times New Roman" w:cs="Times New Roman"/>
          <w:sz w:val="24"/>
          <w:szCs w:val="24"/>
        </w:rPr>
        <w:t>: A Process of Ongoing Improvement. Great Barrington, MA: North River Press, 2004. Print.</w:t>
      </w:r>
    </w:p>
    <w:p w14:paraId="26FCB9C6" w14:textId="48838BBD" w:rsidR="00396771" w:rsidRPr="00396771" w:rsidRDefault="00396771" w:rsidP="00EF52FE">
      <w:pPr>
        <w:spacing w:line="480" w:lineRule="auto"/>
        <w:rPr>
          <w:rFonts w:ascii="Times New Roman" w:hAnsi="Times New Roman" w:cs="Times New Roman"/>
        </w:rPr>
      </w:pPr>
      <w:proofErr w:type="spellStart"/>
      <w:r w:rsidRPr="00396771">
        <w:rPr>
          <w:rFonts w:ascii="Times New Roman" w:hAnsi="Times New Roman" w:cs="Times New Roman"/>
          <w:sz w:val="24"/>
          <w:szCs w:val="24"/>
        </w:rPr>
        <w:t>Kalakota</w:t>
      </w:r>
      <w:proofErr w:type="spellEnd"/>
      <w:r w:rsidRPr="00396771">
        <w:rPr>
          <w:rFonts w:ascii="Times New Roman" w:hAnsi="Times New Roman" w:cs="Times New Roman"/>
          <w:sz w:val="24"/>
          <w:szCs w:val="24"/>
        </w:rPr>
        <w:t xml:space="preserve">, Ravi, and Marcia </w:t>
      </w:r>
      <w:proofErr w:type="spellStart"/>
      <w:r w:rsidRPr="00396771">
        <w:rPr>
          <w:rFonts w:ascii="Times New Roman" w:hAnsi="Times New Roman" w:cs="Times New Roman"/>
          <w:sz w:val="24"/>
          <w:szCs w:val="24"/>
        </w:rPr>
        <w:t>Robinson.E</w:t>
      </w:r>
      <w:proofErr w:type="spellEnd"/>
      <w:r w:rsidRPr="00396771">
        <w:rPr>
          <w:rFonts w:ascii="Times New Roman" w:hAnsi="Times New Roman" w:cs="Times New Roman"/>
          <w:sz w:val="24"/>
          <w:szCs w:val="24"/>
        </w:rPr>
        <w:t>-Business 2.0: Roadmap for Success. 2nd ed. Boston, MA: Addison-Wesley Educational Publishers, 2000. Book.</w:t>
      </w:r>
    </w:p>
    <w:p w14:paraId="7E01FF8B" w14:textId="449CCDB2" w:rsidR="00396771" w:rsidRPr="00396771" w:rsidRDefault="00396771" w:rsidP="00EF52FE">
      <w:pPr>
        <w:spacing w:line="480" w:lineRule="auto"/>
        <w:rPr>
          <w:rFonts w:ascii="Times New Roman" w:hAnsi="Times New Roman" w:cs="Times New Roman"/>
          <w:sz w:val="20"/>
          <w:szCs w:val="20"/>
        </w:rPr>
      </w:pPr>
      <w:proofErr w:type="spellStart"/>
      <w:r w:rsidRPr="00396771">
        <w:rPr>
          <w:rFonts w:ascii="Times New Roman" w:hAnsi="Times New Roman" w:cs="Times New Roman"/>
          <w:sz w:val="24"/>
          <w:szCs w:val="24"/>
        </w:rPr>
        <w:t>Tanwar</w:t>
      </w:r>
      <w:proofErr w:type="spellEnd"/>
      <w:r w:rsidRPr="00396771">
        <w:rPr>
          <w:rFonts w:ascii="Times New Roman" w:hAnsi="Times New Roman" w:cs="Times New Roman"/>
          <w:sz w:val="24"/>
          <w:szCs w:val="24"/>
        </w:rPr>
        <w:t>, Ritika. “Porter’s Generic Competitive Strategies.” IOSR Journal of Business and Management15.1 (2013): 11–17. Web.</w:t>
      </w:r>
    </w:p>
    <w:p w14:paraId="74BBE8FC" w14:textId="77777777" w:rsidR="00B5226B" w:rsidRDefault="00B5226B" w:rsidP="007A6FA7">
      <w:pPr>
        <w:spacing w:line="480" w:lineRule="auto"/>
        <w:rPr>
          <w:rFonts w:ascii="Times New Roman" w:hAnsi="Times New Roman" w:cs="Times New Roman"/>
          <w:sz w:val="24"/>
          <w:szCs w:val="24"/>
        </w:rPr>
      </w:pPr>
    </w:p>
    <w:p w14:paraId="6CB32220" w14:textId="2F312468" w:rsidR="0089666A" w:rsidRDefault="0089666A" w:rsidP="007A6FA7">
      <w:pPr>
        <w:spacing w:line="480" w:lineRule="auto"/>
        <w:rPr>
          <w:rFonts w:ascii="Times New Roman" w:hAnsi="Times New Roman" w:cs="Times New Roman"/>
          <w:sz w:val="24"/>
          <w:szCs w:val="24"/>
        </w:rPr>
      </w:pPr>
    </w:p>
    <w:p w14:paraId="0B4E6A26" w14:textId="77777777" w:rsidR="0089666A" w:rsidRDefault="0089666A" w:rsidP="007A6FA7">
      <w:pPr>
        <w:spacing w:line="480" w:lineRule="auto"/>
        <w:rPr>
          <w:rFonts w:ascii="Times New Roman" w:hAnsi="Times New Roman" w:cs="Times New Roman"/>
          <w:sz w:val="24"/>
          <w:szCs w:val="24"/>
        </w:rPr>
      </w:pPr>
    </w:p>
    <w:p w14:paraId="5054934A" w14:textId="77777777" w:rsidR="00E330E7" w:rsidRPr="00862F90" w:rsidRDefault="00E330E7" w:rsidP="00946F0E">
      <w:pPr>
        <w:spacing w:line="480" w:lineRule="auto"/>
        <w:rPr>
          <w:rFonts w:ascii="Times New Roman" w:hAnsi="Times New Roman" w:cs="Times New Roman"/>
          <w:sz w:val="24"/>
          <w:szCs w:val="24"/>
        </w:rPr>
      </w:pPr>
    </w:p>
    <w:sectPr w:rsidR="00E330E7" w:rsidRPr="00862F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6EC"/>
    <w:rsid w:val="00034AAC"/>
    <w:rsid w:val="000845FF"/>
    <w:rsid w:val="00160F77"/>
    <w:rsid w:val="0020623A"/>
    <w:rsid w:val="00250E84"/>
    <w:rsid w:val="002C36EC"/>
    <w:rsid w:val="003869F5"/>
    <w:rsid w:val="00390F97"/>
    <w:rsid w:val="00396771"/>
    <w:rsid w:val="003A78D7"/>
    <w:rsid w:val="003B6E6C"/>
    <w:rsid w:val="003C19FC"/>
    <w:rsid w:val="003E20CE"/>
    <w:rsid w:val="004747D8"/>
    <w:rsid w:val="004C7459"/>
    <w:rsid w:val="004E6C93"/>
    <w:rsid w:val="004F1827"/>
    <w:rsid w:val="004F54D1"/>
    <w:rsid w:val="00567180"/>
    <w:rsid w:val="005E6578"/>
    <w:rsid w:val="00617ADE"/>
    <w:rsid w:val="006302B0"/>
    <w:rsid w:val="00687513"/>
    <w:rsid w:val="007150AE"/>
    <w:rsid w:val="007278E1"/>
    <w:rsid w:val="007725D6"/>
    <w:rsid w:val="00782CD9"/>
    <w:rsid w:val="00786840"/>
    <w:rsid w:val="007A6FA7"/>
    <w:rsid w:val="00811175"/>
    <w:rsid w:val="00820D01"/>
    <w:rsid w:val="00862F90"/>
    <w:rsid w:val="00867B9E"/>
    <w:rsid w:val="0089666A"/>
    <w:rsid w:val="008A0574"/>
    <w:rsid w:val="00911A12"/>
    <w:rsid w:val="00946F0E"/>
    <w:rsid w:val="00950096"/>
    <w:rsid w:val="00952D69"/>
    <w:rsid w:val="009718E6"/>
    <w:rsid w:val="009D64F0"/>
    <w:rsid w:val="00A92BCF"/>
    <w:rsid w:val="00AE5F4E"/>
    <w:rsid w:val="00B5226B"/>
    <w:rsid w:val="00B67D86"/>
    <w:rsid w:val="00BA7F67"/>
    <w:rsid w:val="00BC5029"/>
    <w:rsid w:val="00C10A85"/>
    <w:rsid w:val="00C47A9E"/>
    <w:rsid w:val="00C6020B"/>
    <w:rsid w:val="00C80F20"/>
    <w:rsid w:val="00C8614A"/>
    <w:rsid w:val="00CB7594"/>
    <w:rsid w:val="00D30AF6"/>
    <w:rsid w:val="00D634B4"/>
    <w:rsid w:val="00DD03F0"/>
    <w:rsid w:val="00E10231"/>
    <w:rsid w:val="00E330E7"/>
    <w:rsid w:val="00E35546"/>
    <w:rsid w:val="00E4525F"/>
    <w:rsid w:val="00E53FA2"/>
    <w:rsid w:val="00E802B8"/>
    <w:rsid w:val="00EF52FE"/>
    <w:rsid w:val="00F0164F"/>
    <w:rsid w:val="00F45F4C"/>
    <w:rsid w:val="00F946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FDC2D"/>
  <w15:chartTrackingRefBased/>
  <w15:docId w15:val="{D5DADC41-134D-480F-90A6-E0459899A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gkelc">
    <w:name w:val="hgkelc"/>
    <w:basedOn w:val="DefaultParagraphFont"/>
    <w:rsid w:val="00867B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687</TotalTime>
  <Pages>10</Pages>
  <Words>1990</Words>
  <Characters>11345</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Graas,Zackary Christopher</dc:creator>
  <cp:keywords/>
  <dc:description/>
  <cp:lastModifiedBy>Graas,Zackary Christopher</cp:lastModifiedBy>
  <cp:revision>8</cp:revision>
  <dcterms:created xsi:type="dcterms:W3CDTF">2021-02-06T16:29:00Z</dcterms:created>
  <dcterms:modified xsi:type="dcterms:W3CDTF">2021-02-07T03:57:00Z</dcterms:modified>
</cp:coreProperties>
</file>