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406B425" w:rsidR="00531FBF" w:rsidRPr="00B7788F" w:rsidRDefault="00383860" w:rsidP="00B7788F">
            <w:pPr>
              <w:contextualSpacing/>
              <w:jc w:val="center"/>
              <w:rPr>
                <w:rFonts w:eastAsia="Times New Roman" w:cstheme="minorHAnsi"/>
                <w:b/>
                <w:bCs/>
                <w:sz w:val="22"/>
                <w:szCs w:val="22"/>
              </w:rPr>
            </w:pPr>
            <w:r>
              <w:rPr>
                <w:rFonts w:eastAsia="Times New Roman" w:cstheme="minorHAnsi"/>
                <w:b/>
                <w:bCs/>
                <w:sz w:val="22"/>
                <w:szCs w:val="22"/>
              </w:rPr>
              <w:t>6/</w:t>
            </w:r>
            <w:r w:rsidR="00323EEE">
              <w:rPr>
                <w:rFonts w:eastAsia="Times New Roman" w:cstheme="minorHAnsi"/>
                <w:b/>
                <w:bCs/>
                <w:sz w:val="22"/>
                <w:szCs w:val="22"/>
              </w:rPr>
              <w:t>14/24</w:t>
            </w:r>
          </w:p>
        </w:tc>
        <w:tc>
          <w:tcPr>
            <w:tcW w:w="2338" w:type="dxa"/>
            <w:tcMar>
              <w:left w:w="115" w:type="dxa"/>
              <w:right w:w="115" w:type="dxa"/>
            </w:tcMar>
          </w:tcPr>
          <w:p w14:paraId="07699096" w14:textId="281DF0E8" w:rsidR="00531FBF" w:rsidRPr="00B7788F" w:rsidRDefault="00323EEE" w:rsidP="00B7788F">
            <w:pPr>
              <w:contextualSpacing/>
              <w:jc w:val="center"/>
              <w:rPr>
                <w:rFonts w:eastAsia="Times New Roman" w:cstheme="minorHAnsi"/>
                <w:b/>
                <w:bCs/>
                <w:sz w:val="22"/>
                <w:szCs w:val="22"/>
              </w:rPr>
            </w:pPr>
            <w:r>
              <w:rPr>
                <w:rFonts w:eastAsia="Times New Roman" w:cstheme="minorHAnsi"/>
                <w:b/>
                <w:bCs/>
                <w:sz w:val="22"/>
                <w:szCs w:val="22"/>
              </w:rPr>
              <w:t>Zach Chilgren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34D189A5" w:rsidR="00485402" w:rsidRPr="00B7788F" w:rsidRDefault="00896A9D" w:rsidP="00D47759">
      <w:pPr>
        <w:contextualSpacing/>
        <w:rPr>
          <w:rFonts w:cstheme="minorHAnsi"/>
          <w:sz w:val="22"/>
          <w:szCs w:val="22"/>
        </w:rPr>
      </w:pPr>
      <w:r>
        <w:rPr>
          <w:rFonts w:cstheme="minorHAnsi"/>
          <w:sz w:val="22"/>
          <w:szCs w:val="22"/>
        </w:rPr>
        <w:t>Zach Chilgren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78B367BE" w:rsidR="00C32F3D" w:rsidRPr="00B7788F" w:rsidRDefault="00E840D1" w:rsidP="00D47759">
      <w:pPr>
        <w:contextualSpacing/>
        <w:rPr>
          <w:rFonts w:eastAsia="Times New Roman"/>
          <w:sz w:val="22"/>
          <w:szCs w:val="22"/>
        </w:rPr>
      </w:pPr>
      <w:r>
        <w:rPr>
          <w:rFonts w:eastAsia="Times New Roman"/>
          <w:sz w:val="22"/>
          <w:szCs w:val="22"/>
        </w:rPr>
        <w:t xml:space="preserve">I feel that the best encryption algorithm cypher to use for this application would be to use AES-256. It is currently the standard encryption algorithm used by United States Government for over the last 20 years and is also widely considered to be the standard for data security. </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6EF5A9C4" w:rsidR="003978A0" w:rsidRDefault="006A3B3B"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17EC72D" wp14:editId="3EA78C45">
            <wp:extent cx="3175591" cy="4121822"/>
            <wp:effectExtent l="0" t="0" r="0" b="0"/>
            <wp:docPr id="1437127536" name="Picture 6"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27536" name="Picture 6" descr="A screenshot of a certifica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2769" cy="4144119"/>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320DBB8C" w14:textId="6AF4BC73" w:rsidR="00C56FC2" w:rsidRDefault="00DB4742"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F8AC1B1" wp14:editId="40B64ED3">
            <wp:extent cx="5943600" cy="483235"/>
            <wp:effectExtent l="0" t="0" r="0" b="0"/>
            <wp:docPr id="9148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59305" name="Picture 20195593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83235"/>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2CB31EF5" w14:textId="06905AB6" w:rsidR="003978A0" w:rsidRPr="001E1E90" w:rsidRDefault="00E4044A" w:rsidP="00D47759">
      <w:pPr>
        <w:contextualSpacing/>
        <w:rPr>
          <w:rFonts w:cstheme="minorHAnsi"/>
          <w:sz w:val="22"/>
          <w:szCs w:val="22"/>
        </w:rPr>
      </w:pPr>
      <w:r w:rsidRPr="620D193F">
        <w:rPr>
          <w:sz w:val="22"/>
          <w:szCs w:val="22"/>
        </w:rPr>
        <w:t>Insert a screenshot below of the web browser that shows a secure webpage.</w:t>
      </w:r>
    </w:p>
    <w:p w14:paraId="51D92974" w14:textId="691427E9" w:rsidR="000202DE" w:rsidRDefault="00DB4742"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25E75B5" wp14:editId="23C7BD4F">
            <wp:extent cx="5943600" cy="483235"/>
            <wp:effectExtent l="0" t="0" r="0" b="0"/>
            <wp:docPr id="201955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59305" name="Picture 20195593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83235"/>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lastRenderedPageBreak/>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A40DC79" w:rsidR="003978A0" w:rsidRDefault="006A3B3B" w:rsidP="00D47759">
      <w:pPr>
        <w:contextualSpacing/>
        <w:rPr>
          <w:rFonts w:eastAsia="Times New Roman" w:cstheme="minorHAnsi"/>
          <w:sz w:val="22"/>
          <w:szCs w:val="22"/>
        </w:rPr>
      </w:pPr>
      <w:r>
        <w:rPr>
          <w:rFonts w:eastAsia="Times New Roman" w:cstheme="minorHAnsi"/>
          <w:noProof/>
          <w:sz w:val="22"/>
          <w:szCs w:val="22"/>
        </w:rPr>
        <w:t xml:space="preserve"> </w:t>
      </w:r>
      <w:r w:rsidR="001E1E90">
        <w:rPr>
          <w:rFonts w:eastAsia="Times New Roman" w:cstheme="minorHAnsi"/>
          <w:noProof/>
          <w:sz w:val="22"/>
          <w:szCs w:val="22"/>
        </w:rPr>
        <w:drawing>
          <wp:inline distT="0" distB="0" distL="0" distR="0" wp14:anchorId="4EA8DDED" wp14:editId="42BE6D58">
            <wp:extent cx="5943600" cy="2738120"/>
            <wp:effectExtent l="0" t="0" r="0" b="5080"/>
            <wp:docPr id="69948908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89088"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75B70F3E" w14:textId="67CAB031" w:rsidR="00DB5652" w:rsidRDefault="00DB5652" w:rsidP="00D47759">
      <w:pPr>
        <w:contextualSpacing/>
        <w:rPr>
          <w:rFonts w:cstheme="minorHAnsi"/>
          <w:sz w:val="22"/>
          <w:szCs w:val="22"/>
        </w:rPr>
      </w:pPr>
    </w:p>
    <w:p w14:paraId="0760B311" w14:textId="7E285E31" w:rsidR="001E1E90" w:rsidRPr="00B7788F" w:rsidRDefault="0025250A" w:rsidP="00D47759">
      <w:pPr>
        <w:contextualSpacing/>
        <w:rPr>
          <w:rFonts w:cstheme="minorHAnsi"/>
          <w:sz w:val="22"/>
          <w:szCs w:val="22"/>
        </w:rPr>
      </w:pPr>
      <w:r>
        <w:rPr>
          <w:rFonts w:cstheme="minorHAnsi"/>
          <w:noProof/>
          <w:sz w:val="22"/>
          <w:szCs w:val="22"/>
        </w:rPr>
        <w:drawing>
          <wp:inline distT="0" distB="0" distL="0" distR="0" wp14:anchorId="6DB27948" wp14:editId="2513DE08">
            <wp:extent cx="5943600" cy="3635375"/>
            <wp:effectExtent l="0" t="0" r="0" b="0"/>
            <wp:docPr id="766840209"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40209" name="Picture 5"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35375"/>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42BA38F6" w14:textId="49EE7ACB" w:rsidR="003978A0"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1F425485" w14:textId="33A2070A" w:rsidR="00E4044A" w:rsidRPr="00B7788F" w:rsidRDefault="00513CE8"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0694ADFC" wp14:editId="69F4ECF0">
            <wp:extent cx="5943600" cy="4709160"/>
            <wp:effectExtent l="0" t="0" r="0" b="2540"/>
            <wp:docPr id="440366560"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66560" name="Picture 2" descr="A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709160"/>
                    </a:xfrm>
                    <a:prstGeom prst="rect">
                      <a:avLst/>
                    </a:prstGeom>
                  </pic:spPr>
                </pic:pic>
              </a:graphicData>
            </a:graphic>
          </wp:inline>
        </w:drawing>
      </w:r>
      <w:r w:rsidR="00DB5652">
        <w:rPr>
          <w:rFonts w:eastAsia="Times New Roman" w:cstheme="minorHAnsi"/>
          <w:sz w:val="22"/>
          <w:szCs w:val="22"/>
        </w:rPr>
        <w:t xml:space="preserve"> </w:t>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3E361599" w:rsidR="620D193F" w:rsidRDefault="00D06861" w:rsidP="00D47759">
      <w:pPr>
        <w:contextualSpacing/>
        <w:rPr>
          <w:rFonts w:eastAsia="Times New Roman"/>
          <w:sz w:val="22"/>
          <w:szCs w:val="22"/>
        </w:rPr>
      </w:pPr>
      <w:r>
        <w:rPr>
          <w:rFonts w:eastAsia="Times New Roman"/>
          <w:sz w:val="22"/>
          <w:szCs w:val="22"/>
        </w:rPr>
        <w:t>The security that was added to the application was the implementation of self-signed certificates that lets users use HTTPS, as well as also solving vulnerabilities by editing the pom.xml file to suppress any needed errors.</w:t>
      </w:r>
    </w:p>
    <w:p w14:paraId="34A12B4F" w14:textId="77777777" w:rsidR="00D06861" w:rsidRDefault="00D06861" w:rsidP="00D47759">
      <w:pPr>
        <w:contextualSpacing/>
        <w:rPr>
          <w:rFonts w:eastAsia="Times New Roman"/>
          <w:sz w:val="22"/>
          <w:szCs w:val="22"/>
        </w:rPr>
      </w:pPr>
    </w:p>
    <w:p w14:paraId="7EFF4FC5" w14:textId="0D61A7B7" w:rsidR="00D06861" w:rsidRDefault="00D06861" w:rsidP="00D47759">
      <w:pPr>
        <w:contextualSpacing/>
        <w:rPr>
          <w:rFonts w:eastAsia="Times New Roman"/>
          <w:sz w:val="22"/>
          <w:szCs w:val="22"/>
        </w:rPr>
      </w:pPr>
      <w:r>
        <w:rPr>
          <w:rFonts w:eastAsia="Times New Roman"/>
          <w:sz w:val="22"/>
          <w:szCs w:val="22"/>
        </w:rPr>
        <w:t>The main benefit to this is that it allows for a secure connection that can be verified to let the user know that they are interacting with the company and not some other individual as well as allow the company to prevent users from accessing one another sensitive data when using the platform</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4FCBA52E" w:rsidR="00974AE3" w:rsidRPr="00B7788F" w:rsidRDefault="0011623E" w:rsidP="00D47759">
      <w:pPr>
        <w:contextualSpacing/>
        <w:rPr>
          <w:rFonts w:eastAsia="Times New Roman"/>
          <w:sz w:val="22"/>
          <w:szCs w:val="22"/>
        </w:rPr>
      </w:pPr>
      <w:r>
        <w:rPr>
          <w:rFonts w:eastAsia="Times New Roman"/>
          <w:sz w:val="22"/>
          <w:szCs w:val="22"/>
        </w:rPr>
        <w:t xml:space="preserve">One main thing to keep up with for ongoing security is to make sure that the latest versions are being used as newer releases of java and other parts of the software can have less security issues than older ones as well as being more likely to continue working properly in the future as software continues to evolve. This can help the overall well-being of the company by keeping users faith that their data is being properly used and protected as well as being able to prevent any negative events from happening for the company that could potentially push away current or future users. </w:t>
      </w:r>
    </w:p>
    <w:sectPr w:rsidR="00974AE3" w:rsidRPr="00B7788F"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80FC1" w14:textId="77777777" w:rsidR="00A9482A" w:rsidRDefault="00A9482A" w:rsidP="002F3F84">
      <w:r>
        <w:separator/>
      </w:r>
    </w:p>
  </w:endnote>
  <w:endnote w:type="continuationSeparator" w:id="0">
    <w:p w14:paraId="605005F3" w14:textId="77777777" w:rsidR="00A9482A" w:rsidRDefault="00A9482A" w:rsidP="002F3F84">
      <w:r>
        <w:continuationSeparator/>
      </w:r>
    </w:p>
  </w:endnote>
  <w:endnote w:type="continuationNotice" w:id="1">
    <w:p w14:paraId="3D59C61E" w14:textId="77777777" w:rsidR="00A9482A" w:rsidRDefault="00A948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7109F" w14:textId="77777777" w:rsidR="00A9482A" w:rsidRDefault="00A9482A" w:rsidP="002F3F84">
      <w:r>
        <w:separator/>
      </w:r>
    </w:p>
  </w:footnote>
  <w:footnote w:type="continuationSeparator" w:id="0">
    <w:p w14:paraId="2D277F3F" w14:textId="77777777" w:rsidR="00A9482A" w:rsidRDefault="00A9482A" w:rsidP="002F3F84">
      <w:r>
        <w:continuationSeparator/>
      </w:r>
    </w:p>
  </w:footnote>
  <w:footnote w:type="continuationNotice" w:id="1">
    <w:p w14:paraId="1B71335F" w14:textId="77777777" w:rsidR="00A9482A" w:rsidRDefault="00A948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41776391">
    <w:abstractNumId w:val="16"/>
  </w:num>
  <w:num w:numId="2" w16cid:durableId="1814826934">
    <w:abstractNumId w:val="20"/>
  </w:num>
  <w:num w:numId="3" w16cid:durableId="693844668">
    <w:abstractNumId w:val="6"/>
  </w:num>
  <w:num w:numId="4" w16cid:durableId="693308662">
    <w:abstractNumId w:val="8"/>
  </w:num>
  <w:num w:numId="5" w16cid:durableId="2056661681">
    <w:abstractNumId w:val="4"/>
  </w:num>
  <w:num w:numId="6" w16cid:durableId="2133672305">
    <w:abstractNumId w:val="17"/>
  </w:num>
  <w:num w:numId="7" w16cid:durableId="518547689">
    <w:abstractNumId w:val="12"/>
    <w:lvlOverride w:ilvl="0">
      <w:lvl w:ilvl="0">
        <w:numFmt w:val="lowerLetter"/>
        <w:lvlText w:val="%1."/>
        <w:lvlJc w:val="left"/>
      </w:lvl>
    </w:lvlOverride>
  </w:num>
  <w:num w:numId="8" w16cid:durableId="2112505586">
    <w:abstractNumId w:val="5"/>
  </w:num>
  <w:num w:numId="9" w16cid:durableId="922640832">
    <w:abstractNumId w:val="1"/>
    <w:lvlOverride w:ilvl="0">
      <w:lvl w:ilvl="0">
        <w:numFmt w:val="lowerLetter"/>
        <w:lvlText w:val="%1."/>
        <w:lvlJc w:val="left"/>
      </w:lvl>
    </w:lvlOverride>
  </w:num>
  <w:num w:numId="10" w16cid:durableId="1111047253">
    <w:abstractNumId w:val="0"/>
  </w:num>
  <w:num w:numId="11" w16cid:durableId="599878587">
    <w:abstractNumId w:val="3"/>
  </w:num>
  <w:num w:numId="12" w16cid:durableId="1535071871">
    <w:abstractNumId w:val="19"/>
  </w:num>
  <w:num w:numId="13" w16cid:durableId="639961089">
    <w:abstractNumId w:val="15"/>
  </w:num>
  <w:num w:numId="14" w16cid:durableId="1623420827">
    <w:abstractNumId w:val="2"/>
  </w:num>
  <w:num w:numId="15" w16cid:durableId="1538932971">
    <w:abstractNumId w:val="11"/>
  </w:num>
  <w:num w:numId="16" w16cid:durableId="990406444">
    <w:abstractNumId w:val="9"/>
  </w:num>
  <w:num w:numId="17" w16cid:durableId="2072582261">
    <w:abstractNumId w:val="14"/>
  </w:num>
  <w:num w:numId="18" w16cid:durableId="1212304858">
    <w:abstractNumId w:val="18"/>
  </w:num>
  <w:num w:numId="19" w16cid:durableId="1030379703">
    <w:abstractNumId w:val="7"/>
  </w:num>
  <w:num w:numId="20" w16cid:durableId="531919327">
    <w:abstractNumId w:val="13"/>
  </w:num>
  <w:num w:numId="21" w16cid:durableId="14379911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1623E"/>
    <w:rsid w:val="00120ACD"/>
    <w:rsid w:val="00144936"/>
    <w:rsid w:val="00151233"/>
    <w:rsid w:val="00164480"/>
    <w:rsid w:val="00177698"/>
    <w:rsid w:val="00182245"/>
    <w:rsid w:val="00183C9F"/>
    <w:rsid w:val="00187548"/>
    <w:rsid w:val="001933BA"/>
    <w:rsid w:val="001A381D"/>
    <w:rsid w:val="001B4F8C"/>
    <w:rsid w:val="001E1E90"/>
    <w:rsid w:val="001F5F49"/>
    <w:rsid w:val="002001E0"/>
    <w:rsid w:val="00234FC3"/>
    <w:rsid w:val="00246C90"/>
    <w:rsid w:val="0025250A"/>
    <w:rsid w:val="00271E26"/>
    <w:rsid w:val="002778D5"/>
    <w:rsid w:val="00277B38"/>
    <w:rsid w:val="00281DF1"/>
    <w:rsid w:val="00292377"/>
    <w:rsid w:val="002A1A18"/>
    <w:rsid w:val="002B4D43"/>
    <w:rsid w:val="002F3F84"/>
    <w:rsid w:val="00321D27"/>
    <w:rsid w:val="00323EEE"/>
    <w:rsid w:val="00335200"/>
    <w:rsid w:val="003360D3"/>
    <w:rsid w:val="0033644E"/>
    <w:rsid w:val="00352FD0"/>
    <w:rsid w:val="003726AD"/>
    <w:rsid w:val="00383860"/>
    <w:rsid w:val="0039385F"/>
    <w:rsid w:val="003978A0"/>
    <w:rsid w:val="003A1621"/>
    <w:rsid w:val="003E2462"/>
    <w:rsid w:val="003E399D"/>
    <w:rsid w:val="00403219"/>
    <w:rsid w:val="00413DE0"/>
    <w:rsid w:val="0045610F"/>
    <w:rsid w:val="0046151B"/>
    <w:rsid w:val="00473815"/>
    <w:rsid w:val="00485402"/>
    <w:rsid w:val="004B2BE0"/>
    <w:rsid w:val="004D78B4"/>
    <w:rsid w:val="00512ADF"/>
    <w:rsid w:val="00513CE8"/>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3B3B"/>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96A9D"/>
    <w:rsid w:val="008A7514"/>
    <w:rsid w:val="008B068E"/>
    <w:rsid w:val="00940B1A"/>
    <w:rsid w:val="00957280"/>
    <w:rsid w:val="009714E8"/>
    <w:rsid w:val="00974AE3"/>
    <w:rsid w:val="009826D6"/>
    <w:rsid w:val="009C6202"/>
    <w:rsid w:val="009C7B99"/>
    <w:rsid w:val="009D3129"/>
    <w:rsid w:val="009F285B"/>
    <w:rsid w:val="00A2133A"/>
    <w:rsid w:val="00A87E0C"/>
    <w:rsid w:val="00A9482A"/>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06861"/>
    <w:rsid w:val="00D47759"/>
    <w:rsid w:val="00DB4742"/>
    <w:rsid w:val="00DB5652"/>
    <w:rsid w:val="00DD6742"/>
    <w:rsid w:val="00E02BD0"/>
    <w:rsid w:val="00E33862"/>
    <w:rsid w:val="00E4044A"/>
    <w:rsid w:val="00E5594E"/>
    <w:rsid w:val="00E66FC0"/>
    <w:rsid w:val="00E840D1"/>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6</Pages>
  <Words>628</Words>
  <Characters>3583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4203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Chilgren, Zachary</cp:lastModifiedBy>
  <cp:revision>51</cp:revision>
  <dcterms:created xsi:type="dcterms:W3CDTF">2022-04-20T12:43:00Z</dcterms:created>
  <dcterms:modified xsi:type="dcterms:W3CDTF">2024-06-16T20:07:00Z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