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40D8" w14:textId="77777777"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77D6B">
        <w:rPr>
          <w:rFonts w:ascii="Consolas" w:hAnsi="Consolas" w:cs="Consolas"/>
          <w:color w:val="000000"/>
        </w:rPr>
        <w:t>//Zian Choudhury</w:t>
      </w:r>
    </w:p>
    <w:p w14:paraId="0643A3C5" w14:textId="77777777"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77D6B">
        <w:rPr>
          <w:rFonts w:ascii="Consolas" w:hAnsi="Consolas" w:cs="Consolas"/>
          <w:color w:val="000000"/>
        </w:rPr>
        <w:t>//131048209</w:t>
      </w:r>
    </w:p>
    <w:p w14:paraId="6BEE756F" w14:textId="77777777"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77D6B">
        <w:rPr>
          <w:rFonts w:ascii="Consolas" w:hAnsi="Consolas" w:cs="Consolas"/>
          <w:color w:val="000000"/>
        </w:rPr>
        <w:t>//OOP244NJJ</w:t>
      </w:r>
    </w:p>
    <w:p w14:paraId="361C1E5B" w14:textId="77777777"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77D6B">
        <w:rPr>
          <w:rFonts w:ascii="Consolas" w:hAnsi="Consolas" w:cs="Consolas"/>
          <w:color w:val="000000"/>
        </w:rPr>
        <w:t>//zchoudhury@myseneca.ca</w:t>
      </w:r>
    </w:p>
    <w:p w14:paraId="6FC56CC9" w14:textId="007427C5"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77D6B">
        <w:rPr>
          <w:rFonts w:ascii="Consolas" w:hAnsi="Consolas" w:cs="Consolas"/>
          <w:color w:val="000000"/>
        </w:rPr>
        <w:t>//03/</w:t>
      </w:r>
      <w:r>
        <w:rPr>
          <w:rFonts w:ascii="Consolas" w:hAnsi="Consolas" w:cs="Consolas"/>
          <w:color w:val="000000"/>
        </w:rPr>
        <w:t>27</w:t>
      </w:r>
      <w:r w:rsidRPr="00977D6B">
        <w:rPr>
          <w:rFonts w:ascii="Consolas" w:hAnsi="Consolas" w:cs="Consolas"/>
          <w:color w:val="000000"/>
        </w:rPr>
        <w:t>/2021</w:t>
      </w:r>
    </w:p>
    <w:p w14:paraId="03EB5229" w14:textId="6BCC7AE9"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workshop introduced the use of virtual function and pure virtual functions. The use of virtual functions </w:t>
      </w:r>
      <w:r w:rsidR="000C3CA7">
        <w:rPr>
          <w:rFonts w:ascii="Consolas" w:hAnsi="Consolas" w:cs="Consolas"/>
          <w:color w:val="000000"/>
        </w:rPr>
        <w:t>allows</w:t>
      </w:r>
      <w:r>
        <w:rPr>
          <w:rFonts w:ascii="Consolas" w:hAnsi="Consolas" w:cs="Consolas"/>
          <w:color w:val="000000"/>
        </w:rPr>
        <w:t xml:space="preserve"> the creation of building blocks for a derived class. A pure virtual function is a specific virtual function that forces an updated version from the derived class. This can be used when programming </w:t>
      </w:r>
      <w:r w:rsidR="000C3CA7">
        <w:rPr>
          <w:rFonts w:ascii="Consolas" w:hAnsi="Consolas" w:cs="Consolas"/>
          <w:color w:val="000000"/>
        </w:rPr>
        <w:t xml:space="preserve">a member and is </w:t>
      </w:r>
      <w:r>
        <w:rPr>
          <w:rFonts w:ascii="Consolas" w:hAnsi="Consolas" w:cs="Consolas"/>
          <w:color w:val="000000"/>
        </w:rPr>
        <w:t xml:space="preserve">unsure of the implementation of the specific class </w:t>
      </w:r>
      <w:r w:rsidR="000C3CA7">
        <w:rPr>
          <w:rFonts w:ascii="Consolas" w:hAnsi="Consolas" w:cs="Consolas"/>
          <w:color w:val="000000"/>
        </w:rPr>
        <w:t xml:space="preserve">member </w:t>
      </w:r>
      <w:r>
        <w:rPr>
          <w:rFonts w:ascii="Consolas" w:hAnsi="Consolas" w:cs="Consolas"/>
          <w:color w:val="000000"/>
        </w:rPr>
        <w:t xml:space="preserve">but </w:t>
      </w:r>
      <w:r w:rsidR="000C3CA7">
        <w:rPr>
          <w:rFonts w:ascii="Consolas" w:hAnsi="Consolas" w:cs="Consolas"/>
          <w:color w:val="000000"/>
        </w:rPr>
        <w:t xml:space="preserve">knows it is needed. Utilizing pure virtual functions this will create a class that is abstract in that it needs one or more implementations of its members. However, a specific type is an interface that consists of only virtual members. When working on the workshop one aspect of it that was initially confusing is the concept of instating the constructor of the base class. The initial understanding is that a constructor cannot be called however with the derived function passing the wording had been slightly confusing. After completing this workshop this allowed me to better understand how this works. </w:t>
      </w:r>
    </w:p>
    <w:p w14:paraId="75BB9B2D" w14:textId="77777777" w:rsidR="00977D6B" w:rsidRPr="00977D6B" w:rsidRDefault="00977D6B" w:rsidP="00977D6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863515" w14:textId="77777777" w:rsidR="00303BE5" w:rsidRDefault="000C3CA7"/>
    <w:sectPr w:rsidR="00303BE5" w:rsidSect="00BC49B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6B"/>
    <w:rsid w:val="000C3CA7"/>
    <w:rsid w:val="001C03BF"/>
    <w:rsid w:val="002F3AC1"/>
    <w:rsid w:val="008521BE"/>
    <w:rsid w:val="00977D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5E23"/>
  <w15:chartTrackingRefBased/>
  <w15:docId w15:val="{79731532-CB45-4B16-AC41-CAE0E648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1</cp:revision>
  <dcterms:created xsi:type="dcterms:W3CDTF">2021-03-27T20:48:00Z</dcterms:created>
  <dcterms:modified xsi:type="dcterms:W3CDTF">2021-03-27T23:56:00Z</dcterms:modified>
</cp:coreProperties>
</file>