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E4C0" w14:textId="77777777" w:rsidR="00C04AB0" w:rsidRDefault="00C04AB0" w:rsidP="00C04AB0">
      <w:pPr>
        <w:pStyle w:val="1"/>
        <w:jc w:val="center"/>
      </w:pPr>
      <w:r>
        <w:rPr>
          <w:rFonts w:hint="eastAsia"/>
        </w:rPr>
        <w:t>字符串匹配性能纵览</w:t>
      </w:r>
    </w:p>
    <w:p w14:paraId="2B63E944" w14:textId="5363EC57" w:rsidR="00CB6903" w:rsidRDefault="00C04AB0" w:rsidP="00C04AB0">
      <w:pPr>
        <w:rPr>
          <w:rFonts w:hint="eastAsia"/>
        </w:rPr>
      </w:pPr>
      <w:r>
        <w:rPr>
          <w:rFonts w:hint="eastAsia"/>
        </w:rPr>
        <w:t>-摘自清华大学邓俊辉数据结构与算法课</w:t>
      </w:r>
    </w:p>
    <w:p w14:paraId="4FAE26A8" w14:textId="65A8B7E3" w:rsidR="00C04AB0" w:rsidRDefault="00C04AB0" w:rsidP="00C04AB0">
      <w:pPr>
        <w:rPr>
          <w:rFonts w:hint="eastAsia"/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14A3763B" wp14:editId="4A7F44D5">
            <wp:extent cx="5274310" cy="2785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B1A1" w14:textId="77777777" w:rsidR="00C04AB0" w:rsidRPr="00C04AB0" w:rsidRDefault="00C04AB0" w:rsidP="00C04AB0"/>
    <w:sectPr w:rsidR="00C04AB0" w:rsidRPr="00C0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CF"/>
    <w:rsid w:val="00C04AB0"/>
    <w:rsid w:val="00CB6903"/>
    <w:rsid w:val="00F8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63AB"/>
  <w15:chartTrackingRefBased/>
  <w15:docId w15:val="{1303CB72-A0AC-4BA2-889E-EA8FAA52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4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A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8617366378503</dc:creator>
  <cp:keywords/>
  <dc:description/>
  <cp:lastModifiedBy>8617366378503</cp:lastModifiedBy>
  <cp:revision>2</cp:revision>
  <dcterms:created xsi:type="dcterms:W3CDTF">2020-12-18T14:49:00Z</dcterms:created>
  <dcterms:modified xsi:type="dcterms:W3CDTF">2020-12-18T14:51:00Z</dcterms:modified>
</cp:coreProperties>
</file>