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4BAF4" w14:textId="231C86D8" w:rsidR="00100778" w:rsidRDefault="00100778" w:rsidP="00100778">
      <w:pPr>
        <w:pStyle w:val="2"/>
        <w:jc w:val="center"/>
      </w:pPr>
      <w:r>
        <w:rPr>
          <w:rFonts w:hint="eastAsia"/>
        </w:rPr>
        <w:t>二极管的种类和典型用法</w:t>
      </w:r>
    </w:p>
    <w:p w14:paraId="47AF721E" w14:textId="31CFACF4" w:rsidR="00100778" w:rsidRDefault="004663AA" w:rsidP="004663AA">
      <w:pPr>
        <w:pStyle w:val="a3"/>
        <w:shd w:val="clear" w:color="auto" w:fill="FFFFFF"/>
        <w:spacing w:before="0" w:beforeAutospacing="0" w:after="225" w:afterAutospacing="0"/>
        <w:ind w:firstLineChars="1000" w:firstLine="240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学号：</w:t>
      </w:r>
      <w:r>
        <w:rPr>
          <w:rFonts w:ascii="Arial" w:hAnsi="Arial" w:cs="Arial" w:hint="eastAsia"/>
          <w:color w:val="333333"/>
        </w:rPr>
        <w:t>2</w:t>
      </w:r>
      <w:r>
        <w:rPr>
          <w:rFonts w:ascii="Arial" w:hAnsi="Arial" w:cs="Arial"/>
          <w:color w:val="333333"/>
        </w:rPr>
        <w:t xml:space="preserve">113662   </w:t>
      </w:r>
      <w:r>
        <w:rPr>
          <w:rFonts w:ascii="Arial" w:hAnsi="Arial" w:cs="Arial" w:hint="eastAsia"/>
          <w:color w:val="333333"/>
        </w:rPr>
        <w:t>姓名：张丛</w:t>
      </w:r>
      <w:r>
        <w:rPr>
          <w:rFonts w:ascii="Arial" w:hAnsi="Arial" w:cs="Arial" w:hint="eastAsia"/>
          <w:color w:val="333333"/>
        </w:rPr>
        <w:t xml:space="preserve"> </w:t>
      </w:r>
      <w:r>
        <w:rPr>
          <w:rFonts w:ascii="Arial" w:hAnsi="Arial" w:cs="Arial"/>
          <w:color w:val="333333"/>
        </w:rPr>
        <w:t xml:space="preserve"> </w:t>
      </w:r>
    </w:p>
    <w:p w14:paraId="7AC57EA0" w14:textId="6924E699" w:rsidR="00100778" w:rsidRDefault="00100778" w:rsidP="00100778">
      <w:pPr>
        <w:pStyle w:val="a3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1</w:t>
      </w:r>
      <w:r>
        <w:rPr>
          <w:rFonts w:ascii="Arial" w:hAnsi="Arial" w:cs="Arial" w:hint="eastAsia"/>
          <w:color w:val="333333"/>
        </w:rPr>
        <w:t>、稳压二极管</w:t>
      </w:r>
    </w:p>
    <w:p w14:paraId="3461560F" w14:textId="1A7AF995" w:rsidR="00100778" w:rsidRDefault="00100778" w:rsidP="00100778">
      <w:pPr>
        <w:pStyle w:val="a3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稳压二极管，有时候又叫齐纳二极管。原理是是利用</w:t>
      </w:r>
      <w:proofErr w:type="spellStart"/>
      <w:r>
        <w:rPr>
          <w:rFonts w:ascii="Arial" w:hAnsi="Arial" w:cs="Arial"/>
          <w:color w:val="333333"/>
        </w:rPr>
        <w:t>pn</w:t>
      </w:r>
      <w:proofErr w:type="spellEnd"/>
      <w:r>
        <w:rPr>
          <w:rFonts w:ascii="Arial" w:hAnsi="Arial" w:cs="Arial"/>
          <w:color w:val="333333"/>
        </w:rPr>
        <w:t>结反向</w:t>
      </w:r>
      <w:r w:rsidR="009A1EED">
        <w:fldChar w:fldCharType="begin"/>
      </w:r>
      <w:r w:rsidR="009A1EED">
        <w:instrText xml:space="preserve"> HYPERLINK "http://www.hqpcb.com/zhuoluye11/?tid=26&amp;plan=fashaoyou" \t "_blank" </w:instrText>
      </w:r>
      <w:r w:rsidR="009A1EED">
        <w:fldChar w:fldCharType="separate"/>
      </w:r>
      <w:r>
        <w:rPr>
          <w:rStyle w:val="a4"/>
          <w:rFonts w:ascii="Arial" w:hAnsi="Arial" w:cs="Arial"/>
          <w:color w:val="4298BA"/>
        </w:rPr>
        <w:t>击穿</w:t>
      </w:r>
      <w:r w:rsidR="009A1EED">
        <w:rPr>
          <w:rStyle w:val="a4"/>
          <w:rFonts w:ascii="Arial" w:hAnsi="Arial" w:cs="Arial"/>
          <w:color w:val="4298BA"/>
        </w:rPr>
        <w:fldChar w:fldCharType="end"/>
      </w:r>
      <w:r>
        <w:rPr>
          <w:rFonts w:ascii="Arial" w:hAnsi="Arial" w:cs="Arial"/>
          <w:color w:val="333333"/>
        </w:rPr>
        <w:t>状态，</w:t>
      </w:r>
      <w:hyperlink r:id="rId4" w:tgtFrame="_blank" w:history="1">
        <w:r>
          <w:rPr>
            <w:rStyle w:val="a4"/>
            <w:rFonts w:ascii="Arial" w:hAnsi="Arial" w:cs="Arial"/>
            <w:color w:val="333333"/>
          </w:rPr>
          <w:t>电流</w:t>
        </w:r>
      </w:hyperlink>
      <w:r>
        <w:rPr>
          <w:rFonts w:ascii="Arial" w:hAnsi="Arial" w:cs="Arial"/>
          <w:color w:val="333333"/>
        </w:rPr>
        <w:t>在很大范围内变化但是电压却基本维持不变。稳压二极管是以击穿电压来分等级的，如果想要获得较高的电压可以串联使用，这一可以得到更高的输出恒定电压。例如</w:t>
      </w:r>
      <w:r>
        <w:rPr>
          <w:rFonts w:ascii="Arial" w:hAnsi="Arial" w:cs="Arial"/>
          <w:color w:val="333333"/>
        </w:rPr>
        <w:t>1N4620</w:t>
      </w:r>
      <w:r>
        <w:rPr>
          <w:rFonts w:ascii="Arial" w:hAnsi="Arial" w:cs="Arial"/>
          <w:color w:val="333333"/>
        </w:rPr>
        <w:t>稳压</w:t>
      </w:r>
      <w:r>
        <w:rPr>
          <w:rFonts w:ascii="Arial" w:hAnsi="Arial" w:cs="Arial"/>
          <w:color w:val="333333"/>
        </w:rPr>
        <w:t>3.3V</w:t>
      </w:r>
      <w:r>
        <w:rPr>
          <w:rFonts w:ascii="Arial" w:hAnsi="Arial" w:cs="Arial"/>
          <w:color w:val="333333"/>
        </w:rPr>
        <w:t>、</w:t>
      </w:r>
      <w:r>
        <w:rPr>
          <w:rFonts w:ascii="Arial" w:hAnsi="Arial" w:cs="Arial"/>
          <w:color w:val="333333"/>
        </w:rPr>
        <w:t>1N4625</w:t>
      </w:r>
      <w:r>
        <w:rPr>
          <w:rFonts w:ascii="Arial" w:hAnsi="Arial" w:cs="Arial"/>
          <w:color w:val="333333"/>
        </w:rPr>
        <w:t>稳压</w:t>
      </w:r>
      <w:r>
        <w:rPr>
          <w:rFonts w:ascii="Arial" w:hAnsi="Arial" w:cs="Arial"/>
          <w:color w:val="333333"/>
        </w:rPr>
        <w:t>5.1V</w:t>
      </w:r>
      <w:r>
        <w:rPr>
          <w:rFonts w:ascii="Arial" w:hAnsi="Arial" w:cs="Arial"/>
          <w:color w:val="333333"/>
        </w:rPr>
        <w:t>等，功率在从</w:t>
      </w:r>
      <w:r>
        <w:rPr>
          <w:rFonts w:ascii="Arial" w:hAnsi="Arial" w:cs="Arial"/>
          <w:color w:val="333333"/>
        </w:rPr>
        <w:t>200mW</w:t>
      </w:r>
      <w:r>
        <w:rPr>
          <w:rFonts w:ascii="Arial" w:hAnsi="Arial" w:cs="Arial"/>
          <w:color w:val="333333"/>
        </w:rPr>
        <w:t>到</w:t>
      </w:r>
      <w:r>
        <w:rPr>
          <w:rFonts w:ascii="Arial" w:hAnsi="Arial" w:cs="Arial"/>
          <w:color w:val="333333"/>
        </w:rPr>
        <w:t>100W</w:t>
      </w:r>
      <w:r>
        <w:rPr>
          <w:rFonts w:ascii="Arial" w:hAnsi="Arial" w:cs="Arial"/>
          <w:color w:val="333333"/>
        </w:rPr>
        <w:t>不等。</w:t>
      </w:r>
    </w:p>
    <w:p w14:paraId="152F5950" w14:textId="77777777" w:rsidR="00100778" w:rsidRDefault="00100778" w:rsidP="00100778">
      <w:pPr>
        <w:pStyle w:val="a3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2</w:t>
      </w:r>
      <w:r>
        <w:rPr>
          <w:rFonts w:ascii="Arial" w:hAnsi="Arial" w:cs="Arial"/>
          <w:color w:val="333333"/>
        </w:rPr>
        <w:t>、</w:t>
      </w:r>
      <w:r w:rsidR="009A1EED">
        <w:fldChar w:fldCharType="begin"/>
      </w:r>
      <w:r w:rsidR="009A1EED">
        <w:instrText xml:space="preserve"> HYPERLINK "http://www.elecfans.com/dianzichangshi/20170601520903.html" \t "_blank" </w:instrText>
      </w:r>
      <w:r w:rsidR="009A1EED">
        <w:fldChar w:fldCharType="separate"/>
      </w:r>
      <w:r>
        <w:rPr>
          <w:rStyle w:val="a4"/>
          <w:rFonts w:ascii="Arial" w:hAnsi="Arial" w:cs="Arial"/>
          <w:color w:val="333333"/>
        </w:rPr>
        <w:t>发光二极管</w:t>
      </w:r>
      <w:r w:rsidR="009A1EED">
        <w:rPr>
          <w:rStyle w:val="a4"/>
          <w:rFonts w:ascii="Arial" w:hAnsi="Arial" w:cs="Arial"/>
          <w:color w:val="333333"/>
        </w:rPr>
        <w:fldChar w:fldCharType="end"/>
      </w:r>
    </w:p>
    <w:p w14:paraId="54822010" w14:textId="77777777" w:rsidR="00100778" w:rsidRDefault="00100778" w:rsidP="00100778">
      <w:pPr>
        <w:pStyle w:val="a3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利用含镓（</w:t>
      </w:r>
      <w:r>
        <w:rPr>
          <w:rFonts w:ascii="Arial" w:hAnsi="Arial" w:cs="Arial"/>
          <w:color w:val="333333"/>
        </w:rPr>
        <w:t>Ga</w:t>
      </w:r>
      <w:r>
        <w:rPr>
          <w:rFonts w:ascii="Arial" w:hAnsi="Arial" w:cs="Arial"/>
          <w:color w:val="333333"/>
        </w:rPr>
        <w:t>）、砷（</w:t>
      </w:r>
      <w:r>
        <w:rPr>
          <w:rFonts w:ascii="Arial" w:hAnsi="Arial" w:cs="Arial"/>
          <w:color w:val="333333"/>
        </w:rPr>
        <w:t>As</w:t>
      </w:r>
      <w:r>
        <w:rPr>
          <w:rFonts w:ascii="Arial" w:hAnsi="Arial" w:cs="Arial"/>
          <w:color w:val="333333"/>
        </w:rPr>
        <w:t>）、磷（</w:t>
      </w:r>
      <w:r>
        <w:rPr>
          <w:rFonts w:ascii="Arial" w:hAnsi="Arial" w:cs="Arial"/>
          <w:color w:val="333333"/>
        </w:rPr>
        <w:t>P</w:t>
      </w:r>
      <w:r>
        <w:rPr>
          <w:rFonts w:ascii="Arial" w:hAnsi="Arial" w:cs="Arial"/>
          <w:color w:val="333333"/>
        </w:rPr>
        <w:t>）等化合物制成。砷化镓二极管发红光，碳化硅二极管发黄光等。这种二极管正向驱动，工作电压低，电流也比较小，特别是是对于贴片型的，寿命长、可各种各样的颜色的光，广泛用于广告牌以及数码屏显示以及其他需要发光的场合。</w:t>
      </w:r>
    </w:p>
    <w:p w14:paraId="1F14E307" w14:textId="77777777" w:rsidR="00100778" w:rsidRDefault="00100778" w:rsidP="00100778">
      <w:pPr>
        <w:pStyle w:val="a3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3</w:t>
      </w:r>
      <w:r>
        <w:rPr>
          <w:rFonts w:ascii="Arial" w:hAnsi="Arial" w:cs="Arial"/>
          <w:color w:val="333333"/>
        </w:rPr>
        <w:t>、整流二极管整流二极管可想而知就是整流用，利用单方向导电把交流整流成直流输出。对于普通的</w:t>
      </w:r>
      <w:r w:rsidR="009A1EED">
        <w:fldChar w:fldCharType="begin"/>
      </w:r>
      <w:r w:rsidR="009A1EED">
        <w:instrText xml:space="preserve"> HYPERLINK "http://www.elecfans.com/tags/%E7%A8%B3%E5%8E%8B%E7%94%B5%E6%BA%90/" \t "_blank" </w:instrText>
      </w:r>
      <w:r w:rsidR="009A1EED">
        <w:fldChar w:fldCharType="separate"/>
      </w:r>
      <w:r>
        <w:rPr>
          <w:rStyle w:val="a4"/>
          <w:rFonts w:ascii="Arial" w:hAnsi="Arial" w:cs="Arial"/>
          <w:color w:val="333333"/>
        </w:rPr>
        <w:t>稳压电源</w:t>
      </w:r>
      <w:r w:rsidR="009A1EED">
        <w:rPr>
          <w:rStyle w:val="a4"/>
          <w:rFonts w:ascii="Arial" w:hAnsi="Arial" w:cs="Arial"/>
          <w:color w:val="333333"/>
        </w:rPr>
        <w:fldChar w:fldCharType="end"/>
      </w:r>
      <w:r>
        <w:rPr>
          <w:rFonts w:ascii="Arial" w:hAnsi="Arial" w:cs="Arial"/>
          <w:color w:val="333333"/>
        </w:rPr>
        <w:t>中的整流二极管对截止频率的反向恢复时间要求不是很严格，一般满足最大整流电流以及最大反向工作电压即可，这类的整流二极管有</w:t>
      </w:r>
      <w:r>
        <w:rPr>
          <w:rFonts w:ascii="Arial" w:hAnsi="Arial" w:cs="Arial"/>
          <w:color w:val="333333"/>
        </w:rPr>
        <w:t>1NXX</w:t>
      </w:r>
      <w:r>
        <w:rPr>
          <w:rFonts w:ascii="Arial" w:hAnsi="Arial" w:cs="Arial"/>
          <w:color w:val="333333"/>
        </w:rPr>
        <w:t>系列、</w:t>
      </w:r>
      <w:r>
        <w:rPr>
          <w:rFonts w:ascii="Arial" w:hAnsi="Arial" w:cs="Arial"/>
          <w:color w:val="333333"/>
        </w:rPr>
        <w:t>2CZ</w:t>
      </w:r>
      <w:r>
        <w:rPr>
          <w:rFonts w:ascii="Arial" w:hAnsi="Arial" w:cs="Arial"/>
          <w:color w:val="333333"/>
        </w:rPr>
        <w:t>系列等。而对于高频率的</w:t>
      </w:r>
      <w:r w:rsidR="009A1EED">
        <w:fldChar w:fldCharType="begin"/>
      </w:r>
      <w:r w:rsidR="009A1EED">
        <w:instrText xml:space="preserve"> HYPERLINK "http://www.elecfans.com/tags/%E5%BC%80%E5%85%B3%E7%94%B5%E6%BA%90/" \t "_blank" </w:instrText>
      </w:r>
      <w:r w:rsidR="009A1EED">
        <w:fldChar w:fldCharType="separate"/>
      </w:r>
      <w:r>
        <w:rPr>
          <w:rStyle w:val="a4"/>
          <w:rFonts w:ascii="Arial" w:hAnsi="Arial" w:cs="Arial"/>
          <w:color w:val="333333"/>
        </w:rPr>
        <w:t>开关电源</w:t>
      </w:r>
      <w:r w:rsidR="009A1EED">
        <w:rPr>
          <w:rStyle w:val="a4"/>
          <w:rFonts w:ascii="Arial" w:hAnsi="Arial" w:cs="Arial"/>
          <w:color w:val="333333"/>
        </w:rPr>
        <w:fldChar w:fldCharType="end"/>
      </w:r>
      <w:r>
        <w:rPr>
          <w:rFonts w:ascii="Arial" w:hAnsi="Arial" w:cs="Arial"/>
          <w:color w:val="333333"/>
        </w:rPr>
        <w:t>则要用工作频率较高、反向恢复时间较短的整流二极管，这类二极管有</w:t>
      </w:r>
      <w:r>
        <w:rPr>
          <w:rFonts w:ascii="Arial" w:hAnsi="Arial" w:cs="Arial"/>
          <w:color w:val="333333"/>
        </w:rPr>
        <w:t>RU</w:t>
      </w:r>
      <w:r>
        <w:rPr>
          <w:rFonts w:ascii="Arial" w:hAnsi="Arial" w:cs="Arial"/>
          <w:color w:val="333333"/>
        </w:rPr>
        <w:t>系列、</w:t>
      </w:r>
      <w:r>
        <w:rPr>
          <w:rFonts w:ascii="Arial" w:hAnsi="Arial" w:cs="Arial"/>
          <w:color w:val="333333"/>
        </w:rPr>
        <w:t>V</w:t>
      </w:r>
      <w:r>
        <w:rPr>
          <w:rFonts w:ascii="Arial" w:hAnsi="Arial" w:cs="Arial"/>
          <w:color w:val="333333"/>
        </w:rPr>
        <w:t>系列、</w:t>
      </w:r>
      <w:r>
        <w:rPr>
          <w:rFonts w:ascii="Arial" w:hAnsi="Arial" w:cs="Arial"/>
          <w:color w:val="333333"/>
        </w:rPr>
        <w:t>1SR</w:t>
      </w:r>
      <w:r>
        <w:rPr>
          <w:rFonts w:ascii="Arial" w:hAnsi="Arial" w:cs="Arial"/>
          <w:color w:val="333333"/>
        </w:rPr>
        <w:t>系列等等。更高一点的可以考虑用肖特基二极管来着整流。</w:t>
      </w:r>
    </w:p>
    <w:p w14:paraId="7F563584" w14:textId="77777777" w:rsidR="00100778" w:rsidRDefault="00100778" w:rsidP="00100778">
      <w:pPr>
        <w:pStyle w:val="a3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4</w:t>
      </w:r>
      <w:r>
        <w:rPr>
          <w:rFonts w:ascii="Arial" w:hAnsi="Arial" w:cs="Arial"/>
          <w:color w:val="333333"/>
        </w:rPr>
        <w:t>、检波用二极管</w:t>
      </w:r>
    </w:p>
    <w:p w14:paraId="29500F14" w14:textId="77777777" w:rsidR="00100778" w:rsidRDefault="00100778" w:rsidP="00100778">
      <w:pPr>
        <w:pStyle w:val="a3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检波就是从输入信号中取出调制信号，以整流电流的大小，一般是</w:t>
      </w:r>
      <w:r>
        <w:rPr>
          <w:rFonts w:ascii="Arial" w:hAnsi="Arial" w:cs="Arial"/>
          <w:color w:val="333333"/>
        </w:rPr>
        <w:t>100mA</w:t>
      </w:r>
      <w:r>
        <w:rPr>
          <w:rFonts w:ascii="Arial" w:hAnsi="Arial" w:cs="Arial"/>
          <w:color w:val="333333"/>
        </w:rPr>
        <w:t>为分界点通常把输出电流小于</w:t>
      </w:r>
      <w:r>
        <w:rPr>
          <w:rFonts w:ascii="Arial" w:hAnsi="Arial" w:cs="Arial"/>
          <w:color w:val="333333"/>
        </w:rPr>
        <w:t>100mA</w:t>
      </w:r>
      <w:r>
        <w:rPr>
          <w:rFonts w:ascii="Arial" w:hAnsi="Arial" w:cs="Arial"/>
          <w:color w:val="333333"/>
        </w:rPr>
        <w:t>的叫检波。检波用二极管通常用半导体收音机、电视机等小信号电路当中。</w:t>
      </w:r>
    </w:p>
    <w:p w14:paraId="7F5F2B22" w14:textId="77777777" w:rsidR="00100778" w:rsidRDefault="00100778" w:rsidP="00100778">
      <w:pPr>
        <w:pStyle w:val="a3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5</w:t>
      </w:r>
      <w:r>
        <w:rPr>
          <w:rFonts w:ascii="Arial" w:hAnsi="Arial" w:cs="Arial"/>
          <w:color w:val="333333"/>
        </w:rPr>
        <w:t>、肖特基二极管</w:t>
      </w:r>
    </w:p>
    <w:p w14:paraId="4164F7E1" w14:textId="77777777" w:rsidR="00100778" w:rsidRDefault="00100778" w:rsidP="00100778">
      <w:pPr>
        <w:pStyle w:val="a3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肖特基二极管是一种低功耗、超高速的二极管。它的主要特点是反向恢复时间极短，最小可以到达几</w:t>
      </w:r>
      <w:proofErr w:type="spellStart"/>
      <w:r>
        <w:rPr>
          <w:rFonts w:ascii="Arial" w:hAnsi="Arial" w:cs="Arial"/>
          <w:color w:val="333333"/>
        </w:rPr>
        <w:t>nS</w:t>
      </w:r>
      <w:proofErr w:type="spellEnd"/>
      <w:r>
        <w:rPr>
          <w:rFonts w:ascii="Arial" w:hAnsi="Arial" w:cs="Arial"/>
          <w:color w:val="333333"/>
        </w:rPr>
        <w:t>，而且它的正向导通压降仅</w:t>
      </w:r>
      <w:r>
        <w:rPr>
          <w:rFonts w:ascii="Arial" w:hAnsi="Arial" w:cs="Arial"/>
          <w:color w:val="333333"/>
        </w:rPr>
        <w:t>0.4V</w:t>
      </w:r>
      <w:r>
        <w:rPr>
          <w:rFonts w:ascii="Arial" w:hAnsi="Arial" w:cs="Arial"/>
          <w:color w:val="333333"/>
        </w:rPr>
        <w:t>左右。普遍用于用于大电流整流二极管、续流二极管、保护二极管场合。有些</w:t>
      </w:r>
      <w:hyperlink r:id="rId5" w:tgtFrame="_blank" w:history="1">
        <w:r>
          <w:rPr>
            <w:rStyle w:val="a4"/>
            <w:rFonts w:ascii="Arial" w:hAnsi="Arial" w:cs="Arial"/>
            <w:color w:val="333333"/>
          </w:rPr>
          <w:t>开关</w:t>
        </w:r>
      </w:hyperlink>
      <w:r>
        <w:rPr>
          <w:rFonts w:ascii="Arial" w:hAnsi="Arial" w:cs="Arial"/>
          <w:color w:val="333333"/>
        </w:rPr>
        <w:t>电源需要用到肖特基二极管。</w:t>
      </w:r>
    </w:p>
    <w:p w14:paraId="598645AF" w14:textId="77777777" w:rsidR="00100778" w:rsidRDefault="00100778" w:rsidP="00100778">
      <w:pPr>
        <w:pStyle w:val="a3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上面的五种经常用到，是根据用途来分类的，除了这些还有：限幅用二极管、调制用二极管、混频用二极管、放大用二极管、开关用二极管、变容二极管、频率倍增用二极管、</w:t>
      </w:r>
      <w:hyperlink r:id="rId6" w:tgtFrame="_blank" w:history="1">
        <w:r>
          <w:rPr>
            <w:rStyle w:val="a4"/>
            <w:rFonts w:ascii="Arial" w:hAnsi="Arial" w:cs="Arial"/>
            <w:color w:val="333333"/>
          </w:rPr>
          <w:t>PI</w:t>
        </w:r>
      </w:hyperlink>
      <w:r>
        <w:rPr>
          <w:rFonts w:ascii="Arial" w:hAnsi="Arial" w:cs="Arial"/>
          <w:color w:val="333333"/>
        </w:rPr>
        <w:t>N</w:t>
      </w:r>
      <w:r>
        <w:rPr>
          <w:rFonts w:ascii="Arial" w:hAnsi="Arial" w:cs="Arial"/>
          <w:color w:val="333333"/>
        </w:rPr>
        <w:t>型二极管、雪崩二极管、江崎二极管、快速关断二极管、阻尼二极管、瞬变电压抑制二极管、双基极二极管等。</w:t>
      </w:r>
    </w:p>
    <w:p w14:paraId="0F2C2757" w14:textId="77777777" w:rsidR="00100778" w:rsidRDefault="00100778" w:rsidP="00100778">
      <w:pPr>
        <w:pStyle w:val="a3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除了根据用途分类还有根据构造分类，这些有点接触型、面接触型等；还可以根据特性分类。</w:t>
      </w:r>
    </w:p>
    <w:p w14:paraId="0106B263" w14:textId="7A92E988" w:rsidR="00100778" w:rsidRPr="00100778" w:rsidRDefault="00834D29" w:rsidP="00100778">
      <w:pPr>
        <w:pStyle w:val="a3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</w:rPr>
      </w:pPr>
      <w:r>
        <w:rPr>
          <w:noProof/>
        </w:rPr>
        <w:lastRenderedPageBreak/>
        <w:drawing>
          <wp:inline distT="0" distB="0" distL="0" distR="0" wp14:anchorId="1B16F2EB" wp14:editId="4CFF55FF">
            <wp:extent cx="5274310" cy="22618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C3B5" w14:textId="482A47EE" w:rsidR="0034055A" w:rsidRDefault="009A1EED">
      <w:r>
        <w:rPr>
          <w:noProof/>
        </w:rPr>
        <w:drawing>
          <wp:inline distT="0" distB="0" distL="0" distR="0" wp14:anchorId="3C5D5E71" wp14:editId="5FF153D7">
            <wp:extent cx="5274310" cy="2787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53B9" w14:textId="4A6CFE28" w:rsidR="009A1EED" w:rsidRDefault="009A1EED">
      <w:r>
        <w:rPr>
          <w:noProof/>
        </w:rPr>
        <w:drawing>
          <wp:inline distT="0" distB="0" distL="0" distR="0" wp14:anchorId="0E69F199" wp14:editId="3F4EBB1C">
            <wp:extent cx="5274310" cy="31426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2E54" w14:textId="628F9761" w:rsidR="009A1EED" w:rsidRDefault="009A1EED">
      <w:r>
        <w:rPr>
          <w:noProof/>
        </w:rPr>
        <w:lastRenderedPageBreak/>
        <w:drawing>
          <wp:inline distT="0" distB="0" distL="0" distR="0" wp14:anchorId="1D590C51" wp14:editId="3F23FC37">
            <wp:extent cx="5274310" cy="32099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566E" w14:textId="122D99FB" w:rsidR="009A1EED" w:rsidRPr="00100778" w:rsidRDefault="009A1EED">
      <w:r>
        <w:rPr>
          <w:noProof/>
        </w:rPr>
        <w:drawing>
          <wp:inline distT="0" distB="0" distL="0" distR="0" wp14:anchorId="7A78E85A" wp14:editId="6E39E9BC">
            <wp:extent cx="5274310" cy="3093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1EED" w:rsidRPr="001007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1C9"/>
    <w:rsid w:val="00100778"/>
    <w:rsid w:val="0034055A"/>
    <w:rsid w:val="004663AA"/>
    <w:rsid w:val="006011C9"/>
    <w:rsid w:val="00685A69"/>
    <w:rsid w:val="00834D29"/>
    <w:rsid w:val="009A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F87D6"/>
  <w15:chartTrackingRefBased/>
  <w15:docId w15:val="{AC785A05-3BD2-4A8F-9D13-ECA67071C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007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0077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100778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10077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1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elecfans.com/tags/pi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hqchip.com/app/848" TargetMode="External"/><Relationship Id="rId10" Type="http://schemas.openxmlformats.org/officeDocument/2006/relationships/image" Target="media/image4.png"/><Relationship Id="rId4" Type="http://schemas.openxmlformats.org/officeDocument/2006/relationships/hyperlink" Target="http://www.elecfans.com/tags/%E7%94%B5%E6%B5%81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221</Words>
  <Characters>1261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q</dc:creator>
  <cp:keywords/>
  <dc:description/>
  <cp:lastModifiedBy>q q</cp:lastModifiedBy>
  <cp:revision>11</cp:revision>
  <cp:lastPrinted>2022-03-20T10:33:00Z</cp:lastPrinted>
  <dcterms:created xsi:type="dcterms:W3CDTF">2022-03-20T10:19:00Z</dcterms:created>
  <dcterms:modified xsi:type="dcterms:W3CDTF">2022-03-20T10:34:00Z</dcterms:modified>
</cp:coreProperties>
</file>