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20BC" w14:textId="12C9129B" w:rsidR="008D50BD" w:rsidRDefault="00106CF0" w:rsidP="00106CF0">
      <w:pPr>
        <w:pStyle w:val="1"/>
        <w:jc w:val="center"/>
      </w:pPr>
      <w:r>
        <w:rPr>
          <w:rFonts w:hint="eastAsia"/>
        </w:rPr>
        <w:t>实验作业2</w:t>
      </w:r>
    </w:p>
    <w:p w14:paraId="46DB8F29" w14:textId="448DF620" w:rsidR="00106CF0" w:rsidRDefault="00106CF0" w:rsidP="00106CF0">
      <w:pPr>
        <w:ind w:firstLineChars="600" w:firstLine="1260"/>
      </w:pPr>
      <w:r>
        <w:rPr>
          <w:rFonts w:hint="eastAsia"/>
        </w:rPr>
        <w:t>学号：2</w:t>
      </w:r>
      <w:r>
        <w:t xml:space="preserve">113662           </w:t>
      </w:r>
      <w:r>
        <w:rPr>
          <w:rFonts w:hint="eastAsia"/>
        </w:rPr>
        <w:t xml:space="preserve">姓名：张丛 </w:t>
      </w:r>
      <w:r>
        <w:t xml:space="preserve">         </w:t>
      </w:r>
      <w:r>
        <w:rPr>
          <w:rFonts w:hint="eastAsia"/>
        </w:rPr>
        <w:t>课号：</w:t>
      </w:r>
      <w:r>
        <w:t>0982</w:t>
      </w:r>
      <w:r>
        <w:rPr>
          <w:rFonts w:hint="eastAsia"/>
        </w:rPr>
        <w:t>、</w:t>
      </w:r>
    </w:p>
    <w:p w14:paraId="11805F9D" w14:textId="549111A2" w:rsidR="00106CF0" w:rsidRDefault="00106CF0" w:rsidP="00106CF0"/>
    <w:p w14:paraId="5C5E56AE" w14:textId="1260B7CF" w:rsidR="00106CF0" w:rsidRDefault="00106CF0" w:rsidP="00106CF0">
      <w:pPr>
        <w:rPr>
          <w:b/>
          <w:bCs/>
          <w:sz w:val="32"/>
          <w:szCs w:val="32"/>
        </w:rPr>
      </w:pPr>
      <w:r w:rsidRPr="00106CF0">
        <w:rPr>
          <w:rFonts w:hint="eastAsia"/>
          <w:b/>
          <w:bCs/>
          <w:sz w:val="32"/>
          <w:szCs w:val="32"/>
        </w:rPr>
        <w:t>一．</w:t>
      </w:r>
    </w:p>
    <w:p w14:paraId="237840DD" w14:textId="21F16B24" w:rsidR="00106CF0" w:rsidRDefault="00106CF0" w:rsidP="00106CF0">
      <w:pPr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Pr="00106CF0">
        <w:rPr>
          <w:rFonts w:hint="eastAsia"/>
          <w:sz w:val="28"/>
          <w:szCs w:val="28"/>
        </w:rPr>
        <w:t>理论计算如下：</w:t>
      </w:r>
    </w:p>
    <w:p w14:paraId="45A7FE4C" w14:textId="2B5A330B" w:rsidR="00106CF0" w:rsidRPr="00106CF0" w:rsidRDefault="00461673" w:rsidP="00106CF0">
      <w:pPr>
        <w:rPr>
          <w:rFonts w:hint="eastAsia"/>
          <w:sz w:val="28"/>
          <w:szCs w:val="28"/>
        </w:rPr>
      </w:pPr>
      <w:r w:rsidRPr="00461673">
        <w:rPr>
          <w:noProof/>
          <w:sz w:val="28"/>
          <w:szCs w:val="28"/>
        </w:rPr>
        <w:drawing>
          <wp:inline distT="0" distB="0" distL="0" distR="0" wp14:anchorId="6D3682FF" wp14:editId="3ADBD1A5">
            <wp:extent cx="5274310" cy="3740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A720" w14:textId="1E067D90" w:rsidR="00106CF0" w:rsidRDefault="00106CF0" w:rsidP="00106CF0">
      <w:pPr>
        <w:ind w:firstLineChars="600" w:firstLine="1260"/>
      </w:pPr>
    </w:p>
    <w:p w14:paraId="7A0BAFE3" w14:textId="256DDE49" w:rsidR="00461673" w:rsidRDefault="00461673" w:rsidP="00106CF0">
      <w:pPr>
        <w:ind w:firstLineChars="600" w:firstLine="1260"/>
      </w:pPr>
      <w:r>
        <w:rPr>
          <w:rFonts w:hint="eastAsia"/>
        </w:rPr>
        <w:t>仿真实验如下：</w:t>
      </w:r>
    </w:p>
    <w:p w14:paraId="02F569FE" w14:textId="77777777" w:rsidR="00D860DE" w:rsidRDefault="00D860DE" w:rsidP="00106CF0">
      <w:pPr>
        <w:ind w:firstLineChars="600" w:firstLine="1260"/>
        <w:rPr>
          <w:rFonts w:hint="eastAsia"/>
        </w:rPr>
      </w:pPr>
    </w:p>
    <w:p w14:paraId="47F1683C" w14:textId="1BEFF617" w:rsidR="00D860DE" w:rsidRDefault="00D860DE" w:rsidP="00D860DE">
      <w:pPr>
        <w:jc w:val="left"/>
      </w:pPr>
      <w:r w:rsidRPr="00D860DE">
        <w:rPr>
          <w:noProof/>
        </w:rPr>
        <w:drawing>
          <wp:inline distT="0" distB="0" distL="0" distR="0" wp14:anchorId="658B1CC5" wp14:editId="5859861B">
            <wp:extent cx="5274310" cy="2022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C714" w14:textId="77777777" w:rsidR="00472ACF" w:rsidRDefault="00D860DE" w:rsidP="00D860DE">
      <w:pPr>
        <w:jc w:val="left"/>
      </w:pPr>
      <w:r>
        <w:rPr>
          <w:rFonts w:hint="eastAsia"/>
        </w:rPr>
        <w:t>取一致的参考方向：U</w:t>
      </w:r>
      <w:r w:rsidRPr="00D860DE">
        <w:rPr>
          <w:b/>
          <w:bCs/>
          <w:vertAlign w:val="subscript"/>
        </w:rPr>
        <w:t>R4</w:t>
      </w:r>
      <w:r w:rsidR="00472ACF">
        <w:rPr>
          <w:rFonts w:hint="eastAsia"/>
        </w:rPr>
        <w:t>=</w:t>
      </w:r>
      <w:r w:rsidR="00472ACF">
        <w:t>6V</w:t>
      </w:r>
    </w:p>
    <w:p w14:paraId="5FC08867" w14:textId="565C97A8" w:rsidR="00D860DE" w:rsidRDefault="00472ACF" w:rsidP="00D860DE">
      <w:pPr>
        <w:jc w:val="left"/>
      </w:pPr>
      <w:r>
        <w:rPr>
          <w:rFonts w:hint="eastAsia"/>
        </w:rPr>
        <w:lastRenderedPageBreak/>
        <w:t>即，</w:t>
      </w:r>
      <w:r w:rsidR="00D860DE">
        <w:rPr>
          <w:rFonts w:hint="eastAsia"/>
        </w:rPr>
        <w:t>U</w:t>
      </w:r>
      <w:r w:rsidR="00D860DE" w:rsidRPr="00D860DE">
        <w:rPr>
          <w:b/>
          <w:bCs/>
          <w:vertAlign w:val="subscript"/>
        </w:rPr>
        <w:t>R4</w:t>
      </w:r>
      <w:r w:rsidR="00D860DE">
        <w:rPr>
          <w:rFonts w:hint="eastAsia"/>
        </w:rPr>
        <w:t>理论值与实际值相等</w:t>
      </w:r>
    </w:p>
    <w:p w14:paraId="1B888D3B" w14:textId="7BBD9ABE" w:rsidR="00D860DE" w:rsidRDefault="00D860DE" w:rsidP="00D860DE">
      <w:pPr>
        <w:jc w:val="left"/>
      </w:pPr>
      <w:r>
        <w:rPr>
          <w:rFonts w:hint="eastAsia"/>
        </w:rPr>
        <w:t>即可以验证叠加定理。</w:t>
      </w:r>
    </w:p>
    <w:p w14:paraId="33E65A38" w14:textId="271FDF1A" w:rsidR="00D860DE" w:rsidRDefault="00D860DE" w:rsidP="00D860DE">
      <w:pPr>
        <w:jc w:val="left"/>
      </w:pPr>
    </w:p>
    <w:p w14:paraId="0CBEAA3C" w14:textId="3932FDF8" w:rsidR="00D860DE" w:rsidRDefault="00D860DE" w:rsidP="00D860DE">
      <w:pPr>
        <w:jc w:val="left"/>
      </w:pPr>
    </w:p>
    <w:p w14:paraId="7445E92F" w14:textId="737C6930" w:rsidR="00472ACF" w:rsidRDefault="00472ACF" w:rsidP="00D860DE">
      <w:pPr>
        <w:jc w:val="left"/>
        <w:rPr>
          <w:b/>
          <w:bCs/>
          <w:sz w:val="32"/>
          <w:szCs w:val="32"/>
        </w:rPr>
      </w:pPr>
      <w:r w:rsidRPr="00E44AE3">
        <w:rPr>
          <w:rFonts w:hint="eastAsia"/>
          <w:b/>
          <w:bCs/>
          <w:sz w:val="32"/>
          <w:szCs w:val="32"/>
        </w:rPr>
        <w:t>二．</w:t>
      </w:r>
    </w:p>
    <w:p w14:paraId="06DC5EF6" w14:textId="56FA8C62" w:rsidR="00E44AE3" w:rsidRDefault="00E44AE3" w:rsidP="00D860D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理论计算如下：</w:t>
      </w:r>
    </w:p>
    <w:p w14:paraId="64E88150" w14:textId="50F47F78" w:rsidR="00E44AE3" w:rsidRPr="00E44AE3" w:rsidRDefault="00E44AE3" w:rsidP="00D860DE">
      <w:pPr>
        <w:jc w:val="left"/>
        <w:rPr>
          <w:rFonts w:hint="eastAsia"/>
          <w:sz w:val="28"/>
          <w:szCs w:val="28"/>
        </w:rPr>
      </w:pPr>
      <w:r w:rsidRPr="00E44AE3">
        <w:rPr>
          <w:noProof/>
          <w:sz w:val="28"/>
          <w:szCs w:val="28"/>
        </w:rPr>
        <w:drawing>
          <wp:inline distT="0" distB="0" distL="0" distR="0" wp14:anchorId="23388C38" wp14:editId="6519972A">
            <wp:extent cx="5274310" cy="5468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3DB5" w14:textId="6DCB4B34" w:rsidR="00E44AE3" w:rsidRDefault="00E44AE3" w:rsidP="00E44AE3"/>
    <w:p w14:paraId="2B10ECDF" w14:textId="6EB2D714" w:rsidR="00E44AE3" w:rsidRDefault="00E44AE3" w:rsidP="00E44AE3">
      <w:r>
        <w:rPr>
          <w:rFonts w:hint="eastAsia"/>
        </w:rPr>
        <w:t>仿真实验如下：</w:t>
      </w:r>
    </w:p>
    <w:p w14:paraId="5DF20B42" w14:textId="19E866C7" w:rsidR="00E44AE3" w:rsidRDefault="00E44AE3" w:rsidP="00E44AE3">
      <w:r w:rsidRPr="00E44AE3">
        <w:rPr>
          <w:noProof/>
        </w:rPr>
        <w:lastRenderedPageBreak/>
        <w:drawing>
          <wp:inline distT="0" distB="0" distL="0" distR="0" wp14:anchorId="45176AD6" wp14:editId="6C05144B">
            <wp:extent cx="5274310" cy="2463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9891" w14:textId="38ABB203" w:rsidR="00E44AE3" w:rsidRDefault="00E44AE3" w:rsidP="00E44AE3">
      <w:r w:rsidRPr="00E44AE3">
        <w:rPr>
          <w:noProof/>
        </w:rPr>
        <w:drawing>
          <wp:inline distT="0" distB="0" distL="0" distR="0" wp14:anchorId="20420D26" wp14:editId="080EBE6B">
            <wp:extent cx="5274310" cy="2893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FE33" w14:textId="780A0B25" w:rsidR="00E44AE3" w:rsidRDefault="00E44AE3" w:rsidP="00E44AE3">
      <w:r w:rsidRPr="00E44AE3">
        <w:rPr>
          <w:noProof/>
        </w:rPr>
        <w:drawing>
          <wp:inline distT="0" distB="0" distL="0" distR="0" wp14:anchorId="0187038A" wp14:editId="2029A0C9">
            <wp:extent cx="5274310" cy="2472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7943" w14:textId="0DEACBB2" w:rsidR="00E44AE3" w:rsidRDefault="00E44AE3" w:rsidP="00E44AE3"/>
    <w:p w14:paraId="039522AA" w14:textId="137A03EA" w:rsidR="00E44AE3" w:rsidRDefault="00E44AE3" w:rsidP="00E44AE3">
      <w:r>
        <w:rPr>
          <w:rFonts w:hint="eastAsia"/>
        </w:rPr>
        <w:t>即实际值：</w:t>
      </w:r>
    </w:p>
    <w:p w14:paraId="4AF4E6F2" w14:textId="1513514D" w:rsidR="00E44AE3" w:rsidRDefault="00E44AE3" w:rsidP="00DD40A6">
      <w:pPr>
        <w:jc w:val="center"/>
      </w:pPr>
      <w:r>
        <w:t>I</w:t>
      </w:r>
      <w:r w:rsidRPr="00E44AE3">
        <w:rPr>
          <w:vertAlign w:val="subscript"/>
        </w:rPr>
        <w:t>SC</w:t>
      </w:r>
      <w:r>
        <w:t xml:space="preserve"> = 1/375 A = 2.67 mA</w:t>
      </w:r>
    </w:p>
    <w:p w14:paraId="2122C427" w14:textId="51B07A3A" w:rsidR="00E44AE3" w:rsidRDefault="00E44AE3" w:rsidP="00DD40A6">
      <w:pPr>
        <w:jc w:val="center"/>
      </w:pPr>
      <w:r>
        <w:lastRenderedPageBreak/>
        <w:t>U</w:t>
      </w:r>
      <w:r w:rsidRPr="00DD40A6">
        <w:rPr>
          <w:vertAlign w:val="subscript"/>
        </w:rPr>
        <w:t>OC</w:t>
      </w:r>
      <w:r w:rsidR="00DD40A6">
        <w:t xml:space="preserve"> = 4V</w:t>
      </w:r>
    </w:p>
    <w:p w14:paraId="7A4DEBD1" w14:textId="7D1FBDB9" w:rsidR="00DD40A6" w:rsidRDefault="00DD40A6" w:rsidP="00DD40A6">
      <w:pPr>
        <w:jc w:val="center"/>
      </w:pPr>
      <w:r>
        <w:t>I</w:t>
      </w:r>
      <w:r w:rsidRPr="00DD40A6">
        <w:rPr>
          <w:rFonts w:hint="eastAsia"/>
          <w:vertAlign w:val="subscript"/>
        </w:rPr>
        <w:t>R</w:t>
      </w:r>
      <w:r w:rsidRPr="00DD40A6">
        <w:rPr>
          <w:vertAlign w:val="subscript"/>
        </w:rPr>
        <w:t>L</w:t>
      </w:r>
      <w:r>
        <w:t xml:space="preserve"> = 2 mA</w:t>
      </w:r>
    </w:p>
    <w:p w14:paraId="45BE59B8" w14:textId="3D6BED9F" w:rsidR="00DD40A6" w:rsidRDefault="00DD40A6" w:rsidP="009E69C6">
      <w:pPr>
        <w:rPr>
          <w:rFonts w:eastAsiaTheme="minorHAnsi"/>
        </w:rPr>
      </w:pPr>
      <w:r>
        <w:rPr>
          <w:rFonts w:hint="eastAsia"/>
        </w:rPr>
        <w:t>可得</w:t>
      </w:r>
      <w:r w:rsidR="009E69C6">
        <w:rPr>
          <w:rFonts w:hint="eastAsia"/>
        </w:rPr>
        <w:t xml:space="preserve"> </w:t>
      </w:r>
      <w:r w:rsidR="009E69C6">
        <w:t xml:space="preserve">          </w:t>
      </w:r>
      <w:r>
        <w:rPr>
          <w:rFonts w:hint="eastAsia"/>
        </w:rPr>
        <w:t>：</w:t>
      </w:r>
      <w:r w:rsidR="009E69C6">
        <w:rPr>
          <w:rFonts w:hint="eastAsia"/>
        </w:rPr>
        <w:t xml:space="preserve"> </w:t>
      </w:r>
      <w:r w:rsidR="009E69C6">
        <w:t xml:space="preserve">                 </w:t>
      </w:r>
      <w:r>
        <w:rPr>
          <w:rFonts w:hint="eastAsia"/>
        </w:rPr>
        <w:t>R</w:t>
      </w:r>
      <w:r>
        <w:t xml:space="preserve">eq = 1500 </w:t>
      </w:r>
      <w:r w:rsidR="009E69C6">
        <w:rPr>
          <w:rFonts w:eastAsiaTheme="minorHAnsi"/>
        </w:rPr>
        <w:t>Ω</w:t>
      </w:r>
    </w:p>
    <w:p w14:paraId="7087BDFB" w14:textId="2290427E" w:rsidR="009E69C6" w:rsidRDefault="009E69C6" w:rsidP="009E69C6">
      <w:pPr>
        <w:rPr>
          <w:rFonts w:eastAsiaTheme="minorHAnsi"/>
        </w:rPr>
      </w:pPr>
    </w:p>
    <w:p w14:paraId="13539C71" w14:textId="2400B45F" w:rsidR="009E69C6" w:rsidRPr="00106CF0" w:rsidRDefault="009E69C6" w:rsidP="009E69C6">
      <w:pPr>
        <w:rPr>
          <w:rFonts w:hint="eastAsia"/>
        </w:rPr>
      </w:pPr>
      <w:r>
        <w:rPr>
          <w:rFonts w:eastAsiaTheme="minorHAnsi" w:hint="eastAsia"/>
        </w:rPr>
        <w:t>即:理论值与实际值相等，可以验证戴维宁定理。</w:t>
      </w:r>
    </w:p>
    <w:sectPr w:rsidR="009E69C6" w:rsidRPr="0010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558"/>
    <w:multiLevelType w:val="hybridMultilevel"/>
    <w:tmpl w:val="63120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131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15"/>
    <w:rsid w:val="00106CF0"/>
    <w:rsid w:val="00461673"/>
    <w:rsid w:val="00472ACF"/>
    <w:rsid w:val="008D50BD"/>
    <w:rsid w:val="009E69C6"/>
    <w:rsid w:val="00BF5B15"/>
    <w:rsid w:val="00D860DE"/>
    <w:rsid w:val="00DD40A6"/>
    <w:rsid w:val="00E4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4E87"/>
  <w15:chartTrackingRefBased/>
  <w15:docId w15:val="{05B5D60E-E206-4F2B-B9BC-5AA675A7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6CF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06CF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06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86A76-3486-4146-B0E3-9E173BA6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2022-04-28T14:13:00Z</dcterms:created>
  <dcterms:modified xsi:type="dcterms:W3CDTF">2022-04-28T14:47:00Z</dcterms:modified>
</cp:coreProperties>
</file>