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121025" cy="79184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17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>
                      <a:fillRect/>
                    </a:stretch>
                  </pic:blipFill>
                  <pic:spPr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  <w:lang w:val="en-US" w:eastAsia="zh-CN"/>
        </w:rPr>
        <w:t>计算机网络</w:t>
      </w:r>
      <w:r>
        <w:rPr>
          <w:rFonts w:hint="eastAsia" w:ascii="微软雅黑" w:hAnsi="微软雅黑" w:eastAsia="微软雅黑"/>
          <w:b/>
          <w:bCs/>
          <w:sz w:val="44"/>
          <w:szCs w:val="44"/>
        </w:rPr>
        <w:t>实验报告</w:t>
      </w:r>
    </w:p>
    <w:p>
      <w:pPr>
        <w:jc w:val="center"/>
        <w:rPr>
          <w:rFonts w:ascii="微软雅黑" w:hAnsi="微软雅黑" w:eastAsia="微软雅黑"/>
          <w:b/>
          <w:bCs/>
          <w:sz w:val="16"/>
          <w:szCs w:val="16"/>
        </w:rPr>
      </w:pPr>
    </w:p>
    <w:p>
      <w:pPr>
        <w:jc w:val="center"/>
        <w:rPr>
          <w:rFonts w:hint="default" w:ascii="微软雅黑" w:hAnsi="微软雅黑" w:eastAsia="微软雅黑"/>
          <w:b/>
          <w:bCs/>
          <w:sz w:val="40"/>
          <w:szCs w:val="40"/>
          <w:lang w:val="en-US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实验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3-4</w:t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ascii="微软雅黑" w:hAnsi="微软雅黑" w:eastAsia="微软雅黑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525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both"/>
        <w:rPr>
          <w:rFonts w:hint="eastAsia" w:ascii="微软雅黑" w:hAnsi="微软雅黑" w:eastAsia="微软雅黑"/>
          <w:b/>
          <w:bCs/>
          <w:sz w:val="40"/>
          <w:szCs w:val="40"/>
        </w:rPr>
      </w:pP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业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 xml:space="preserve"> 信息安全</w:t>
      </w:r>
      <w:r>
        <w:rPr>
          <w:rFonts w:ascii="宋体" w:hAnsi="宋体" w:eastAsia="宋体"/>
          <w:sz w:val="36"/>
          <w:szCs w:val="36"/>
          <w:u w:val="single"/>
        </w:rPr>
        <w:t xml:space="preserve">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号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2113662</w:t>
      </w:r>
      <w:r>
        <w:rPr>
          <w:rFonts w:ascii="宋体" w:hAnsi="宋体" w:eastAsia="宋体"/>
          <w:sz w:val="36"/>
          <w:szCs w:val="36"/>
          <w:u w:val="single"/>
        </w:rPr>
        <w:t xml:space="preserve">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名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张丛</w:t>
      </w:r>
      <w:r>
        <w:rPr>
          <w:rFonts w:ascii="宋体" w:hAnsi="宋体" w:eastAsia="宋体"/>
          <w:sz w:val="36"/>
          <w:szCs w:val="36"/>
          <w:u w:val="single"/>
        </w:rPr>
        <w:t xml:space="preserve">     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班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 xml:space="preserve">级 </w:t>
      </w:r>
      <w:r>
        <w:rPr>
          <w:rFonts w:ascii="宋体" w:hAnsi="宋体" w:eastAsia="宋体"/>
          <w:sz w:val="36"/>
          <w:szCs w:val="36"/>
          <w:u w:val="single"/>
        </w:rPr>
        <w:t xml:space="preserve"> 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信安一班</w:t>
      </w:r>
      <w:r>
        <w:rPr>
          <w:rFonts w:ascii="宋体" w:hAnsi="宋体" w:eastAsia="宋体"/>
          <w:sz w:val="36"/>
          <w:szCs w:val="36"/>
          <w:u w:val="single"/>
        </w:rPr>
        <w:t xml:space="preserve"> 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</w:p>
    <w:p>
      <w:pPr>
        <w:pStyle w:val="17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实验目的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基于给定的实验测试环境，通过改变延时和丢包率，完成下面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组性能对比实验：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lang w:val="en-US" w:eastAsia="zh-CN"/>
        </w:rPr>
        <w:t>停等机制与滑动窗口机制</w:t>
      </w:r>
      <w:r>
        <w:rPr>
          <w:rFonts w:hint="eastAsia"/>
          <w:lang w:val="en-US" w:eastAsia="zh-CN"/>
        </w:rPr>
        <w:t>性能对比；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）滑动窗口机制中不同窗口大小对性能的影响（累计确认和选择确认两种情形）；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）滑动窗口机制中相同窗口大小情况下，累计确认和选择确认的性能比较。</w:t>
      </w:r>
    </w:p>
    <w:p>
      <w:pPr>
        <w:bidi w:val="0"/>
        <w:ind w:firstLine="420" w:firstLineChars="0"/>
        <w:rPr>
          <w:rFonts w:hint="eastAsia"/>
        </w:rPr>
      </w:pPr>
    </w:p>
    <w:p>
      <w:pPr>
        <w:pStyle w:val="17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</w:t>
      </w: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要求</w:t>
      </w:r>
    </w:p>
    <w:p>
      <w:pPr>
        <w:bidi w:val="0"/>
        <w:ind w:firstLine="420" w:firstLineChars="0"/>
      </w:pPr>
      <w:r>
        <w:rPr>
          <w:lang w:val="en-US" w:eastAsia="zh-CN"/>
        </w:rPr>
        <w:t>➢ 控制变量法</w:t>
      </w:r>
      <w:r>
        <w:rPr>
          <w:rFonts w:hint="eastAsia"/>
          <w:lang w:val="en-US" w:eastAsia="zh-CN"/>
        </w:rPr>
        <w:t xml:space="preserve">：对比时要控制单一变量（算法、窗口大小、延时、丢包率） 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>➢ Router</w:t>
      </w:r>
      <w:r>
        <w:rPr>
          <w:rFonts w:hint="eastAsia"/>
          <w:lang w:val="en-US" w:eastAsia="zh-CN"/>
        </w:rPr>
        <w:t xml:space="preserve">：可能会有较大延时，传输速率不作为评分依据，也可自行设计 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 xml:space="preserve">➢ </w:t>
      </w:r>
      <w:r>
        <w:rPr>
          <w:rFonts w:hint="eastAsia"/>
          <w:lang w:val="en-US" w:eastAsia="zh-CN"/>
        </w:rPr>
        <w:t xml:space="preserve">延时、丢包率对比设置：要有梯度（例如 </w:t>
      </w:r>
      <w:r>
        <w:rPr>
          <w:rFonts w:hint="default"/>
          <w:lang w:val="en-US" w:eastAsia="zh-CN"/>
        </w:rPr>
        <w:t>30ms,50ms, …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5%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10%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…</w:t>
      </w:r>
      <w:r>
        <w:rPr>
          <w:rFonts w:hint="eastAsia"/>
          <w:lang w:val="en-US" w:eastAsia="zh-CN"/>
        </w:rPr>
        <w:t xml:space="preserve">） 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 xml:space="preserve">➢ </w:t>
      </w:r>
      <w:r>
        <w:rPr>
          <w:rFonts w:hint="eastAsia"/>
          <w:lang w:val="en-US" w:eastAsia="zh-CN"/>
        </w:rPr>
        <w:t>测试文件：必须使用助教发的测试文件（</w:t>
      </w:r>
      <w:r>
        <w:rPr>
          <w:rFonts w:hint="default"/>
          <w:lang w:val="en-US" w:eastAsia="zh-CN"/>
        </w:rPr>
        <w:t>1.jpg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2.jpg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3.jpg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helloworld.txt</w:t>
      </w:r>
      <w:r>
        <w:rPr>
          <w:rFonts w:hint="eastAsia"/>
          <w:lang w:val="en-US" w:eastAsia="zh-CN"/>
        </w:rPr>
        <w:t xml:space="preserve">） 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 xml:space="preserve">➢ </w:t>
      </w:r>
      <w:r>
        <w:rPr>
          <w:rFonts w:hint="eastAsia"/>
          <w:lang w:val="en-US" w:eastAsia="zh-CN"/>
        </w:rPr>
        <w:t>性能测试指标：时延、吞吐率，要给出图、表并进行分析</w:t>
      </w:r>
    </w:p>
    <w:p>
      <w:pPr>
        <w:pStyle w:val="17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36"/>
          <w:szCs w:val="36"/>
        </w:rPr>
      </w:pPr>
    </w:p>
    <w:p>
      <w:pPr>
        <w:pStyle w:val="17"/>
        <w:numPr>
          <w:ilvl w:val="0"/>
          <w:numId w:val="1"/>
        </w:numPr>
        <w:ind w:firstLineChars="0"/>
        <w:rPr>
          <w:rFonts w:hint="eastAsia"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实验内容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图表分析中用文件</w:t>
      </w:r>
      <w:r>
        <w:rPr>
          <w:rFonts w:hint="eastAsia"/>
          <w:b/>
          <w:bCs/>
          <w:lang w:val="en-US" w:eastAsia="zh-CN"/>
        </w:rPr>
        <w:t>传输的时间</w:t>
      </w:r>
      <w:r>
        <w:rPr>
          <w:rFonts w:hint="eastAsia"/>
          <w:lang w:val="en-US" w:eastAsia="zh-CN"/>
        </w:rPr>
        <w:t>来标</w:t>
      </w:r>
      <w:bookmarkStart w:id="0" w:name="_GoBack"/>
      <w:bookmarkEnd w:id="0"/>
      <w:r>
        <w:rPr>
          <w:rFonts w:hint="eastAsia"/>
          <w:lang w:val="en-US" w:eastAsia="zh-CN"/>
        </w:rPr>
        <w:t>志性能。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也因为对于相同的文件来说，也是由时间来计算传输速率和吞吐率的。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统计传输时间的代码如下：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2401570"/>
            <wp:effectExtent l="0" t="0" r="1905" b="635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使用提供的路由器来控制丢包率和时延：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77740" cy="2660015"/>
            <wp:effectExtent l="0" t="0" r="7620" b="6985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lang w:val="en-US" w:eastAsia="zh-CN"/>
        </w:rPr>
        <w:t>停等机制与滑动窗口机制</w:t>
      </w:r>
      <w:r>
        <w:rPr>
          <w:rFonts w:hint="eastAsia"/>
          <w:lang w:val="en-US" w:eastAsia="zh-CN"/>
        </w:rPr>
        <w:t>性能对比</w:t>
      </w:r>
    </w:p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丢包率变化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控制变量：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传输1.jpg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时延：5ms</w:t>
      </w:r>
    </w:p>
    <w:p>
      <w:pPr>
        <w:numPr>
          <w:ilvl w:val="0"/>
          <w:numId w:val="0"/>
        </w:numPr>
        <w:bidi w:val="0"/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滑动窗口大小：10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收集的数据：</w:t>
      </w:r>
    </w:p>
    <w:p>
      <w:pPr>
        <w:numPr>
          <w:ilvl w:val="0"/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5180330" cy="110426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用上面的数据在Excel绘制折线图（纵轴为传输时间）：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762500" cy="27508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在时延相等的情况下，停等机制和滑动窗口机制的性能都会随丢包率的升高而变差。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在我的实验中，</w:t>
      </w:r>
      <w:r>
        <w:rPr>
          <w:rFonts w:hint="eastAsia"/>
          <w:b/>
          <w:bCs/>
          <w:lang w:val="en-US" w:eastAsia="zh-CN"/>
        </w:rPr>
        <w:t>时延相同丢包率相同的情况</w:t>
      </w:r>
      <w:r>
        <w:rPr>
          <w:rFonts w:hint="eastAsia"/>
          <w:lang w:val="en-US" w:eastAsia="zh-CN"/>
        </w:rPr>
        <w:t>下，三者的性能是：</w:t>
      </w:r>
    </w:p>
    <w:p>
      <w:pPr>
        <w:numPr>
          <w:ilvl w:val="0"/>
          <w:numId w:val="0"/>
        </w:numPr>
        <w:bidi w:val="0"/>
        <w:ind w:firstLine="42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选择确认&gt;停等机制&gt;累积确认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这里似乎值得分析，因为正常情况下我们会认为，滑动窗口机制比停等机制更快，因为滑动窗口机制允许发送方连续发送多个数据包，提高了网络的利用率。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我先回头检查代码和日志，确认我实现的停等机制和累计重传是符合要求的。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选择重传比停等机制快很容易理解，选择重传既可以一次发送多个数据包，超时重传时也只需要重传丢失的数据包。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为什么我这里的累积确认会比停等快？个人分析认为：</w:t>
      </w:r>
    </w:p>
    <w:p>
      <w:pPr>
        <w:numPr>
          <w:ilvl w:val="0"/>
          <w:numId w:val="3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自己编写的累积确认程序只实现了基本的内容，实际运用中肯定会有各方面的优化。</w:t>
      </w:r>
    </w:p>
    <w:p>
      <w:pPr>
        <w:numPr>
          <w:ilvl w:val="0"/>
          <w:numId w:val="3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在实验中，是在环回地址(127.0.0.1)中，本地给本地传输文件，</w:t>
      </w:r>
      <w:r>
        <w:rPr>
          <w:rFonts w:hint="eastAsia"/>
          <w:b/>
          <w:bCs/>
          <w:lang w:val="en-US" w:eastAsia="zh-CN"/>
        </w:rPr>
        <w:t>往返时延（RTT）极短</w:t>
      </w:r>
      <w:r>
        <w:rPr>
          <w:rFonts w:hint="eastAsia"/>
          <w:lang w:val="en-US" w:eastAsia="zh-CN"/>
        </w:rPr>
        <w:t>，停等机制不需要等待很长时间来接收确认,也就相对来说提高了停等机制的网络利用率。</w:t>
      </w:r>
    </w:p>
    <w:p>
      <w:pPr>
        <w:numPr>
          <w:ilvl w:val="0"/>
          <w:numId w:val="0"/>
        </w:numPr>
        <w:bidi w:val="0"/>
        <w:ind w:left="420" w:leftChars="0" w:firstLine="700" w:firstLineChars="25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而对于累积确认，一旦丢包，需要重传整个窗口的数据包，使得本不怎么占据优势更加雪上加霜。且丢包率越高，性能越差。</w:t>
      </w:r>
    </w:p>
    <w:p>
      <w:pPr>
        <w:numPr>
          <w:ilvl w:val="0"/>
          <w:numId w:val="0"/>
        </w:numPr>
        <w:bidi w:val="0"/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（书上说设计流水线就是为了提高信道利用率。）</w:t>
      </w:r>
    </w:p>
    <w:p>
      <w:pPr>
        <w:numPr>
          <w:ilvl w:val="0"/>
          <w:numId w:val="3"/>
        </w:numPr>
        <w:bidi w:val="0"/>
        <w:ind w:left="420" w:leftChars="0" w:firstLine="420" w:firstLineChars="0"/>
        <w:jc w:val="both"/>
      </w:pPr>
      <w:r>
        <w:rPr>
          <w:rFonts w:hint="eastAsia"/>
          <w:lang w:val="en-US" w:eastAsia="zh-CN"/>
        </w:rPr>
        <w:t>在累积确认中，对发送窗口进行的维护等等，可能会消耗一定的时间。（因为在丢包率为0时，停等都还是快一丁点儿。）</w:t>
      </w:r>
    </w:p>
    <w:p>
      <w:pPr>
        <w:numPr>
          <w:ilvl w:val="0"/>
          <w:numId w:val="0"/>
        </w:numPr>
        <w:bidi w:val="0"/>
        <w:ind w:left="840" w:leftChars="0"/>
        <w:jc w:val="both"/>
      </w:pPr>
    </w:p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时延变化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控制变量：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传输1.jpg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丢包率：5%</w:t>
      </w:r>
    </w:p>
    <w:p>
      <w:pPr>
        <w:numPr>
          <w:ilvl w:val="0"/>
          <w:numId w:val="0"/>
        </w:numPr>
        <w:bidi w:val="0"/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滑动窗口大小：10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收集的数据：</w:t>
      </w:r>
    </w:p>
    <w:p>
      <w:pPr>
        <w:numPr>
          <w:ilvl w:val="0"/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4236720" cy="76962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用上面的数据在Excel绘制折线图（纵轴为传输时间）：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320540" cy="259842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与丢包率的变化不同，随时延的增加，传输时间</w:t>
      </w:r>
      <w:r>
        <w:rPr>
          <w:rFonts w:hint="eastAsia"/>
          <w:b/>
          <w:bCs/>
          <w:lang w:val="en-US" w:eastAsia="zh-CN"/>
        </w:rPr>
        <w:t>先增加</w:t>
      </w:r>
      <w:r>
        <w:rPr>
          <w:rFonts w:hint="eastAsia"/>
          <w:lang w:val="en-US" w:eastAsia="zh-CN"/>
        </w:rPr>
        <w:t>，后面就</w:t>
      </w:r>
      <w:r>
        <w:rPr>
          <w:rFonts w:hint="eastAsia"/>
          <w:b/>
          <w:bCs/>
          <w:lang w:val="en-US" w:eastAsia="zh-CN"/>
        </w:rPr>
        <w:t>趋于稳定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因为设置的延时到了一定的值，影响传输时间的主要因素可能就不是这个延时了。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2.滑动窗口机制中不同窗口大小对性能的影响</w:t>
      </w:r>
    </w:p>
    <w:p>
      <w:pPr>
        <w:pStyle w:val="5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回退N步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控制变量：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传输1.jpg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丢包率：5%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时延：5ms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收集的数据：</w:t>
      </w:r>
    </w:p>
    <w:p>
      <w:pPr>
        <w:numPr>
          <w:ilvl w:val="0"/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5272405" cy="401320"/>
            <wp:effectExtent l="0" t="0" r="635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用上面的数据在Excel绘制折线图（纵轴为传输时间）：</w:t>
      </w:r>
    </w:p>
    <w:p>
      <w:r>
        <w:drawing>
          <wp:inline distT="0" distB="0" distL="114300" distR="114300">
            <wp:extent cx="4457700" cy="2598420"/>
            <wp:effectExtent l="0" t="0" r="7620" b="762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可以看到，总体趋势是，随窗口的变大，累积确认的传输时间是变小的（性能更好），但过大时（35及以上），传输时间又会多一点。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一方面，窗口变大也就是增加流水线，提高网络利用率；但窗口过大，也意味着超时重传时的数据包数量会很多，导致性能的下降。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课上我们也学过慢启动，在连接刚开始的时候，通过逐渐增大发送方的窗口大小来快速适应网络的带宽，找到适当的发送速率，以便有效地利用可用的带宽，同时避免引起网络拥塞。（虽然并不是一定要在累积确认里面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选择重传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控制变量：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丢包率：5%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时延：5ms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若传输1.jpg，得到的数据为：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937760" cy="449580"/>
            <wp:effectExtent l="0" t="0" r="0" b="762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可见传输时间基本稳定（因为传输很快）。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传输2.jpg，收集的数据：</w:t>
      </w:r>
    </w:p>
    <w:p>
      <w:pPr>
        <w:numPr>
          <w:ilvl w:val="0"/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4945380" cy="480060"/>
            <wp:effectExtent l="0" t="0" r="7620" b="762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用上面的数据在Excel绘制折线图（纵轴为传输时间）：</w:t>
      </w:r>
    </w:p>
    <w:p>
      <w:r>
        <w:drawing>
          <wp:inline distT="0" distB="0" distL="114300" distR="114300">
            <wp:extent cx="4244340" cy="2621280"/>
            <wp:effectExtent l="0" t="0" r="762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可见，随窗口变大，SR的传输时间先变大，然后又减小（略趋于平缓）。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对于时间减小的阶段应该比较容易解释，流水线增加，信道利用率提高，性能好。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多次实验中，窗口从5到10这一段，传输时间都是会变大的，包括传输3.jpg等等。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猜测是此时引入的额外开销会大于利用率的提高。但额外的开销能是什么呢？在设计的选择确认中，似乎能列举的也只是，窗口维护、缓存区的维护、丢包重传，至于往返时延和路由器设置的时延都是固定的。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累计确认和选择确认的性能比较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传输文件：2.jpg，时延5ms,丢包率5%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99660" cy="594360"/>
            <wp:effectExtent l="0" t="0" r="762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折线图：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50080" cy="2575560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可见，在窗口大小相同的情况下，选择确认总优于累积确认。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都利用流水线提高了网络利用率，但选择确认不需要无用的重传，所以优。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但既然如此选择确认如此优秀，生活中都用选择确认不就好了。在写实验3-3的代码时我发现，在发送端除了维护窗口外，在接收端还需要添加对缓存数据包的维护（对3-2来说），显然在实际中会更复杂。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也就是说，选择确认在传输性能方面具有优势（特别是丢包率大的网络），但在部署方面可能有更多的要求。而累积确认相对简单易实现，对于一些网络环境来说，可能更容易管理。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7"/>
        <w:widowControl/>
        <w:spacing w:line="360" w:lineRule="auto"/>
        <w:ind w:left="0" w:leftChars="0" w:firstLine="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pStyle w:val="17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思考与总结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实验过程的数据收集：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5570220" cy="3004185"/>
            <wp:effectExtent l="0" t="0" r="762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且文件3.jpg，helloworld.txt也都传输过，得出的图表和结论都一致。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实验中的有些结论并不符合我一开始的预想，本着实事求是的原则，进行了多次反复实验，进行记录，最后对观察的结果尝试着分析。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不过想来，不完全符合想象倒是正常的，实际和理论知识有所区别，个人实验和实际又有所区别，且个人实验也没有反复优化。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实验本就是让我们分析验证，锻炼思维，引导我们自主思考。我也希望我确实能够做到这一点。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17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36"/>
          <w:szCs w:val="36"/>
        </w:rPr>
      </w:pPr>
    </w:p>
    <w:p>
      <w:pPr>
        <w:pStyle w:val="17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36"/>
          <w:szCs w:val="36"/>
        </w:rPr>
      </w:pPr>
    </w:p>
    <w:p>
      <w:pPr>
        <w:pStyle w:val="17"/>
        <w:widowControl/>
        <w:spacing w:line="360" w:lineRule="auto"/>
        <w:ind w:left="750" w:firstLine="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9BBA05"/>
    <w:multiLevelType w:val="singleLevel"/>
    <w:tmpl w:val="8D9BBA0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DDA4011"/>
    <w:multiLevelType w:val="singleLevel"/>
    <w:tmpl w:val="DDDA40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C998814"/>
    <w:multiLevelType w:val="singleLevel"/>
    <w:tmpl w:val="EC99881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31D1169"/>
    <w:multiLevelType w:val="multilevel"/>
    <w:tmpl w:val="631D1169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172A27"/>
    <w:rsid w:val="000A38B2"/>
    <w:rsid w:val="00161866"/>
    <w:rsid w:val="004F18E2"/>
    <w:rsid w:val="008028FC"/>
    <w:rsid w:val="00A07F76"/>
    <w:rsid w:val="00B556B0"/>
    <w:rsid w:val="00E12748"/>
    <w:rsid w:val="00F51A3F"/>
    <w:rsid w:val="08EE0A14"/>
    <w:rsid w:val="0B6436FA"/>
    <w:rsid w:val="0BA261FA"/>
    <w:rsid w:val="11500908"/>
    <w:rsid w:val="13034CD4"/>
    <w:rsid w:val="148047BA"/>
    <w:rsid w:val="16946947"/>
    <w:rsid w:val="254A52AE"/>
    <w:rsid w:val="498C3945"/>
    <w:rsid w:val="53627CC0"/>
    <w:rsid w:val="55ED6C4C"/>
    <w:rsid w:val="5DE9310D"/>
    <w:rsid w:val="613A0064"/>
    <w:rsid w:val="620C62E8"/>
    <w:rsid w:val="6EDB2BD8"/>
    <w:rsid w:val="6F051154"/>
    <w:rsid w:val="762C5743"/>
    <w:rsid w:val="78CB1EB9"/>
    <w:rsid w:val="7F71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1"/>
    <w:link w:val="6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table" w:customStyle="1" w:styleId="18">
    <w:name w:val="网格型1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136</Characters>
  <Lines>1</Lines>
  <Paragraphs>1</Paragraphs>
  <TotalTime>15</TotalTime>
  <ScaleCrop>false</ScaleCrop>
  <LinksUpToDate>false</LinksUpToDate>
  <CharactersWithSpaces>158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2023-09-05T02:12:00Z</dcterms:created>
  <dc:creator>邓 琮弋</dc:creator>
  <cp:lastModifiedBy>微信用户</cp:lastModifiedBy>
  <dcterms:modified xsi:type="dcterms:W3CDTF">2023-12-23T07:29:38Z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93BA49D0ECAE4D68AB30E824E97061EB_12</vt:lpwstr>
  </property>
</Properties>
</file>