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3121025" cy="791845"/>
            <wp:effectExtent l="0" t="0" r="3175" b="8255"/>
            <wp:docPr id="2521931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93177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52"/>
                    <a:stretch>
                      <a:fillRect/>
                    </a:stretch>
                  </pic:blipFill>
                  <pic:spPr>
                    <a:xfrm>
                      <a:off x="0" y="0"/>
                      <a:ext cx="3121262" cy="7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ascii="微软雅黑" w:hAnsi="微软雅黑" w:eastAsia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/>
          <w:b/>
          <w:bCs/>
          <w:sz w:val="44"/>
          <w:szCs w:val="44"/>
          <w:lang w:val="en-US" w:eastAsia="zh-CN"/>
        </w:rPr>
        <w:t>网络技术与应用</w:t>
      </w:r>
      <w:r>
        <w:rPr>
          <w:rFonts w:hint="eastAsia" w:ascii="微软雅黑" w:hAnsi="微软雅黑" w:eastAsia="微软雅黑"/>
          <w:b/>
          <w:bCs/>
          <w:sz w:val="44"/>
          <w:szCs w:val="44"/>
        </w:rPr>
        <w:t>课程实验报告</w:t>
      </w:r>
    </w:p>
    <w:p>
      <w:pPr>
        <w:jc w:val="center"/>
        <w:rPr>
          <w:rFonts w:ascii="微软雅黑" w:hAnsi="微软雅黑" w:eastAsia="微软雅黑"/>
          <w:b/>
          <w:bCs/>
          <w:sz w:val="16"/>
          <w:szCs w:val="16"/>
        </w:rPr>
      </w:pPr>
    </w:p>
    <w:p>
      <w:pPr>
        <w:jc w:val="center"/>
        <w:rPr>
          <w:rFonts w:hint="default" w:ascii="微软雅黑" w:hAnsi="微软雅黑" w:eastAsia="微软雅黑"/>
          <w:b/>
          <w:bCs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40"/>
          <w:szCs w:val="40"/>
        </w:rPr>
        <w:t>实验</w:t>
      </w:r>
      <w:r>
        <w:rPr>
          <w:rFonts w:hint="eastAsia" w:ascii="微软雅黑" w:hAnsi="微软雅黑" w:eastAsia="微软雅黑"/>
          <w:b/>
          <w:bCs/>
          <w:sz w:val="40"/>
          <w:szCs w:val="40"/>
          <w:lang w:val="en-US" w:eastAsia="zh-CN"/>
        </w:rPr>
        <w:t>六：NAT配置</w:t>
      </w: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  <w:r>
        <w:rPr>
          <w:rFonts w:ascii="微软雅黑" w:hAnsi="微软雅黑" w:eastAsia="微软雅黑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1809750" cy="1796415"/>
            <wp:effectExtent l="0" t="0" r="0" b="0"/>
            <wp:wrapNone/>
            <wp:docPr id="1359725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2525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both"/>
        <w:rPr>
          <w:rFonts w:hint="eastAsia" w:ascii="微软雅黑" w:hAnsi="微软雅黑" w:eastAsia="微软雅黑"/>
          <w:b/>
          <w:bCs/>
          <w:sz w:val="40"/>
          <w:szCs w:val="40"/>
        </w:rPr>
      </w:pPr>
    </w:p>
    <w:p>
      <w:pPr>
        <w:ind w:left="2100" w:firstLine="420"/>
        <w:rPr>
          <w:rFonts w:ascii="宋体" w:hAnsi="宋体" w:eastAsia="宋体"/>
          <w:sz w:val="36"/>
          <w:szCs w:val="36"/>
          <w:u w:val="single"/>
        </w:rPr>
      </w:pPr>
      <w:r>
        <w:rPr>
          <w:rFonts w:hint="eastAsia" w:ascii="宋体" w:hAnsi="宋体" w:eastAsia="宋体"/>
          <w:sz w:val="36"/>
          <w:szCs w:val="36"/>
        </w:rPr>
        <w:t xml:space="preserve">专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业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ascii="宋体" w:hAnsi="宋体" w:eastAsia="宋体"/>
          <w:sz w:val="36"/>
          <w:szCs w:val="36"/>
          <w:u w:val="single"/>
        </w:rPr>
        <w:t xml:space="preserve"> 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 xml:space="preserve"> 信息安全</w:t>
      </w:r>
      <w:r>
        <w:rPr>
          <w:rFonts w:ascii="宋体" w:hAnsi="宋体" w:eastAsia="宋体"/>
          <w:sz w:val="36"/>
          <w:szCs w:val="36"/>
          <w:u w:val="single"/>
        </w:rPr>
        <w:t xml:space="preserve">     </w:t>
      </w:r>
    </w:p>
    <w:p>
      <w:pPr>
        <w:ind w:left="2100" w:firstLine="420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 xml:space="preserve">学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号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ascii="宋体" w:hAnsi="宋体" w:eastAsia="宋体"/>
          <w:sz w:val="36"/>
          <w:szCs w:val="36"/>
          <w:u w:val="single"/>
        </w:rPr>
        <w:t xml:space="preserve"> 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 xml:space="preserve"> 2113662</w:t>
      </w:r>
      <w:r>
        <w:rPr>
          <w:rFonts w:ascii="宋体" w:hAnsi="宋体" w:eastAsia="宋体"/>
          <w:sz w:val="36"/>
          <w:szCs w:val="36"/>
          <w:u w:val="single"/>
        </w:rPr>
        <w:t xml:space="preserve">      </w:t>
      </w:r>
    </w:p>
    <w:p>
      <w:pPr>
        <w:ind w:left="2100" w:firstLine="420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 xml:space="preserve">姓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名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ascii="宋体" w:hAnsi="宋体" w:eastAsia="宋体"/>
          <w:sz w:val="36"/>
          <w:szCs w:val="36"/>
          <w:u w:val="single"/>
        </w:rPr>
        <w:t xml:space="preserve">  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张丛</w:t>
      </w:r>
      <w:r>
        <w:rPr>
          <w:rFonts w:ascii="宋体" w:hAnsi="宋体" w:eastAsia="宋体"/>
          <w:sz w:val="36"/>
          <w:szCs w:val="36"/>
          <w:u w:val="single"/>
        </w:rPr>
        <w:t xml:space="preserve">         </w:t>
      </w:r>
    </w:p>
    <w:p>
      <w:pPr>
        <w:ind w:left="2100" w:firstLine="420"/>
        <w:rPr>
          <w:rFonts w:ascii="宋体" w:hAnsi="宋体" w:eastAsia="宋体"/>
          <w:sz w:val="36"/>
          <w:szCs w:val="36"/>
          <w:u w:val="single"/>
        </w:rPr>
      </w:pPr>
      <w:r>
        <w:rPr>
          <w:rFonts w:hint="eastAsia" w:ascii="宋体" w:hAnsi="宋体" w:eastAsia="宋体"/>
          <w:sz w:val="36"/>
          <w:szCs w:val="36"/>
        </w:rPr>
        <w:t xml:space="preserve">班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 xml:space="preserve">级 </w:t>
      </w:r>
      <w:r>
        <w:rPr>
          <w:rFonts w:ascii="宋体" w:hAnsi="宋体" w:eastAsia="宋体"/>
          <w:sz w:val="36"/>
          <w:szCs w:val="36"/>
          <w:u w:val="single"/>
        </w:rPr>
        <w:t xml:space="preserve">  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信息安全一班</w:t>
      </w:r>
      <w:r>
        <w:rPr>
          <w:rFonts w:ascii="宋体" w:hAnsi="宋体" w:eastAsia="宋体"/>
          <w:sz w:val="36"/>
          <w:szCs w:val="36"/>
          <w:u w:val="single"/>
        </w:rPr>
        <w:t xml:space="preserve"> </w:t>
      </w:r>
    </w:p>
    <w:p>
      <w:pPr>
        <w:ind w:left="2100" w:firstLine="420"/>
        <w:rPr>
          <w:rFonts w:ascii="宋体" w:hAnsi="宋体" w:eastAsia="宋体"/>
          <w:sz w:val="36"/>
          <w:szCs w:val="36"/>
          <w:u w:val="single"/>
        </w:rPr>
      </w:pPr>
    </w:p>
    <w:p>
      <w:pPr>
        <w:pStyle w:val="16"/>
        <w:widowControl/>
        <w:numPr>
          <w:ilvl w:val="0"/>
          <w:numId w:val="1"/>
        </w:numPr>
        <w:ind w:firstLineChars="0"/>
        <w:jc w:val="left"/>
      </w:pPr>
      <w:r>
        <w:rPr>
          <w:rFonts w:hint="eastAsia" w:ascii="宋体" w:hAnsi="宋体" w:eastAsia="宋体"/>
          <w:b/>
          <w:bCs/>
          <w:sz w:val="36"/>
          <w:szCs w:val="36"/>
        </w:rPr>
        <w:t>实验目的</w:t>
      </w:r>
    </w:p>
    <w:p>
      <w:pPr>
        <w:bidi w:val="0"/>
      </w:pPr>
      <w:r>
        <w:rPr>
          <w:rFonts w:hint="default"/>
        </w:rPr>
        <w:t>1. 仿真环境下的NAT服务器配置</w:t>
      </w:r>
    </w:p>
    <w:p>
      <w:pPr>
        <w:bidi w:val="0"/>
        <w:rPr>
          <w:rFonts w:hint="default"/>
        </w:rPr>
      </w:pPr>
      <w:r>
        <w:rPr>
          <w:rFonts w:hint="default"/>
        </w:rPr>
        <w:t>在仿真环境下完成NAT服务器的配置实验，要求如下：</w:t>
      </w: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学习路由器的NAT配置过程。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组建由NAT连接的内网和外网。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测试网络的连通性，观察网络地址映射表。</w:t>
      </w:r>
    </w:p>
    <w:p>
      <w:pPr>
        <w:numPr>
          <w:numId w:val="0"/>
        </w:numPr>
        <w:bidi w:val="0"/>
        <w:ind w:leftChars="0"/>
        <w:rPr>
          <w:rFonts w:hint="default"/>
        </w:rPr>
      </w:pPr>
      <w:r>
        <w:rPr>
          <w:rFonts w:hint="default"/>
        </w:rPr>
        <w:t>（4）在仿真环境的“模拟”方式中观察IP数据报在互联网中的传递过程，并对IP数据报的地址进行分析。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2. 在仿真环境下完成如下实验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将内部网络中放置一台Web服务器，请设置NAT服务器，使外部主机能够顺利使用该Web服务。</w:t>
      </w:r>
    </w:p>
    <w:p>
      <w:pPr>
        <w:bidi w:val="0"/>
        <w:rPr>
          <w:rFonts w:hint="eastAsia"/>
        </w:rPr>
      </w:pPr>
    </w:p>
    <w:p>
      <w:pPr>
        <w:pStyle w:val="16"/>
        <w:widowControl/>
        <w:numPr>
          <w:ilvl w:val="0"/>
          <w:numId w:val="1"/>
        </w:numPr>
        <w:ind w:firstLineChars="0"/>
        <w:jc w:val="left"/>
        <w:rPr>
          <w:rFonts w:hint="default" w:ascii="宋体" w:hAnsi="宋体" w:eastAsia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/>
          <w:b/>
          <w:bCs/>
          <w:sz w:val="36"/>
          <w:szCs w:val="36"/>
          <w:lang w:val="en-US" w:eastAsia="zh-CN"/>
        </w:rPr>
        <w:t>实验原理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NAT（Network Address Translation，网络地址转换）是一种网络通信技术，用于在不同网络之间转换IP地址。它主要用于解决IPv4地址不足的问题，并提供了一种在</w:t>
      </w:r>
      <w:bookmarkStart w:id="0" w:name="_GoBack"/>
      <w:bookmarkEnd w:id="0"/>
      <w:r>
        <w:rPr>
          <w:rFonts w:hint="eastAsia"/>
          <w:lang w:val="en-US" w:eastAsia="zh-CN"/>
        </w:rPr>
        <w:t>私有网络和公共网络之间进行通信的方法。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的基本原理是将内部网络中的私有IP地址转换为公共IP地址，以便与外部网络进行通信。当内部网络中的主机发送请求到外部网络时，NAT设备会将源IP地址和端口号进行转换，并在转换表中记录这种映射关系。当外部网络返回响应时，NAT设备会根据转换表将响应的目标IP地址和端口号进行转换，将响应传递给正确的内部主机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NAT主要有以下几种类型：</w:t>
      </w:r>
    </w:p>
    <w:p>
      <w:pPr>
        <w:numPr>
          <w:ilvl w:val="0"/>
          <w:numId w:val="3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静态NAT（Static NAT）：将一个内部IP地址映射到一个公共IP地址，一对一的映射关系。</w:t>
      </w:r>
    </w:p>
    <w:p>
      <w:pPr>
        <w:numPr>
          <w:ilvl w:val="0"/>
          <w:numId w:val="3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动态NAT（Dynamic NAT）：将一组内部IP地址映射到一组公共IP地址，多对多的映射关系。</w:t>
      </w:r>
    </w:p>
    <w:p>
      <w:pPr>
        <w:numPr>
          <w:ilvl w:val="0"/>
          <w:numId w:val="3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PAT（Port Address Translation）或NAT Overload：是一种特殊形式的动态NAT，它不仅将内部IP地址转换为公共IP地址，还将端口号进行转换。通过使用不同的源端口号，PAT允许多个内部主机共享同一个公共IP地址。</w:t>
      </w:r>
    </w:p>
    <w:p>
      <w:pPr>
        <w:pStyle w:val="16"/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bCs/>
          <w:sz w:val="36"/>
          <w:szCs w:val="36"/>
          <w:lang w:val="en-US" w:eastAsia="zh-CN"/>
        </w:rPr>
      </w:pPr>
    </w:p>
    <w:p>
      <w:pPr>
        <w:pStyle w:val="16"/>
        <w:widowControl/>
        <w:numPr>
          <w:ilvl w:val="0"/>
          <w:numId w:val="1"/>
        </w:numPr>
        <w:ind w:firstLineChars="0"/>
        <w:jc w:val="left"/>
        <w:rPr>
          <w:rFonts w:hint="default" w:ascii="宋体" w:hAnsi="宋体" w:eastAsia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实验过程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本次实验网络拓扑如下：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423160"/>
            <wp:effectExtent l="0" t="0" r="14605" b="0"/>
            <wp:docPr id="3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ab/>
        <w:t>各主机、各接口的ip地址已标注。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首先，为路由器的接口分配ip，分别为10.0.0.1和202.113.25.1。</w:t>
      </w:r>
    </w:p>
    <w:p>
      <w:pPr>
        <w:bidi w:val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378960" cy="826135"/>
            <wp:effectExtent l="0" t="0" r="10160" b="12065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t="20864" r="-819"/>
                    <a:stretch>
                      <a:fillRect/>
                    </a:stretch>
                  </pic:blipFill>
                  <pic:spPr>
                    <a:xfrm>
                      <a:off x="0" y="0"/>
                      <a:ext cx="4378960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116070" cy="434340"/>
            <wp:effectExtent l="0" t="0" r="0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t="70092" r="-3662"/>
                    <a:stretch>
                      <a:fillRect/>
                    </a:stretch>
                  </pic:blipFill>
                  <pic:spPr>
                    <a:xfrm>
                      <a:off x="0" y="0"/>
                      <a:ext cx="411607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bidi w:val="0"/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接下来建立</w:t>
      </w:r>
      <w:r>
        <w:t>NAT地址池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即</w:t>
      </w:r>
      <w:r>
        <w:t>一组公共IP地址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范围是202.113.25.1到202.113.25.10。</w:t>
      </w:r>
    </w:p>
    <w:p>
      <w:r>
        <w:drawing>
          <wp:inline distT="0" distB="0" distL="114300" distR="114300">
            <wp:extent cx="4640580" cy="716280"/>
            <wp:effectExtent l="0" t="0" r="7620" b="0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然后建立标准访问控制列表。只有在列表的ip地址，路由器才进行NAT转换。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这里的列表名我们命名为6。</w:t>
      </w:r>
    </w:p>
    <w:p>
      <w:r>
        <w:drawing>
          <wp:inline distT="0" distB="0" distL="114300" distR="114300">
            <wp:extent cx="5036820" cy="548640"/>
            <wp:effectExtent l="0" t="0" r="7620" b="0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由于在仿真软件里可以有多组地址池和多组列表，我们需要关联上面的地址池和访问控制列表。</w:t>
      </w:r>
    </w:p>
    <w:p>
      <w:r>
        <w:drawing>
          <wp:inline distT="0" distB="0" distL="114300" distR="114300">
            <wp:extent cx="4853940" cy="419100"/>
            <wp:effectExtent l="0" t="0" r="7620" b="762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然后配置路由器接口，连接内部网络和外部网络。</w:t>
      </w:r>
    </w:p>
    <w:p>
      <w:pPr>
        <w:jc w:val="center"/>
      </w:pPr>
      <w:r>
        <w:drawing>
          <wp:inline distT="0" distB="0" distL="114300" distR="114300">
            <wp:extent cx="2362200" cy="1226820"/>
            <wp:effectExtent l="0" t="0" r="0" b="7620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分配各主机ip：</w:t>
      </w:r>
    </w:p>
    <w:p>
      <w:pPr>
        <w:jc w:val="center"/>
      </w:pPr>
      <w:r>
        <w:drawing>
          <wp:inline distT="0" distB="0" distL="114300" distR="114300">
            <wp:extent cx="2980055" cy="2164080"/>
            <wp:effectExtent l="0" t="0" r="6985" b="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0055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分配完毕后，测试连通性。</w:t>
      </w:r>
    </w:p>
    <w:p>
      <w:pPr>
        <w:ind w:firstLine="420" w:firstLineChars="0"/>
        <w:jc w:val="both"/>
        <w:rPr>
          <w:rFonts w:hint="default"/>
          <w:lang w:val="en-US"/>
        </w:rPr>
      </w:pPr>
      <w:r>
        <w:rPr>
          <w:rFonts w:hint="eastAsia"/>
          <w:lang w:val="en-US" w:eastAsia="zh-CN"/>
        </w:rPr>
        <w:t>这里从内网的PC0来ping（和tracert）外网的PC2。</w:t>
      </w:r>
    </w:p>
    <w:p>
      <w:pPr>
        <w:jc w:val="center"/>
      </w:pPr>
      <w:r>
        <w:drawing>
          <wp:inline distT="0" distB="0" distL="114300" distR="114300">
            <wp:extent cx="3542665" cy="2572385"/>
            <wp:effectExtent l="0" t="0" r="8255" b="3175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947160" cy="1196340"/>
            <wp:effectExtent l="0" t="0" r="0" b="762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可以看到可以连通。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让PC0访问外网的web服务器，发送TCP报文。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3124200" cy="1363980"/>
            <wp:effectExtent l="0" t="0" r="0" b="7620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911725" cy="2470150"/>
            <wp:effectExtent l="0" t="0" r="10795" b="13970"/>
            <wp:docPr id="2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172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可以看到能成功访问。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显示nat转换统计信息：</w:t>
      </w:r>
    </w:p>
    <w:p>
      <w:r>
        <w:drawing>
          <wp:inline distT="0" distB="0" distL="114300" distR="114300">
            <wp:extent cx="4594860" cy="1760220"/>
            <wp:effectExtent l="0" t="0" r="7620" b="7620"/>
            <wp:docPr id="3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显示地址转换列表：</w:t>
      </w:r>
    </w:p>
    <w:p>
      <w:r>
        <w:drawing>
          <wp:inline distT="0" distB="0" distL="114300" distR="114300">
            <wp:extent cx="4373245" cy="3065145"/>
            <wp:effectExtent l="0" t="0" r="635" b="13335"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3245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如果想要使</w:t>
      </w:r>
      <w:r>
        <w:rPr>
          <w:rFonts w:hint="default"/>
          <w:b/>
          <w:bCs/>
        </w:rPr>
        <w:t>外部主机能够顺利使用</w:t>
      </w:r>
      <w:r>
        <w:rPr>
          <w:rFonts w:hint="eastAsia"/>
          <w:b/>
          <w:bCs/>
          <w:lang w:val="en-US" w:eastAsia="zh-CN"/>
        </w:rPr>
        <w:t>内网</w:t>
      </w:r>
      <w:r>
        <w:rPr>
          <w:rFonts w:hint="default"/>
          <w:b/>
          <w:bCs/>
        </w:rPr>
        <w:t>Web服务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可以在路由器中添加静态 NAT。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使用命令：</w:t>
      </w:r>
    </w:p>
    <w:p>
      <w:pPr>
        <w:bidi w:val="0"/>
        <w:ind w:firstLine="420" w:firstLine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ip nat inside source static tcp 10.0.0.4 80 202.113.25.2 80</w:t>
      </w:r>
    </w:p>
    <w:p>
      <w:pPr>
        <w:bidi w:val="0"/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在PC2访问内网服务器：</w:t>
      </w:r>
    </w:p>
    <w:p>
      <w:pPr>
        <w:bidi w:val="0"/>
        <w:ind w:firstLine="420" w:firstLineChars="0"/>
        <w:jc w:val="center"/>
      </w:pPr>
      <w:r>
        <w:drawing>
          <wp:inline distT="0" distB="0" distL="114300" distR="114300">
            <wp:extent cx="4314825" cy="2164080"/>
            <wp:effectExtent l="0" t="0" r="13335" b="0"/>
            <wp:docPr id="3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224530" cy="2407285"/>
            <wp:effectExtent l="0" t="0" r="6350" b="635"/>
            <wp:docPr id="3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453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可以看到访问成功。</w:t>
      </w:r>
    </w:p>
    <w:p>
      <w:pPr>
        <w:bidi w:val="0"/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bidi w:val="0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仿真模拟：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模拟外部主机访问内部web服务器时，数据报在下面的路径上往复。</w:t>
      </w:r>
    </w:p>
    <w:p>
      <w:pPr>
        <w:bidi w:val="0"/>
        <w:rPr>
          <w:rFonts w:hint="eastAsia"/>
          <w:lang w:eastAsia="zh-CN"/>
        </w:rPr>
      </w:pPr>
      <w:r>
        <w:drawing>
          <wp:inline distT="0" distB="0" distL="114300" distR="114300">
            <wp:extent cx="4540885" cy="2121535"/>
            <wp:effectExtent l="0" t="0" r="635" b="12065"/>
            <wp:docPr id="3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0885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</w:pPr>
      <w:r>
        <w:drawing>
          <wp:inline distT="0" distB="0" distL="114300" distR="114300">
            <wp:extent cx="4402455" cy="2986405"/>
            <wp:effectExtent l="0" t="0" r="1905" b="635"/>
            <wp:docPr id="3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2455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</w:pPr>
      <w:r>
        <w:rPr>
          <w:rFonts w:hint="eastAsia"/>
          <w:lang w:val="en-US" w:eastAsia="zh-CN"/>
        </w:rPr>
        <w:t>当数据包从内部网络转到外部网络时，设备查找其 NAT 表以进行必要的转换。当该数据包与内部源列表匹配，则对源本地 IP 地址进行转换，从而实现内外主机的连接。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pStyle w:val="16"/>
        <w:widowControl/>
        <w:spacing w:line="360" w:lineRule="auto"/>
        <w:ind w:left="750" w:firstLine="0" w:firstLineChars="0"/>
        <w:jc w:val="left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pStyle w:val="16"/>
        <w:widowControl/>
        <w:numPr>
          <w:ilvl w:val="0"/>
          <w:numId w:val="1"/>
        </w:numPr>
        <w:ind w:firstLineChars="0"/>
        <w:jc w:val="left"/>
        <w:rPr>
          <w:rFonts w:hint="eastAsia"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  <w:lang w:val="en-US" w:eastAsia="zh-CN"/>
        </w:rPr>
        <w:t>总结与思考</w:t>
      </w:r>
    </w:p>
    <w:p>
      <w:pPr>
        <w:bidi w:val="0"/>
        <w:ind w:left="420" w:leftChars="0" w:firstLine="420" w:firstLineChars="0"/>
        <w:rPr>
          <w:rFonts w:hint="eastAsia"/>
        </w:rPr>
      </w:pPr>
    </w:p>
    <w:p>
      <w:pPr>
        <w:bidi w:val="0"/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上课学完NAT理论，然后到实验课验证，是很好的。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33B8BD"/>
    <w:multiLevelType w:val="singleLevel"/>
    <w:tmpl w:val="0C33B8B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22911006"/>
    <w:multiLevelType w:val="singleLevel"/>
    <w:tmpl w:val="2291100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31D1169"/>
    <w:multiLevelType w:val="multilevel"/>
    <w:tmpl w:val="631D1169"/>
    <w:lvl w:ilvl="0" w:tentative="0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ExNGI0MTE3YmYxNjVlM2IzZTE1OThmYjQ1YTdmZDQifQ=="/>
  </w:docVars>
  <w:rsids>
    <w:rsidRoot w:val="00172A27"/>
    <w:rsid w:val="000A38B2"/>
    <w:rsid w:val="00161866"/>
    <w:rsid w:val="004F18E2"/>
    <w:rsid w:val="008028FC"/>
    <w:rsid w:val="00A07F76"/>
    <w:rsid w:val="00B556B0"/>
    <w:rsid w:val="00E12748"/>
    <w:rsid w:val="00F51A3F"/>
    <w:rsid w:val="0E44068B"/>
    <w:rsid w:val="0F9254C1"/>
    <w:rsid w:val="21D30A6C"/>
    <w:rsid w:val="294D571C"/>
    <w:rsid w:val="3CC92877"/>
    <w:rsid w:val="427F607F"/>
    <w:rsid w:val="506546E7"/>
    <w:rsid w:val="51516CB2"/>
    <w:rsid w:val="5191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7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4">
    <w:name w:val="页眉 字符"/>
    <w:basedOn w:val="11"/>
    <w:link w:val="8"/>
    <w:qFormat/>
    <w:uiPriority w:val="99"/>
    <w:rPr>
      <w:sz w:val="18"/>
      <w:szCs w:val="18"/>
    </w:rPr>
  </w:style>
  <w:style w:type="character" w:customStyle="1" w:styleId="15">
    <w:name w:val="页脚 字符"/>
    <w:basedOn w:val="11"/>
    <w:link w:val="7"/>
    <w:qFormat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5 Char"/>
    <w:link w:val="5"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</Words>
  <Characters>136</Characters>
  <Lines>1</Lines>
  <Paragraphs>1</Paragraphs>
  <TotalTime>18</TotalTime>
  <ScaleCrop>false</ScaleCrop>
  <LinksUpToDate>false</LinksUpToDate>
  <CharactersWithSpaces>158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2023-09-05T02:12:00Z</dcterms:created>
  <dc:creator>邓 琮弋</dc:creator>
  <cp:lastModifiedBy>微信用户</cp:lastModifiedBy>
  <dcterms:modified xsi:type="dcterms:W3CDTF">2023-12-05T08:42:31Z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E74080D3F0EB4E2F87DEB8E31B162B84_12</vt:lpwstr>
  </property>
</Properties>
</file>