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第k次编程练习报告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姓名：张三    学号：2123456    班级：信安一班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 w:val="0"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编程练习1——Hello world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world!"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  <w:r>
        <w:rPr>
          <w:rFonts w:hint="eastAsia"/>
          <w:sz w:val="28"/>
          <w:szCs w:val="36"/>
          <w:lang w:val="en-US" w:eastAsia="zh-CN"/>
        </w:rPr>
        <w:t>//主要说明实现的一些基本原理等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将字符串“Hello world”和换行信息发送到控制台输出流对象cout，从而实现再控制台打印并显示。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  <w:r>
        <w:rPr>
          <w:rFonts w:hint="eastAsia"/>
          <w:sz w:val="28"/>
          <w:szCs w:val="36"/>
          <w:lang w:val="en-US" w:eastAsia="zh-CN"/>
        </w:rPr>
        <w:t>//截图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1310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其他：</w:t>
      </w:r>
      <w:r>
        <w:rPr>
          <w:rFonts w:hint="eastAsia"/>
          <w:sz w:val="28"/>
          <w:szCs w:val="36"/>
          <w:lang w:val="en-US" w:eastAsia="zh-CN"/>
        </w:rPr>
        <w:t>//用于回答可能预留的问题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要输出100行“Hello world！”字样，可使用for循环重复调用100次即可。更进一步可以封装成函数，从而打印任意字符串。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编程练习2——Hello worlddd //参考上述格式补充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15ED23"/>
    <w:multiLevelType w:val="singleLevel"/>
    <w:tmpl w:val="E115ED2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3A588459"/>
    <w:multiLevelType w:val="singleLevel"/>
    <w:tmpl w:val="3A5884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MGViYmEyMzA2MGMyNjg0MTg4NDk2YjIwZjg1OTAifQ=="/>
  </w:docVars>
  <w:rsids>
    <w:rsidRoot w:val="00172A27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295</Characters>
  <Lines>0</Lines>
  <Paragraphs>0</Paragraphs>
  <TotalTime>1</TotalTime>
  <ScaleCrop>false</ScaleCrop>
  <LinksUpToDate>false</LinksUpToDate>
  <CharactersWithSpaces>337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2023-02-17T10:13:33Z</dcterms:created>
  <dc:creator>achdu</dc:creator>
  <cp:lastModifiedBy>杜一凡</cp:lastModifiedBy>
  <dcterms:modified xsi:type="dcterms:W3CDTF">2023-02-17T10:32:53Z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