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组成原理实验课程第</w:t>
      </w:r>
      <w:r>
        <w:rPr>
          <w:rFonts w:hint="eastAsia" w:ascii="宋体" w:hAnsi="宋体" w:eastAsia="宋体" w:cs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 w:cs="宋体"/>
          <w:b/>
          <w:sz w:val="32"/>
          <w:u w:val="single"/>
          <w:lang w:val="en-US" w:eastAsia="zh-CN"/>
        </w:rPr>
        <w:t>五</w:t>
      </w:r>
      <w:r>
        <w:rPr>
          <w:rFonts w:hint="eastAsia" w:ascii="宋体" w:hAnsi="宋体" w:eastAsia="宋体" w:cs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 w:cs="宋体"/>
          <w:b/>
          <w:sz w:val="32"/>
        </w:rPr>
        <w:t>次实报告</w:t>
      </w:r>
    </w:p>
    <w:tbl>
      <w:tblPr>
        <w:tblStyle w:val="8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ind w:firstLine="1470" w:firstLineChars="700"/>
              <w:jc w:val="left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存储器实现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李涛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张丛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2113662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A区308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4"/>
                <w:lang w:val="en-US" w:eastAsia="zh-CN"/>
              </w:rPr>
              <w:t>2023.05.23</w:t>
            </w:r>
          </w:p>
        </w:tc>
      </w:tr>
    </w:tbl>
    <w:p>
      <w:pPr>
        <w:jc w:val="center"/>
        <w:rPr>
          <w:rFonts w:hint="eastAsia" w:ascii="宋体" w:hAnsi="宋体" w:eastAsia="宋体" w:cs="宋体"/>
          <w:u w:val="single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实验目的</w:t>
      </w:r>
    </w:p>
    <w:p>
      <w:pPr>
        <w:pStyle w:val="10"/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（1）了解只读存储器 ROM 和随机存取存储器 RAM 的原理。</w:t>
      </w:r>
    </w:p>
    <w:p>
      <w:pPr>
        <w:pStyle w:val="10"/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（2）理解 ROM 读取数据及 RAM 读取、写入数据的过程。理解计算机中存储器地址编址和数据索引方法。</w:t>
      </w:r>
    </w:p>
    <w:p>
      <w:pPr>
        <w:pStyle w:val="10"/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（3）理解同步 RAM 和异步 RAM 的区别。</w:t>
      </w:r>
    </w:p>
    <w:p>
      <w:pPr>
        <w:pStyle w:val="10"/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（4）掌握调用 xilinx 库 IP 实例化 RAM 的设计方法。</w:t>
      </w:r>
    </w:p>
    <w:p>
      <w:pPr>
        <w:pStyle w:val="10"/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（5）熟悉并运用 verilog 语言进行电路设计。</w:t>
      </w:r>
    </w:p>
    <w:p>
      <w:pPr>
        <w:pStyle w:val="10"/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（6）为后续设计 cpu 的实验打下基础。</w:t>
      </w:r>
    </w:p>
    <w:p>
      <w:pPr>
        <w:pStyle w:val="10"/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（7）理解 ROM 读取数据及 RAM 读取、写入数据的过程。</w:t>
      </w:r>
    </w:p>
    <w:p>
      <w:pPr>
        <w:pStyle w:val="10"/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实验内容说明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学习同步和异步下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rom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ram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存储器，并观察同步异步下两种存储器的代码差异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实验箱对同步、异步下的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rom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ram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存储器进行实验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实验原理图</w:t>
      </w:r>
    </w:p>
    <w:p>
      <w:pPr>
        <w:pStyle w:val="10"/>
        <w:numPr>
          <w:ilvl w:val="0"/>
          <w:numId w:val="0"/>
        </w:numPr>
        <w:ind w:leftChars="0" w:firstLine="964" w:firstLineChars="4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同步RAM的顶层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展示模块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</w:rPr>
        <w:object>
          <v:shape id="_x0000_i1025" o:spt="75" type="#_x0000_t75" style="height:278.6pt;width:40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同步ROM的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t>顶层模块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</w:rPr>
        <w:object>
          <v:shape id="_x0000_i1026" o:spt="75" type="#_x0000_t75" style="height:289.9pt;width:415.6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实验步骤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根据手册，复现上箱。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实验结果分析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同步 ram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将前两个开关向上，之后四个开关置为 1，即 input_select 控制信号设置为 00，四位 wen 控制信号置均为 1，写入读写地址 1234，将开关置为 01，写入数据 1234，发现 rdata 显示我们写入的数据，将开关置为 10，在 test_addr 输入 1234, 发现 t_data 显示出我们要的数据。</w:t>
      </w:r>
    </w:p>
    <w:p>
      <w:pPr>
        <w:pStyle w:val="10"/>
        <w:ind w:left="420" w:firstLine="0" w:firstLineChars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575560" cy="976630"/>
            <wp:effectExtent l="0" t="0" r="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</w:rPr>
      </w:pP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5.2 同步 rom </w:t>
      </w:r>
    </w:p>
    <w:p>
      <w:pPr>
        <w:keepNext w:val="0"/>
        <w:keepLines w:val="0"/>
        <w:widowControl/>
        <w:suppressLineNumbers w:val="0"/>
        <w:ind w:left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将开关置于向上，此时输入读地址 30，即输入第 floor(（3*16+8）/4)=14，即第 15 个数据，是42000018。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ind w:leftChars="400"/>
        <w:jc w:val="left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3528060" cy="1211580"/>
            <wp:effectExtent l="0" t="0" r="7620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</w:rPr>
      </w:pP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异步 ram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首先还是将最左侧两个开关置为 00，将 wen 信号均为 1，再输入读写地址 c，然后写入</w:t>
      </w:r>
      <w:r>
        <w:rPr>
          <w:rFonts w:hint="eastAsia" w:ascii="宋体" w:hAnsi="宋体" w:eastAsia="宋体" w:cs="宋体"/>
          <w:lang w:val="en-US" w:eastAsia="zh-CN"/>
        </w:rPr>
        <w:t>59AA1966</w:t>
      </w:r>
      <w:r>
        <w:rPr>
          <w:rFonts w:hint="eastAsia" w:ascii="宋体" w:hAnsi="宋体" w:eastAsia="宋体" w:cs="宋体"/>
        </w:rPr>
        <w:t xml:space="preserve">；然后重新写入再输入读写地址 </w:t>
      </w:r>
      <w:r>
        <w:rPr>
          <w:rFonts w:hint="eastAsia" w:ascii="宋体" w:hAnsi="宋体" w:eastAsia="宋体" w:cs="宋体"/>
          <w:lang w:val="en-US" w:eastAsia="zh-CN"/>
        </w:rPr>
        <w:t>20</w:t>
      </w:r>
      <w:r>
        <w:rPr>
          <w:rFonts w:hint="eastAsia" w:ascii="宋体" w:hAnsi="宋体" w:eastAsia="宋体" w:cs="宋体"/>
        </w:rPr>
        <w:t xml:space="preserve">，然后写入 </w:t>
      </w:r>
      <w:r>
        <w:rPr>
          <w:rFonts w:hint="eastAsia" w:ascii="宋体" w:hAnsi="宋体" w:eastAsia="宋体" w:cs="宋体"/>
          <w:lang w:val="en-US" w:eastAsia="zh-CN"/>
        </w:rPr>
        <w:t>05661966</w:t>
      </w:r>
      <w:r>
        <w:rPr>
          <w:rFonts w:hint="eastAsia" w:ascii="宋体" w:hAnsi="宋体" w:eastAsia="宋体" w:cs="宋体"/>
        </w:rPr>
        <w:t xml:space="preserve">，此时 rdata 显示该数据；开关置于 10. 写测试地址 C，发现测试 data 显示我们之前写入的 </w:t>
      </w:r>
      <w:r>
        <w:rPr>
          <w:rFonts w:hint="eastAsia" w:ascii="宋体" w:hAnsi="宋体" w:eastAsia="宋体" w:cs="宋体"/>
          <w:lang w:val="en-US" w:eastAsia="zh-CN"/>
        </w:rPr>
        <w:t>59AA1966</w:t>
      </w:r>
      <w:r>
        <w:rPr>
          <w:rFonts w:hint="eastAsia" w:ascii="宋体" w:hAnsi="宋体" w:eastAsia="宋体" w:cs="宋体"/>
        </w:rPr>
        <w:t>。验证成功</w:t>
      </w:r>
    </w:p>
    <w:p>
      <w:pPr>
        <w:pStyle w:val="10"/>
        <w:ind w:left="420" w:firstLine="0" w:firstLineChars="0"/>
        <w:jc w:val="both"/>
        <w:rPr>
          <w:rFonts w:hint="eastAsia" w:ascii="宋体" w:hAnsi="宋体" w:eastAsia="宋体" w:cs="宋体"/>
        </w:rPr>
      </w:pPr>
    </w:p>
    <w:p>
      <w:pPr>
        <w:pStyle w:val="10"/>
        <w:ind w:left="420" w:firstLine="0" w:firstLineChars="0"/>
        <w:jc w:val="center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2026920" cy="103632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5.4 异步 rom </w:t>
      </w:r>
    </w:p>
    <w:p>
      <w:pPr>
        <w:keepNext w:val="0"/>
        <w:keepLines w:val="0"/>
        <w:widowControl/>
        <w:suppressLineNumbers w:val="0"/>
        <w:ind w:left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和同步 rom 一样，俩开关置于上，写入地址 40，40 出应该写的是 4*16/4=16，也就是第 17 条指令，观察表格为 ACB001C，而试验箱结果也为它，验证成功！</w:t>
      </w:r>
    </w:p>
    <w:p>
      <w:pPr>
        <w:pStyle w:val="10"/>
        <w:ind w:left="420" w:leftChars="200" w:firstLine="0" w:firstLineChars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542665" cy="856615"/>
            <wp:effectExtent l="0" t="0" r="825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总结感想</w:t>
      </w:r>
    </w:p>
    <w:p>
      <w:pPr>
        <w:pStyle w:val="6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6.1 rom和ram的区别：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0"/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可擦写性：RAM是可写的，也就是说它可以被多次写入和擦除数据，而ROM则是只读的，一旦数据被写入到ROM中就无法重新擦除或修改。</w:t>
      </w:r>
    </w:p>
    <w:p>
      <w:pPr>
        <w:pStyle w:val="10"/>
        <w:numPr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10"/>
        <w:numPr>
          <w:ilvl w:val="0"/>
          <w:numId w:val="2"/>
        </w:numPr>
        <w:ind w:left="0" w:leftChars="0"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访问速度：RAM的速度非常快，因为数据可以随机存取，不需要按特定顺序读取。相比之下，ROM的速度要低得多，因为数据只能按照特定顺序读取。</w:t>
      </w:r>
    </w:p>
    <w:p>
      <w:pPr>
        <w:pStyle w:val="10"/>
        <w:numPr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10"/>
        <w:numPr>
          <w:ilvl w:val="0"/>
          <w:numId w:val="2"/>
        </w:numPr>
        <w:ind w:left="0" w:leftChars="0"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存储容量：RAM的容量比ROM大得多，不过当计算机关闭时RAM中存储的数据将会丢失，而ROM中的数据则会一直保持不变，即使计算机断电也是如此。</w:t>
      </w:r>
    </w:p>
    <w:p>
      <w:pPr>
        <w:pStyle w:val="10"/>
        <w:numPr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10"/>
        <w:numPr>
          <w:ilvl w:val="0"/>
          <w:numId w:val="2"/>
        </w:numPr>
        <w:ind w:left="0" w:leftChars="0"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适用场景：RAM较适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合存储正在处理的临时数据，而ROM更适合存储操作系统、应用程序、引导程序等固化的数据和代码。</w:t>
      </w:r>
    </w:p>
    <w:p>
      <w:pPr>
        <w:pStyle w:val="10"/>
        <w:numPr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10"/>
        <w:numPr>
          <w:numId w:val="0"/>
        </w:numPr>
        <w:ind w:left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同步存储器和异步存储器的区别：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同步存储器：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 需要时钟信号同步访问；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 访问速度相对较快；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 通常用于高性能存储器控制器、高速缓存、显存等需求快速访问的场合。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异步存储器：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 不需要时钟信号同步访问；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 访问速度相对较慢；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 成本相对较低、可靠性较高；</w:t>
      </w:r>
    </w:p>
    <w:p>
      <w:pPr>
        <w:pStyle w:val="10"/>
        <w:ind w:left="42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 通常用于低速存储器控制器、寄存器、ROM、EPROM等存储器件。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dolSong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dolSong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2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4498C0A9"/>
    <w:multiLevelType w:val="singleLevel"/>
    <w:tmpl w:val="4498C0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NGI0MTE3YmYxNjVlM2IzZTE1OThmYjQ1YTdmZDQifQ=="/>
  </w:docVars>
  <w:rsids>
    <w:rsidRoot w:val="00000000"/>
    <w:rsid w:val="022B2165"/>
    <w:rsid w:val="0597082A"/>
    <w:rsid w:val="05F530BF"/>
    <w:rsid w:val="0A5B0CAF"/>
    <w:rsid w:val="0BFF07E0"/>
    <w:rsid w:val="0CD45401"/>
    <w:rsid w:val="0ECF5EF5"/>
    <w:rsid w:val="0F4B5AEB"/>
    <w:rsid w:val="16267DAC"/>
    <w:rsid w:val="16F35968"/>
    <w:rsid w:val="17693981"/>
    <w:rsid w:val="17B172B6"/>
    <w:rsid w:val="18C82B09"/>
    <w:rsid w:val="1E454B62"/>
    <w:rsid w:val="1F0136E3"/>
    <w:rsid w:val="1F470500"/>
    <w:rsid w:val="2B336ED3"/>
    <w:rsid w:val="2B917A77"/>
    <w:rsid w:val="2E84720F"/>
    <w:rsid w:val="375479AD"/>
    <w:rsid w:val="3A6C4320"/>
    <w:rsid w:val="3DE2791A"/>
    <w:rsid w:val="401334FD"/>
    <w:rsid w:val="431D03AC"/>
    <w:rsid w:val="4D181533"/>
    <w:rsid w:val="51CE0489"/>
    <w:rsid w:val="56CE7344"/>
    <w:rsid w:val="56DA3153"/>
    <w:rsid w:val="56FE5BA9"/>
    <w:rsid w:val="5C6C55EE"/>
    <w:rsid w:val="5D4F431D"/>
    <w:rsid w:val="5F8C3EEF"/>
    <w:rsid w:val="63A11FFD"/>
    <w:rsid w:val="65FC52BD"/>
    <w:rsid w:val="6ACB3360"/>
    <w:rsid w:val="71926994"/>
    <w:rsid w:val="7AE36134"/>
    <w:rsid w:val="7AFE7B4B"/>
    <w:rsid w:val="7D8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1211</Words>
  <Characters>1741</Characters>
  <Lines>0</Lines>
  <Paragraphs>0</Paragraphs>
  <TotalTime>4</TotalTime>
  <ScaleCrop>false</ScaleCrop>
  <LinksUpToDate>false</LinksUpToDate>
  <CharactersWithSpaces>2154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2023-05-24T06:42:00Z</dcterms:created>
  <dc:creator>86151</dc:creator>
  <cp:lastModifiedBy>微信用户</cp:lastModifiedBy>
  <dcterms:modified xsi:type="dcterms:W3CDTF">2023-05-27T17:54:04Z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92ECC5D0FE2E4A4784BF2C85EA71E123_13</vt:lpwstr>
  </property>
</Properties>
</file>