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ALF模糊测试实验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根据课本7.4.5章节，复现AFL在KALI下的安装、应用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查阅资料理解覆盖引导和文件变异的概念和含义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进入Kali虚拟机，创建文件夹demo1,启动控制台，安装ALF</w:t>
      </w:r>
    </w:p>
    <w:p>
      <w:pPr>
        <w:numPr>
          <w:numId w:val="0"/>
        </w:numPr>
        <w:jc w:val="center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3822065" cy="30175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23055" cy="323215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从安装目录查看AFL的功能支持：</w:t>
      </w:r>
    </w:p>
    <w:p>
      <w:pPr>
        <w:ind w:left="420" w:leftChars="200"/>
        <w:jc w:val="center"/>
      </w:pPr>
      <w:r>
        <w:drawing>
          <wp:inline distT="0" distB="0" distL="114300" distR="114300">
            <wp:extent cx="3459480" cy="191516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</w:pPr>
    </w:p>
    <w:p>
      <w:pPr>
        <w:numPr>
          <w:ilvl w:val="0"/>
          <w:numId w:val="1"/>
        </w:num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新建test.c文档，复制案例程序</w:t>
      </w:r>
    </w:p>
    <w:p>
      <w:pPr>
        <w:jc w:val="center"/>
      </w:pPr>
      <w:r>
        <w:drawing>
          <wp:inline distT="0" distB="0" distL="114300" distR="114300">
            <wp:extent cx="3176270" cy="287718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由程序可知：当输入deadbeef时会发生中断。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实验目标就是利用AFl找到这个漏洞。</w:t>
      </w:r>
    </w:p>
    <w:p>
      <w:pPr>
        <w:rPr>
          <w:rFonts w:hint="eastAsia"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编译运行，产生test可执行文件</w:t>
      </w:r>
    </w:p>
    <w:p>
      <w:pPr>
        <w:ind w:left="420" w:leftChars="200"/>
        <w:jc w:val="center"/>
      </w:pPr>
      <w:r>
        <w:drawing>
          <wp:inline distT="0" distB="0" distL="114300" distR="114300">
            <wp:extent cx="5273040" cy="156908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查看插桩：</w:t>
      </w:r>
    </w:p>
    <w:p>
      <w:pPr>
        <w:ind w:left="420" w:left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97375" cy="246507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创建输入输出文件、过程文件，开始测试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369820" cy="8610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659380" cy="185864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34435" cy="2362835"/>
            <wp:effectExtent l="0" t="0" r="1460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371850" cy="2212975"/>
            <wp:effectExtent l="0" t="0" r="1143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crashes文件结果：</w:t>
      </w:r>
    </w:p>
    <w:p>
      <w:pPr>
        <w:widowControl w:val="0"/>
        <w:numPr>
          <w:numId w:val="0"/>
        </w:numPr>
        <w:jc w:val="center"/>
      </w:pPr>
      <w:bookmarkStart w:id="0" w:name="_GoBack"/>
      <w:r>
        <w:drawing>
          <wp:inline distT="0" distB="0" distL="114300" distR="114300">
            <wp:extent cx="4117340" cy="184658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可见，输入为deadfbeef时产生中断，即AFL检测到了漏洞。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熟悉了AFL测试的过程，了解了AFL的功能。</w:t>
      </w:r>
    </w:p>
    <w:p>
      <w:pPr>
        <w:ind w:left="420" w:leftChars="200"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学习到更多安全知识。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覆盖引导：</w:t>
      </w:r>
      <w:r>
        <w:rPr>
          <w:rFonts w:ascii="宋体" w:hAnsi="宋体" w:eastAsia="宋体"/>
        </w:rPr>
        <w:t>即通过向目标程序插桩，统计代码覆盖，反馈给模糊测试引擎（即模糊测试工具），反馈信息用于变异种子，生成更高质量的输入，使得</w:t>
      </w:r>
      <w:r>
        <w:rPr>
          <w:rFonts w:hint="eastAsia" w:ascii="宋体" w:hAnsi="宋体" w:eastAsia="宋体"/>
          <w:lang w:val="en-US" w:eastAsia="zh-CN"/>
        </w:rPr>
        <w:t>引擎</w:t>
      </w:r>
      <w:r>
        <w:rPr>
          <w:rFonts w:ascii="宋体" w:hAnsi="宋体" w:eastAsia="宋体"/>
        </w:rPr>
        <w:t>能够用更好的输入让被测程序达到更高的代码覆盖率。</w:t>
      </w:r>
    </w:p>
    <w:p>
      <w:pPr>
        <w:ind w:left="420" w:leftChars="200" w:firstLine="420" w:firstLineChars="200"/>
        <w:rPr>
          <w:rFonts w:ascii="宋体" w:hAnsi="宋体" w:eastAsia="宋体"/>
        </w:rPr>
      </w:pP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AFL是一款基于覆盖引导的模糊测试工具：通过记录输入样本的代码覆盖率，不断对输入进行变异，从而达到更高的代码覆盖率。</w:t>
      </w:r>
    </w:p>
    <w:p>
      <w:pPr>
        <w:ind w:left="420" w:leftChars="200" w:firstLine="420" w:firstLineChars="200"/>
      </w:pPr>
      <w:r>
        <w:rPr>
          <w:rFonts w:hint="eastAsia" w:ascii="宋体" w:hAnsi="宋体" w:eastAsia="宋体"/>
          <w:lang w:val="en-US" w:eastAsia="zh-CN"/>
        </w:rPr>
        <w:t>AFL 采用新型的编译时插桩和遗传算法自动发现新的测试用例，这些用例会触发目标二进制文件中的新内部状态。这大大改善了模糊测试的代码覆盖范围。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3E0E2"/>
    <w:multiLevelType w:val="singleLevel"/>
    <w:tmpl w:val="4243E0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3930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0</TotalTime>
  <ScaleCrop>false</ScaleCrop>
  <LinksUpToDate>false</LinksUpToDate>
  <CharactersWithSpaces>324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2023-04-22T09:24:01Z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575C1EFA6CF040D5A917EB4EB2B5BC60_12</vt:lpwstr>
  </property>
</Properties>
</file>