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auto"/>
        </w:rPr>
      </w:pPr>
    </w:p>
    <w:p>
      <w:pPr>
        <w:jc w:val="center"/>
        <w:rPr>
          <w:color w:val="auto"/>
        </w:rPr>
      </w:pPr>
    </w:p>
    <w:p>
      <w:pPr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auto"/>
        </w:rPr>
      </w:pPr>
    </w:p>
    <w:p>
      <w:pPr>
        <w:jc w:val="center"/>
        <w:rPr>
          <w:rFonts w:ascii="微软雅黑" w:hAnsi="微软雅黑" w:eastAsia="微软雅黑"/>
          <w:b/>
          <w:bCs/>
          <w:color w:val="auto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color w:val="auto"/>
          <w:sz w:val="44"/>
          <w:szCs w:val="44"/>
          <w:lang w:val="en-US" w:eastAsia="zh-CN"/>
        </w:rPr>
        <w:t>恶意代码</w:t>
      </w:r>
      <w:r>
        <w:rPr>
          <w:rFonts w:hint="eastAsia" w:ascii="微软雅黑" w:hAnsi="微软雅黑" w:eastAsia="微软雅黑"/>
          <w:b/>
          <w:bCs/>
          <w:color w:val="auto"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color w:val="auto"/>
          <w:sz w:val="16"/>
          <w:szCs w:val="16"/>
        </w:rPr>
      </w:pPr>
    </w:p>
    <w:p>
      <w:pPr>
        <w:jc w:val="center"/>
        <w:rPr>
          <w:rFonts w:hint="eastAsia" w:ascii="微软雅黑" w:hAnsi="微软雅黑" w:eastAsia="微软雅黑"/>
          <w:b/>
          <w:bCs/>
          <w:color w:val="auto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auto"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color w:val="auto"/>
          <w:sz w:val="40"/>
          <w:szCs w:val="40"/>
          <w:lang w:val="en-US" w:eastAsia="zh-CN"/>
        </w:rPr>
        <w:t>五</w:t>
      </w:r>
    </w:p>
    <w:p>
      <w:pPr>
        <w:jc w:val="center"/>
        <w:rPr>
          <w:rFonts w:hint="eastAsia" w:ascii="微软雅黑" w:hAnsi="微软雅黑" w:eastAsia="微软雅黑"/>
          <w:b/>
          <w:bCs/>
          <w:color w:val="auto"/>
          <w:sz w:val="40"/>
          <w:szCs w:val="40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color w:val="auto"/>
          <w:sz w:val="36"/>
          <w:szCs w:val="36"/>
          <w:lang w:val="en-US" w:eastAsia="zh-CN"/>
        </w:rPr>
        <w:t>实验目的：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  <w:bdr w:val="none" w:color="auto" w:sz="0" w:space="0"/>
          <w:shd w:val="clear" w:fill="FFFFFF"/>
        </w:rPr>
        <w:t>（1）完成教材上lab5的题目；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  <w:bdr w:val="none" w:color="auto" w:sz="0" w:space="0"/>
          <w:shd w:val="clear" w:fill="FFFFFF"/>
        </w:rPr>
        <w:t>（2）在样本分析结果的基础上，编写样本的Yara检测规则。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  <w:bdr w:val="none" w:color="auto" w:sz="0" w:space="0"/>
          <w:shd w:val="clear" w:fill="FFFFFF"/>
        </w:rPr>
        <w:t>（3）尝试编写IDA Python脚本来辅助样本分析。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606266"/>
          <w:spacing w:val="0"/>
          <w:sz w:val="19"/>
          <w:szCs w:val="19"/>
          <w:bdr w:val="none" w:color="auto" w:sz="0" w:space="0"/>
          <w:shd w:val="clear" w:fill="FFFFFF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/>
          <w:b/>
          <w:bCs/>
          <w:color w:val="auto"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color w:val="auto"/>
          <w:sz w:val="36"/>
          <w:szCs w:val="36"/>
          <w:lang w:val="en-US" w:eastAsia="zh-CN"/>
        </w:rPr>
        <w:t>过程：</w:t>
      </w:r>
    </w:p>
    <w:p>
      <w:pPr>
        <w:pStyle w:val="2"/>
        <w:bidi w:val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Lab5-1</w:t>
      </w:r>
    </w:p>
    <w:p>
      <w:pPr>
        <w:pStyle w:val="4"/>
        <w:numPr>
          <w:ilvl w:val="0"/>
          <w:numId w:val="1"/>
        </w:numPr>
        <w:bidi w:val="0"/>
        <w:rPr>
          <w:rFonts w:hint="default" w:eastAsiaTheme="minorEastAsia"/>
          <w:color w:val="auto"/>
          <w:lang w:val="en-US" w:eastAsia="zh-CN"/>
        </w:rPr>
      </w:pPr>
      <w:r>
        <w:rPr>
          <w:color w:val="auto"/>
        </w:rPr>
        <w:t>DLLMain的地址是什么？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在win系统进行ida分析即可。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实验ida打开Lab05-01.dll: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7960" cy="277050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事实上打开时鼠标所在位置就是DLLMain位置：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848100" cy="21107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按空格键进入反汇编：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135" cy="134937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可知，</w:t>
      </w:r>
      <w:r>
        <w:rPr>
          <w:color w:val="auto"/>
        </w:rPr>
        <w:t>DLLMain的地址</w:t>
      </w:r>
      <w:r>
        <w:rPr>
          <w:rFonts w:hint="eastAsia"/>
          <w:color w:val="auto"/>
          <w:lang w:val="en-US" w:eastAsia="zh-CN"/>
        </w:rPr>
        <w:t xml:space="preserve">是 </w:t>
      </w:r>
      <w:r>
        <w:rPr>
          <w:rFonts w:hint="eastAsia"/>
          <w:b/>
          <w:bCs/>
          <w:color w:val="auto"/>
          <w:lang w:val="en-US" w:eastAsia="zh-CN"/>
        </w:rPr>
        <w:t>.text:1000D02E</w:t>
      </w:r>
    </w:p>
    <w:p>
      <w:pPr>
        <w:rPr>
          <w:rFonts w:hint="eastAsia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使用Imports窗口并浏览到gethostbyname，导入函数定位到什么地址？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在import窗口，可通过Ctrl+f查找gethostbyname: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4150" cy="88392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双击查看：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8595" cy="46545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可知定位地址在</w:t>
      </w:r>
      <w:r>
        <w:rPr>
          <w:rFonts w:hint="eastAsia"/>
          <w:b/>
          <w:bCs/>
          <w:color w:val="auto"/>
          <w:lang w:val="en-US" w:eastAsia="zh-CN"/>
        </w:rPr>
        <w:t xml:space="preserve"> .data:100163CC</w:t>
      </w:r>
    </w:p>
    <w:p>
      <w:pPr>
        <w:rPr>
          <w:rFonts w:hint="default"/>
          <w:b/>
          <w:bCs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有多少函数调用了gethostbyname？</w: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在上一题的步骤后，按Ctrl+X，出现交叉引用窗口：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3040" cy="30607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需要在这18个结果里查找，Type为p（调用）且Address为不同函数。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最终知道有5个函数调用了</w:t>
      </w:r>
      <w:r>
        <w:rPr>
          <w:color w:val="auto"/>
        </w:rPr>
        <w:t>gethostbyname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总计调用9次。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将精力集中在位于0x10001757处的对gethostbyname的调用，你能找出哪个DNS请求将被触发吗？</w: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按下G键快速跳转：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909060" cy="16611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在反汇编页面可以看到参数为eax，值为off_10019040+0Dh: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792980" cy="6400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点击off_10019040: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4310" cy="521970"/>
            <wp:effectExtent l="0" t="0" r="139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可以进一步点击：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770" cy="415290"/>
            <wp:effectExtent l="0" t="0" r="127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故解析的就是：</w:t>
      </w:r>
      <w:r>
        <w:rPr>
          <w:rFonts w:hint="eastAsia"/>
          <w:b/>
          <w:bCs/>
          <w:color w:val="auto"/>
          <w:lang w:val="en-US" w:eastAsia="zh-CN"/>
        </w:rPr>
        <w:t>pics.praticalmalwareanalys.com</w:t>
      </w:r>
    </w:p>
    <w:p>
      <w:pPr>
        <w:rPr>
          <w:color w:val="auto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IDA Pro 识别了在0x10001656处的子过程中的多少个局部变量？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G键跳转: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701540" cy="14478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后面为带负号的是局部变量：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770" cy="359664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共有23个局部变量。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auto"/>
          <w:lang w:val="en-US" w:eastAsia="zh-CN"/>
        </w:rPr>
      </w:pPr>
      <w:r>
        <w:rPr>
          <w:color w:val="auto"/>
        </w:rPr>
        <w:t>IDA Pro识别了在0x10001656处的子过程中的多少个参数？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同上一题，后面是正值的是参数，故有一个参数。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使用Strings窗口，来在反汇编中定位字符串 \cmd.exe /c, 它位于哪儿？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view-&gt;string窗口，Ctrl+f查找：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145280" cy="1920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进入：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3040" cy="3721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可知位置在： </w:t>
      </w:r>
      <w:r>
        <w:rPr>
          <w:rFonts w:hint="eastAsia"/>
          <w:b/>
          <w:bCs/>
          <w:color w:val="auto"/>
          <w:lang w:val="en-US" w:eastAsia="zh-CN"/>
        </w:rPr>
        <w:t>xdoors_d:10095B34</w:t>
      </w:r>
    </w:p>
    <w:p>
      <w:pPr>
        <w:rPr>
          <w:rFonts w:hint="default"/>
          <w:b/>
          <w:bCs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在引用 \cmd.exe /c的代码所在区域发生了什么？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双击后面向上的箭头：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8595" cy="58420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检查区域，在上方有字符串：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4310" cy="445770"/>
            <wp:effectExtent l="0" t="0" r="1397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双击查看：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082540" cy="18592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从Remote Shell Session 可以怀疑程序会开启远程的shell会话。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同时区域下方的api函数和字符串比对也更有理由来怀疑：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070860" cy="290322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在同样的区域，在0x100101C8处，看起来dword_1008E5C4好像是一个全局变量，它帮助决定走哪条路径。那恶意代码是如何设置dword_1008E5C4的呢？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跳转到</w:t>
      </w:r>
      <w:r>
        <w:rPr>
          <w:color w:val="auto"/>
        </w:rPr>
        <w:t>0x100101C8</w:t>
      </w:r>
      <w:r>
        <w:rPr>
          <w:rFonts w:hint="eastAsia"/>
          <w:color w:val="auto"/>
          <w:lang w:val="en-US" w:eastAsia="zh-CN"/>
        </w:rPr>
        <w:t>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770" cy="304101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双击进入，Ctrl+X交叉引用：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135" cy="1839595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显然Type为w（写入eax）是我们分析的点：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3675" cy="1577340"/>
            <wp:effectExtent l="0" t="0" r="146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eax是call sub_10003695的返回值：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2405" cy="2014220"/>
            <wp:effectExtent l="0" t="0" r="63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这个函数的作用是验证系统的版本。</w: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所以</w:t>
      </w:r>
      <w:r>
        <w:rPr>
          <w:color w:val="auto"/>
        </w:rPr>
        <w:t>dword_1008E5C4</w:t>
      </w:r>
      <w:r>
        <w:rPr>
          <w:rFonts w:hint="eastAsia"/>
          <w:color w:val="auto"/>
          <w:lang w:val="en-US" w:eastAsia="zh-CN"/>
        </w:rPr>
        <w:t>承载的是操作系统的版本信息。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在位于0x1000FF58处的子过程中的几百行指令中，一系列使用memcmp来比较字符串的比较。如果对robotwork的字符串比较是成功的（当memcmp返回0），会发生什么？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跳转并找到robotwork: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9230" cy="1974215"/>
            <wp:effectExtent l="0" t="0" r="381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若</w:t>
      </w:r>
      <w:r>
        <w:rPr>
          <w:color w:val="auto"/>
        </w:rPr>
        <w:t>对robotwork的字符串比较是成功的</w:t>
      </w:r>
      <w:r>
        <w:rPr>
          <w:rFonts w:hint="eastAsia"/>
          <w:color w:val="auto"/>
          <w:lang w:val="en-US" w:eastAsia="zh-CN"/>
        </w:rPr>
        <w:t>，jnz不执行，会call sub_100052A2: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8595" cy="2844165"/>
            <wp:effectExtent l="0" t="0" r="444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此函数会访问注册表，并调用send发送。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PSLIST导出函数做了什么？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899660" cy="206502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进入：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59480" cy="396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上方的 call sub_100036C3 函数仍然是查看目前的操作系统版本信息。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对于左下的分支call sub_10006518,以及右下的分支call sub_1000664C,都有获取系统的进程信息的功能。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故而，我们怀疑</w:t>
      </w:r>
      <w:r>
        <w:rPr>
          <w:color w:val="auto"/>
        </w:rPr>
        <w:t>PSLIST</w:t>
      </w:r>
      <w:r>
        <w:rPr>
          <w:rFonts w:hint="eastAsia"/>
          <w:color w:val="auto"/>
          <w:lang w:val="en-US" w:eastAsia="zh-CN"/>
        </w:rPr>
        <w:t>可能发送我们系统的进程信息，或者寻找进程的某一特定进程并进行下一步操作。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使用图模式来绘制出对sub_10004E79的交叉引用图。当进入这个函数时，哪个API函数可能被调用？仅仅基于这些API函数，你会如何重命名这个函数？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找到函数4E79：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610100" cy="8077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vier-&gt;graphs-&gt;User xrefs chart获取图模式：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093845" cy="2016125"/>
            <wp:effectExtent l="0" t="0" r="571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可能被调用的函数：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send: socket发送</w:t>
      </w:r>
      <w:r>
        <w:rPr>
          <w:rFonts w:hint="default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t>malloc: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分配栈堆</w:t>
      </w:r>
      <w:r>
        <w:rPr>
          <w:rFonts w:hint="eastAsia"/>
          <w:color w:val="auto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t>free：释放堆栈</w:t>
      </w:r>
      <w:r>
        <w:rPr>
          <w:rFonts w:hint="eastAsia"/>
          <w:color w:val="auto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t>GetSystemDefaultLangI</w:t>
      </w:r>
      <w:r>
        <w:rPr>
          <w:rFonts w:hint="eastAsia"/>
          <w:color w:val="auto"/>
          <w:lang w:val="en-US" w:eastAsia="zh-CN"/>
        </w:rPr>
        <w:t xml:space="preserve">D: </w:t>
      </w:r>
      <w:r>
        <w:rPr>
          <w:rFonts w:hint="default"/>
          <w:color w:val="auto"/>
          <w:lang w:val="en-US" w:eastAsia="zh-CN"/>
        </w:rPr>
        <w:t>获取系统的默认语言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重命名，在左窗口edit函数：</w:t>
      </w:r>
    </w:p>
    <w:p>
      <w:pPr>
        <w:rPr>
          <w:rFonts w:hint="default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4663440" cy="2849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DllMain直接调用了多少个Windows API？多少个在深度为2时被调用？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找到DLLMain进入图模式，绘制时选择深度为2：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0500" cy="1816735"/>
            <wp:effectExtent l="0" t="0" r="254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可以看</w:t>
      </w:r>
      <w:r>
        <w:rPr>
          <w:rFonts w:hint="eastAsia"/>
          <w:color w:val="auto"/>
          <w:lang w:val="en-US" w:eastAsia="zh-CN"/>
        </w:rPr>
        <w:t>到，DLLMain直接调用了strncpy，strnicmp、CreateThread 和 strlen这些API。进一步地，调用了非常多的API，包括Sleep、WinExec、getthostbyname，等等。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在0x10001358处，有一个对Sleep（一个使用一个包含要睡眠的毫秒数的参数的API函数）的调用。顺着代码向后看，如果这段代码执行，这个程序会睡眠多久？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找到sleep,可以看到睡眠时间取决于eax: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34940" cy="199644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进入off_10019020: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9230" cy="422910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可以看到字符串有30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后面add eax,0Dh 的操作是为了偏移，来指向30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对于imul eax,3E8h ：3E8h是十进制</w:t>
      </w:r>
      <w:r>
        <w:rPr>
          <w:rFonts w:hint="default"/>
          <w:color w:val="auto"/>
          <w:lang w:val="en-US" w:eastAsia="zh-CN"/>
        </w:rPr>
        <w:t>1000，atoi调用结果乘以1000</w:t>
      </w:r>
      <w:r>
        <w:rPr>
          <w:rFonts w:hint="eastAsia"/>
          <w:color w:val="auto"/>
          <w:lang w:val="en-US" w:eastAsia="zh-CN"/>
        </w:rPr>
        <w:t>,即</w:t>
      </w:r>
      <w:r>
        <w:rPr>
          <w:rFonts w:hint="default"/>
          <w:color w:val="auto"/>
          <w:lang w:val="en-US" w:eastAsia="zh-CN"/>
        </w:rPr>
        <w:t>程序休眠时间为</w:t>
      </w:r>
    </w:p>
    <w:p>
      <w:pPr>
        <w:jc w:val="center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30X1000=30000毫秒</w:t>
      </w:r>
      <w:r>
        <w:rPr>
          <w:rFonts w:hint="eastAsia"/>
          <w:color w:val="auto"/>
          <w:lang w:val="en-US" w:eastAsia="zh-CN"/>
        </w:rPr>
        <w:t xml:space="preserve"> = </w:t>
      </w:r>
      <w:r>
        <w:rPr>
          <w:rFonts w:hint="default"/>
          <w:color w:val="auto"/>
          <w:lang w:val="en-US" w:eastAsia="zh-CN"/>
        </w:rPr>
        <w:t>30秒</w:t>
      </w:r>
    </w:p>
    <w:p>
      <w:pPr>
        <w:jc w:val="center"/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在0x10001701处是一个对socket的调用，它的3个参数是什么？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跳转：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2405" cy="684530"/>
            <wp:effectExtent l="0" t="0" r="63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可知三个参数是：2 ，1 ，6 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使用MSDN页面的socket和IDA Pro中的命名符号常量，你能使参数更有意义吗？修改后，参数是什么？</w: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右键，选择Use standard symbolic constant: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9230" cy="1330960"/>
            <wp:effectExtent l="0" t="0" r="381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查找msdn，将1替换为SOCK_STREAM，2替换为AF_INET，6替换为IPPORTO_TCP: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0500" cy="13633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转换后更容易理解。</w:t>
      </w:r>
    </w:p>
    <w:p>
      <w:pPr>
        <w:rPr>
          <w:color w:val="auto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搜索in指令（opcode 0xED）的使用。这个指令和一个魔术字符串VMXh用来进行Vmware检测。在这个恶意代码中被使用了吗？使用对执行in指令函数的交叉引用，能发现进一步检测Vmware的证据吗？</w:t>
      </w: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查找：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44240" cy="21488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结果：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9865" cy="617220"/>
            <wp:effectExtent l="0" t="0" r="317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进入：</w:t>
      </w:r>
    </w:p>
    <w:p>
      <w:pPr>
        <w:rPr>
          <w:rFonts w:hint="eastAsia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5273675" cy="3648710"/>
            <wp:effectExtent l="0" t="0" r="1460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可以看到VMXh已经出现。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在函数头部，交叉引用：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3040" cy="1620520"/>
            <wp:effectExtent l="0" t="0" r="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函数判断程序是否在VMWare虚拟机中。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将你的光标跳转到0x1001D988处，你发现了什么？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G跳转：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160520" cy="33070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看似是乱码。</w:t>
      </w: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如果你安装了IDA Python插件（包括IDA Pro的商业版本插件），运行Lab05-01.py，一个IDA Pro Python脚本（确定光标是在0x1001D988处），在运行该脚本后发生了什么？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取出每一行乱码的字节，与0x55进行异或运算。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file-&gt;Scrip file,选择编写的idc文件：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135" cy="2552065"/>
            <wp:effectExtent l="0" t="0" r="1905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运行后：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649980" cy="4762500"/>
            <wp:effectExtent l="0" t="0" r="762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解密的结果为：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xdoor is this backdoor, string decoded for Pratical Malware Analysis Lab:)1234</w:t>
      </w:r>
    </w:p>
    <w:p>
      <w:pPr>
        <w:rPr>
          <w:rFonts w:hint="default"/>
          <w:b/>
          <w:bCs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将光标放于同一位置，你如何将这个数据转成一个单一的ASCII字符串？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代码首先获取当前屏幕的起始地址</w:t>
      </w:r>
      <w:r>
        <w:rPr>
          <w:rFonts w:hint="default"/>
          <w:color w:val="auto"/>
          <w:lang w:val="en-US" w:eastAsia="zh-CN"/>
        </w:rPr>
        <w:t> </w:t>
      </w:r>
      <w:r>
        <w:rPr>
          <w:rFonts w:hint="eastAsia"/>
          <w:color w:val="auto"/>
          <w:lang w:val="en-US" w:eastAsia="zh-CN"/>
        </w:rPr>
        <w:t>ScreenEA()</w:t>
      </w:r>
      <w:r>
        <w:rPr>
          <w:rFonts w:hint="default"/>
          <w:color w:val="auto"/>
          <w:lang w:val="en-US" w:eastAsia="zh-CN"/>
        </w:rPr>
        <w:t>，然后使用一个循环从起始地址开始，依次读取每个字节的值</w:t>
      </w:r>
      <w:r>
        <w:rPr>
          <w:rFonts w:hint="eastAsia"/>
          <w:color w:val="auto"/>
          <w:lang w:val="en-US" w:eastAsia="zh-CN"/>
        </w:rPr>
        <w:t>。</w:t>
      </w:r>
    </w:p>
    <w:p>
      <w:pPr>
        <w:rPr>
          <w:rFonts w:hint="eastAsia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color w:val="auto"/>
        </w:rPr>
      </w:pPr>
      <w:r>
        <w:rPr>
          <w:color w:val="auto"/>
        </w:rPr>
        <w:t>使用一个文本编辑器打开这个脚本。它是如何工作的？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一旦脚本文件被加载和执行，它将自动对当前打开的二进制文件进行解密操作。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具体来说，它会对二进制文件的前 0x50 个字节进行异或解密，解密密钥是 0x55。解密后的结果将被写回到原始地址中。</w:t>
      </w:r>
    </w:p>
    <w:p>
      <w:pPr>
        <w:rPr>
          <w:rFonts w:hint="eastAsia"/>
          <w:color w:val="auto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Yara编写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global rule FileSizeAndIsPE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filesize &lt; 150KB and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uint16(0)== 0x5A4D and  // MZ 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uint32(uint32(0x3C))== 0x00004550   // PE 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get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$get = "gethostbyname"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$url = "pics.practicalmalwareanalysis.com"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$ver = "VersionInformation.dwPlatformId"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$version = "VersionInformation.dwMajorVersion"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$a = "malloc"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$b = "send"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$c = "free"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($get or $url or $ver or $version or $a or $b or $c)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remote_shell_session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$remote = "Remote Shell Session"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$remote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get_systemlang_process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$lang = "GetSystemDefaultLangID"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$process = "CreateToolhelp32Snapshot"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($lang or $process)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sleep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$sleep = "sleep" nocase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$sleep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Internet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$a = "IPPROTO_TCP"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$b = "SOCK_STREAM"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$c = "AF_INET"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($a or $b or $c)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VM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$VM = "VMXh"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$VM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xdoor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$a = "xdoor is this backdoor, string decoded for practical Malware Analysis Lab"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$a and FileSizeAndIsPE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3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color w:val="auto"/>
          <w:sz w:val="24"/>
          <w:szCs w:val="24"/>
        </w:rPr>
      </w:pPr>
    </w:p>
    <w:p>
      <w:pPr>
        <w:pStyle w:val="13"/>
        <w:numPr>
          <w:numId w:val="0"/>
        </w:numPr>
        <w:ind w:leftChars="0"/>
        <w:rPr>
          <w:rFonts w:hint="eastAsia" w:ascii="宋体" w:hAnsi="宋体" w:eastAsia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/>
          <w:b/>
          <w:bCs/>
          <w:color w:val="auto"/>
          <w:sz w:val="36"/>
          <w:szCs w:val="36"/>
        </w:rPr>
        <w:t>实验结论及心得体会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之前学习的IDA操作其实已经忘得差不多了，这次实验也算是又熟练了一遍，还结合了恶意代码分析。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IDA Python的知识在课上能听懂，但在实际操作的时候又茫然了。</w:t>
      </w:r>
      <w:bookmarkStart w:id="0" w:name="_GoBack"/>
      <w:bookmarkEnd w:id="0"/>
    </w:p>
    <w:p>
      <w:pPr>
        <w:pStyle w:val="13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color w:val="auto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357750"/>
    <w:multiLevelType w:val="multilevel"/>
    <w:tmpl w:val="603577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7A9C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2023-10-15T10:27:16Z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F2C90291F88F4421AB1E98DCBC35E38E_12</vt:lpwstr>
  </property>
</Properties>
</file>