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FB" w:rsidRDefault="005A7FAE">
      <w:pPr>
        <w:pStyle w:val="Title"/>
      </w:pPr>
      <w:r>
        <w:t>Ripped Foil - Monkeys</w:t>
      </w:r>
    </w:p>
    <w:p w:rsidR="006159FB" w:rsidRDefault="005A7FAE">
      <w:pPr>
        <w:pStyle w:val="Author"/>
      </w:pPr>
      <w:r>
        <w:t>Zeynep Civelek</w:t>
      </w:r>
    </w:p>
    <w:p w:rsidR="006159FB" w:rsidRDefault="001542F0">
      <w:pPr>
        <w:pStyle w:val="Date"/>
      </w:pPr>
      <w:r>
        <w:t>July 08</w:t>
      </w:r>
      <w:r w:rsidR="005A7FAE">
        <w:t>, 2020</w:t>
      </w:r>
    </w:p>
    <w:p w:rsidR="006159FB" w:rsidRDefault="005A7FAE">
      <w:pPr>
        <w:pStyle w:val="Heading2"/>
      </w:pPr>
      <w:bookmarkStart w:id="0" w:name="exploring-data"/>
      <w:bookmarkEnd w:id="0"/>
      <w:r>
        <w:t>Exploring data</w:t>
      </w:r>
    </w:p>
    <w:p w:rsidR="006159FB" w:rsidRDefault="005A7FAE">
      <w:pPr>
        <w:pStyle w:val="FirstParagraph"/>
      </w:pPr>
      <w:r>
        <w:t>The structure of the data is shown below with all the variable names and levels of measurement.</w:t>
      </w:r>
    </w:p>
    <w:p w:rsidR="006159FB" w:rsidRDefault="005A7FAE">
      <w:pPr>
        <w:pStyle w:val="SourceCode"/>
      </w:pPr>
      <w:r>
        <w:rPr>
          <w:rStyle w:val="VerbatimChar"/>
        </w:rPr>
        <w:t>## 'data.frame':    608 obs. of  11 variables:</w:t>
      </w:r>
      <w:r>
        <w:br/>
      </w:r>
      <w:r>
        <w:rPr>
          <w:rStyle w:val="VerbatimChar"/>
        </w:rPr>
        <w:t>##  $ id       : Factor w/ 19 levels "Alba","Bear",..: 15 15 15 15 15 15 15 15 15 15 ...</w:t>
      </w:r>
      <w:r>
        <w:br/>
      </w:r>
      <w:r>
        <w:rPr>
          <w:rStyle w:val="VerbatimChar"/>
        </w:rPr>
        <w:t>##  $ sex      : Factor w/ 2 levels "f","m": 2 2 2 2 2 2 2 2 2 2 ...</w:t>
      </w:r>
      <w:r>
        <w:br/>
      </w:r>
      <w:r>
        <w:rPr>
          <w:rStyle w:val="VerbatimChar"/>
        </w:rPr>
        <w:t>##  $ age      : int  8 8 8 8 8 8 8 8 8 8 ...</w:t>
      </w:r>
      <w:r>
        <w:br/>
      </w:r>
      <w:r>
        <w:rPr>
          <w:rStyle w:val="VerbatimChar"/>
        </w:rPr>
        <w:t>##  $ order    : Factor w/ 2 levels "food-stick at test",..: 1 1 1 1 1 1 1 1 1 1 ...</w:t>
      </w:r>
      <w:r>
        <w:br/>
      </w:r>
      <w:r>
        <w:rPr>
          <w:rStyle w:val="VerbatimChar"/>
        </w:rPr>
        <w:t>##  $ boxtype  : Factor w/ 2 levels "blue","pink": 1 1 1 1 1 1 1 1 1 1 ...</w:t>
      </w:r>
      <w:r>
        <w:br/>
      </w:r>
      <w:r>
        <w:rPr>
          <w:rStyle w:val="VerbatimChar"/>
        </w:rPr>
        <w:t>##  $ phase    : Factor w/ 2 levels "test","transfer": 1 1 1 1 1 1 1 1 1 1 ...</w:t>
      </w:r>
      <w:r>
        <w:br/>
      </w:r>
      <w:r>
        <w:rPr>
          <w:rStyle w:val="VerbatimChar"/>
        </w:rPr>
        <w:t>##  $ sessionno: int  1 1 1 1 1 1 1 1 2 2 ...</w:t>
      </w:r>
      <w:r>
        <w:br/>
      </w:r>
      <w:r>
        <w:rPr>
          <w:rStyle w:val="VerbatimChar"/>
        </w:rPr>
        <w:t>##  $ trialno  : int  1 2 3 4 5 6 7 8 9 10 ...</w:t>
      </w:r>
      <w:r>
        <w:br/>
      </w:r>
      <w:r>
        <w:rPr>
          <w:rStyle w:val="VerbatimChar"/>
        </w:rPr>
        <w:t>##  $ correct  : int  1 1 1 1 1 1 1 1 1 1 ...</w:t>
      </w:r>
      <w:r>
        <w:br/>
      </w:r>
      <w:r>
        <w:rPr>
          <w:rStyle w:val="VerbatimChar"/>
        </w:rPr>
        <w:t>##  $ trialtype: Factor w/ 2 levels "food","stick": 1 1 1 1 1 1 1 1 1 1 ...</w:t>
      </w:r>
      <w:r>
        <w:br/>
      </w:r>
      <w:r>
        <w:rPr>
          <w:rStyle w:val="VerbatimChar"/>
        </w:rPr>
        <w:t>##  $ phase2   : Factor w/ 2 levels "1","2": 1 1 1 1 1 1 1 1 1 1 ...</w:t>
      </w:r>
    </w:p>
    <w:p w:rsidR="006159FB" w:rsidRDefault="005A7FAE">
      <w:pPr>
        <w:pStyle w:val="FirstParagraph"/>
      </w:pPr>
      <w:r>
        <w:t>Exploring the warm-up 1 (locating the reward when there is no foil covering the cups) and warm-up 2 phases (locating the reward when the cups are covered with foil).</w:t>
      </w:r>
    </w:p>
    <w:p w:rsidR="006159FB" w:rsidRDefault="005A7FAE">
      <w:pPr>
        <w:pStyle w:val="FirstParagraph"/>
      </w:pPr>
      <w:r>
        <w:rPr>
          <w:b/>
        </w:rPr>
        <w:t>In warm-up 1, monkeys got up to 18 sessions to reach criterion and in warm-up 2, up to 6 sessions (or they'd receive up to 10 sessions). The minimum number of sessions to reach criterion was 2 (14/16 correct)</w:t>
      </w:r>
    </w:p>
    <w:p w:rsidR="006159FB" w:rsidRDefault="005A7FAE">
      <w:pPr>
        <w:pStyle w:val="Heading2"/>
      </w:pPr>
      <w:bookmarkStart w:id="1" w:name="histograms-for-warm-up-1-and-warm-up-2-p"/>
      <w:bookmarkEnd w:id="1"/>
      <w:r>
        <w:t>Histograms for Warm-up 1 and Warm-up 2 Phases</w:t>
      </w:r>
    </w:p>
    <w:p w:rsidR="006159FB" w:rsidRDefault="005A7FAE">
      <w:pPr>
        <w:pStyle w:val="FirstParagraph"/>
      </w:pPr>
      <w:r>
        <w:rPr>
          <w:noProof/>
        </w:rPr>
        <w:drawing>
          <wp:inline distT="0" distB="0" distL="0" distR="0">
            <wp:extent cx="2275200" cy="1962000"/>
            <wp:effectExtent l="0" t="0" r="0" b="635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5200" cy="1962000"/>
            <wp:effectExtent l="0" t="0" r="0" b="635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FB" w:rsidRDefault="005A7FAE">
      <w:pPr>
        <w:pStyle w:val="BodyText"/>
      </w:pPr>
      <w:r>
        <w:lastRenderedPageBreak/>
        <w:t>I then aggregated the trial-by-trial data to create one score per monkey for Test and Transfer phases so I can see the distribution of scores.</w:t>
      </w:r>
    </w:p>
    <w:p w:rsidR="006159FB" w:rsidRDefault="005A7FAE">
      <w:pPr>
        <w:pStyle w:val="Heading2"/>
      </w:pPr>
      <w:bookmarkStart w:id="2" w:name="histograms-for-test-and-transfer-phases-"/>
      <w:bookmarkEnd w:id="2"/>
      <w:r>
        <w:t>Histograms for Test and Transfer Phases and the overall score</w:t>
      </w:r>
    </w:p>
    <w:p w:rsidR="006159FB" w:rsidRDefault="005A7FAE">
      <w:pPr>
        <w:pStyle w:val="FirstParagraph"/>
      </w:pPr>
      <w:r>
        <w:rPr>
          <w:noProof/>
        </w:rPr>
        <w:drawing>
          <wp:inline distT="0" distB="0" distL="0" distR="0">
            <wp:extent cx="2275200" cy="1962000"/>
            <wp:effectExtent l="0" t="0" r="0" b="635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5200" cy="1962000"/>
            <wp:effectExtent l="0" t="0" r="0" b="635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5200" cy="1962000"/>
            <wp:effectExtent l="0" t="0" r="0" b="635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FB" w:rsidRDefault="005A7FAE">
      <w:pPr>
        <w:pStyle w:val="Heading2"/>
      </w:pPr>
      <w:bookmarkStart w:id="3" w:name="preparation-of-the-data-for-running-the-"/>
      <w:bookmarkEnd w:id="3"/>
      <w:r>
        <w:t>Preparation of the data for running the GLMM</w:t>
      </w:r>
    </w:p>
    <w:p w:rsidR="006159FB" w:rsidRDefault="005A7FAE">
      <w:pPr>
        <w:pStyle w:val="Compact"/>
        <w:numPr>
          <w:ilvl w:val="0"/>
          <w:numId w:val="3"/>
        </w:numPr>
      </w:pPr>
      <w:r>
        <w:t>Scaling age and trial number</w:t>
      </w:r>
    </w:p>
    <w:p w:rsidR="006159FB" w:rsidRDefault="005A7FAE">
      <w:pPr>
        <w:pStyle w:val="Compact"/>
        <w:numPr>
          <w:ilvl w:val="0"/>
          <w:numId w:val="3"/>
        </w:numPr>
      </w:pPr>
      <w:r>
        <w:t>Coding categorical variables as dummy variables</w:t>
      </w:r>
    </w:p>
    <w:p w:rsidR="006159FB" w:rsidRDefault="005A7FAE">
      <w:pPr>
        <w:pStyle w:val="Compact"/>
        <w:numPr>
          <w:ilvl w:val="0"/>
          <w:numId w:val="3"/>
        </w:numPr>
      </w:pPr>
      <w:r>
        <w:t>Centering the slopes.</w:t>
      </w:r>
    </w:p>
    <w:p w:rsidR="006159FB" w:rsidRDefault="005A7FAE">
      <w:pPr>
        <w:pStyle w:val="Heading2"/>
      </w:pPr>
      <w:bookmarkStart w:id="4" w:name="full-model"/>
      <w:bookmarkEnd w:id="4"/>
      <w:r>
        <w:t>Full model</w:t>
      </w:r>
    </w:p>
    <w:p w:rsidR="006159FB" w:rsidRDefault="005A7FAE">
      <w:pPr>
        <w:pStyle w:val="SourceCode"/>
      </w:pPr>
      <w:r>
        <w:rPr>
          <w:rStyle w:val="NormalTok"/>
        </w:rPr>
        <w:t>contr&lt;-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 xml:space="preserve">, 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full=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NormalTok"/>
        </w:rPr>
        <w:t>trialtype*phase+z.trialno+z.age+sex+(</w:t>
      </w:r>
      <w:r>
        <w:rPr>
          <w:rStyle w:val="DecValTok"/>
        </w:rPr>
        <w:t>1</w:t>
      </w:r>
      <w:r>
        <w:rPr>
          <w:rStyle w:val="NormalTok"/>
        </w:rPr>
        <w:t>|id)+(</w:t>
      </w:r>
      <w:r>
        <w:rPr>
          <w:rStyle w:val="DecValTok"/>
        </w:rPr>
        <w:t>0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ripmon1,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:rsidR="006159FB" w:rsidRDefault="005A7FAE">
      <w:pPr>
        <w:pStyle w:val="FirstParagraph"/>
      </w:pPr>
      <w:r>
        <w:t>The full model does not include box type (the location of the blue/pink box) as a random effect anymore due to convergence issues. The correlations between random slope and random intercept are not included either.</w:t>
      </w:r>
    </w:p>
    <w:p w:rsidR="006159FB" w:rsidRDefault="005A7FAE">
      <w:pPr>
        <w:pStyle w:val="Heading2"/>
      </w:pPr>
      <w:bookmarkStart w:id="5" w:name="model-assumptions"/>
      <w:bookmarkEnd w:id="5"/>
      <w:r>
        <w:lastRenderedPageBreak/>
        <w:t>Model assumptions</w:t>
      </w:r>
    </w:p>
    <w:p w:rsidR="006159FB" w:rsidRDefault="005A7FAE">
      <w:pPr>
        <w:pStyle w:val="Heading4"/>
      </w:pPr>
      <w:bookmarkStart w:id="6" w:name="distribution-of-random-effects"/>
      <w:bookmarkEnd w:id="6"/>
      <w:r>
        <w:t>Distribution of random effects</w:t>
      </w:r>
    </w:p>
    <w:p w:rsidR="00803EFA" w:rsidRPr="00803EFA" w:rsidRDefault="00803EFA" w:rsidP="00803EFA">
      <w:pPr>
        <w:pStyle w:val="BodyText"/>
      </w:pPr>
      <w:r>
        <w:t>I don’t understand what happened here with id, z.trial no. Any ideas?</w:t>
      </w:r>
    </w:p>
    <w:p w:rsidR="006159FB" w:rsidRDefault="005A7FAE">
      <w:pPr>
        <w:pStyle w:val="FirstParagraph"/>
      </w:pPr>
      <w:r>
        <w:rPr>
          <w:noProof/>
        </w:rPr>
        <w:drawing>
          <wp:inline distT="0" distB="0" distL="0" distR="0">
            <wp:extent cx="3333750" cy="2543175"/>
            <wp:effectExtent l="0" t="0" r="0" b="9525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117" cy="2543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FB" w:rsidRDefault="005A7FAE">
      <w:pPr>
        <w:pStyle w:val="Heading4"/>
      </w:pPr>
      <w:bookmarkStart w:id="7" w:name="model-stability"/>
      <w:bookmarkEnd w:id="7"/>
      <w:r>
        <w:t>Model stability</w:t>
      </w:r>
    </w:p>
    <w:p w:rsidR="00803EFA" w:rsidRPr="00803EFA" w:rsidRDefault="00803EFA" w:rsidP="00803EFA">
      <w:pPr>
        <w:pStyle w:val="BodyText"/>
      </w:pPr>
      <w:r>
        <w:t>I could not calculate stability for the monkey data. I’ll look into this.</w:t>
      </w:r>
    </w:p>
    <w:p w:rsidR="006159FB" w:rsidRDefault="005A7FAE">
      <w:pPr>
        <w:pStyle w:val="Heading4"/>
      </w:pPr>
      <w:bookmarkStart w:id="8" w:name="multicollinearity"/>
      <w:bookmarkEnd w:id="8"/>
      <w:r>
        <w:t>Multicollinearity</w:t>
      </w:r>
    </w:p>
    <w:p w:rsidR="006159FB" w:rsidRDefault="005A7FAE">
      <w:pPr>
        <w:pStyle w:val="SourceCode"/>
      </w:pPr>
      <w:r>
        <w:rPr>
          <w:rStyle w:val="VerbatimChar"/>
        </w:rPr>
        <w:t xml:space="preserve">## trialtype     phase z.trialno     z.age       sex </w:t>
      </w:r>
      <w:r>
        <w:br/>
      </w:r>
      <w:r>
        <w:rPr>
          <w:rStyle w:val="VerbatimChar"/>
        </w:rPr>
        <w:t>##     1.003     1.003     1.000     1.030     1.030</w:t>
      </w:r>
    </w:p>
    <w:p w:rsidR="006159FB" w:rsidRDefault="005A7FAE">
      <w:pPr>
        <w:pStyle w:val="Heading2"/>
      </w:pPr>
      <w:bookmarkStart w:id="9" w:name="null-model"/>
      <w:bookmarkEnd w:id="9"/>
      <w:r>
        <w:t>Null model</w:t>
      </w:r>
    </w:p>
    <w:p w:rsidR="006159FB" w:rsidRDefault="005A7FAE">
      <w:pPr>
        <w:pStyle w:val="SourceCode"/>
      </w:pPr>
      <w:r>
        <w:rPr>
          <w:rStyle w:val="NormalTok"/>
        </w:rPr>
        <w:t>null=</w:t>
      </w:r>
      <w:r>
        <w:rPr>
          <w:rStyle w:val="KeywordTok"/>
        </w:rPr>
        <w:t>glmer</w:t>
      </w:r>
      <w:r>
        <w:rPr>
          <w:rStyle w:val="NormalTok"/>
        </w:rPr>
        <w:t>(correct~z.trialno+(</w:t>
      </w:r>
      <w:r>
        <w:rPr>
          <w:rStyle w:val="DecValTok"/>
        </w:rPr>
        <w:t>1</w:t>
      </w:r>
      <w:r>
        <w:rPr>
          <w:rStyle w:val="NormalTok"/>
        </w:rPr>
        <w:t>|id)+(</w:t>
      </w:r>
      <w:r>
        <w:rPr>
          <w:rStyle w:val="DecValTok"/>
        </w:rPr>
        <w:t>0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ripmon1,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:rsidR="006159FB" w:rsidRDefault="005A7FAE">
      <w:pPr>
        <w:pStyle w:val="FirstParagraph"/>
      </w:pPr>
      <w:r>
        <w:rPr>
          <w:b/>
        </w:rPr>
        <w:t>Added trial no to the null model to control for its effects.</w:t>
      </w:r>
    </w:p>
    <w:p w:rsidR="006159FB" w:rsidRDefault="005A7FAE">
      <w:pPr>
        <w:pStyle w:val="Heading2"/>
      </w:pPr>
      <w:bookmarkStart w:id="10" w:name="full-and-null-comparison"/>
      <w:bookmarkEnd w:id="10"/>
      <w:r>
        <w:t>Full and Null comparison</w:t>
      </w:r>
    </w:p>
    <w:p w:rsidR="006159FB" w:rsidRDefault="005A7FAE">
      <w:pPr>
        <w:pStyle w:val="SourceCode"/>
      </w:pPr>
      <w:r>
        <w:rPr>
          <w:rStyle w:val="VerbatimChar"/>
        </w:rPr>
        <w:t>## Data: ripmon1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null: correct ~ z.trialno + (1 | id) + (0 + z.trialno + phase.transfer.c + </w:t>
      </w:r>
      <w:r>
        <w:br/>
      </w:r>
      <w:r>
        <w:rPr>
          <w:rStyle w:val="VerbatimChar"/>
        </w:rPr>
        <w:t>## null:     trialtype.food.c | id)</w:t>
      </w:r>
      <w:r>
        <w:br/>
      </w:r>
      <w:r>
        <w:rPr>
          <w:rStyle w:val="VerbatimChar"/>
        </w:rPr>
        <w:t xml:space="preserve">## full: correct ~ trialtype * phase + z.trialno + z.age + sex + (1 | </w:t>
      </w:r>
      <w:r>
        <w:br/>
      </w:r>
      <w:r>
        <w:rPr>
          <w:rStyle w:val="VerbatimChar"/>
        </w:rPr>
        <w:t xml:space="preserve">## full:     id) + (0 + z.trialno + phase.transfer.c + trialtype.food.c | </w:t>
      </w:r>
      <w:r>
        <w:br/>
      </w:r>
      <w:r>
        <w:rPr>
          <w:rStyle w:val="VerbatimChar"/>
        </w:rPr>
        <w:t>## full:     id)</w:t>
      </w:r>
      <w:r>
        <w:br/>
      </w:r>
      <w:r>
        <w:rPr>
          <w:rStyle w:val="VerbatimChar"/>
        </w:rPr>
        <w:t xml:space="preserve">##      npar    AIC    BIC  logLik deviance  Chisq Df Pr(&gt;Chisq)  </w:t>
      </w:r>
      <w:r>
        <w:br/>
      </w:r>
      <w:r>
        <w:rPr>
          <w:rStyle w:val="VerbatimChar"/>
        </w:rPr>
        <w:t xml:space="preserve">## null    9 781.35 821.04 -381.68   763.35                       </w:t>
      </w:r>
      <w:r>
        <w:br/>
      </w:r>
      <w:r>
        <w:rPr>
          <w:rStyle w:val="VerbatimChar"/>
        </w:rPr>
        <w:t xml:space="preserve">## full   14 777.86 839.61 -374.93   749.86 13.488  5      </w:t>
      </w:r>
      <w:r w:rsidRPr="00803EFA">
        <w:rPr>
          <w:rStyle w:val="VerbatimChar"/>
          <w:highlight w:val="yellow"/>
        </w:rPr>
        <w:t>0.019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6159FB" w:rsidRDefault="005A7FAE">
      <w:pPr>
        <w:pStyle w:val="FirstParagraph"/>
      </w:pPr>
      <w:r>
        <w:rPr>
          <w:b/>
        </w:rPr>
        <w:lastRenderedPageBreak/>
        <w:t>The full model is significantly different than the null model.</w:t>
      </w:r>
    </w:p>
    <w:p w:rsidR="006159FB" w:rsidRDefault="005A7FAE">
      <w:pPr>
        <w:pStyle w:val="Heading2"/>
      </w:pPr>
      <w:bookmarkStart w:id="11" w:name="model-output"/>
      <w:bookmarkEnd w:id="11"/>
      <w:r>
        <w:t>Model output</w:t>
      </w:r>
    </w:p>
    <w:p w:rsidR="006159FB" w:rsidRDefault="005A7FAE">
      <w:pPr>
        <w:pStyle w:val="Heading4"/>
      </w:pPr>
      <w:bookmarkStart w:id="12" w:name="coefficients"/>
      <w:bookmarkEnd w:id="12"/>
      <w:r>
        <w:t>Coefficients</w:t>
      </w:r>
    </w:p>
    <w:p w:rsidR="006159FB" w:rsidRDefault="005A7FAE">
      <w:pPr>
        <w:pStyle w:val="SourceCode"/>
      </w:pPr>
      <w:r>
        <w:rPr>
          <w:rStyle w:val="VerbatimChar"/>
        </w:rPr>
        <w:t>##                             Estimate Std. Error z value Pr(&gt;|z|)</w:t>
      </w:r>
      <w:r>
        <w:br/>
      </w:r>
      <w:r>
        <w:rPr>
          <w:rStyle w:val="VerbatimChar"/>
        </w:rPr>
        <w:t>## (Intercept)                    0.162      0.239   0.678    0.498</w:t>
      </w:r>
      <w:r>
        <w:br/>
      </w:r>
      <w:r>
        <w:rPr>
          <w:rStyle w:val="VerbatimChar"/>
        </w:rPr>
        <w:t>## trialtypefood                  0.397      0.267   1.488    0.137</w:t>
      </w:r>
      <w:r>
        <w:br/>
      </w:r>
      <w:r>
        <w:rPr>
          <w:rStyle w:val="VerbatimChar"/>
        </w:rPr>
        <w:t>## phasetransfer                 -0.077      0.257  -0.298    0.766</w:t>
      </w:r>
      <w:r>
        <w:br/>
      </w:r>
      <w:r>
        <w:rPr>
          <w:rStyle w:val="VerbatimChar"/>
        </w:rPr>
        <w:t>## z.trialno                     -0.012      0.088  -0.134    0.894</w:t>
      </w:r>
      <w:r>
        <w:br/>
      </w:r>
      <w:r>
        <w:rPr>
          <w:rStyle w:val="VerbatimChar"/>
        </w:rPr>
        <w:t>## z.age                         -0.125      0.096  -1.310    0.190</w:t>
      </w:r>
      <w:r>
        <w:br/>
      </w:r>
      <w:r>
        <w:rPr>
          <w:rStyle w:val="VerbatimChar"/>
        </w:rPr>
        <w:t>## sexm                           0.603      0.210   2.866    0.004</w:t>
      </w:r>
      <w:r>
        <w:br/>
      </w:r>
      <w:r>
        <w:rPr>
          <w:rStyle w:val="VerbatimChar"/>
        </w:rPr>
        <w:t>## trialtypefood:phasetransfer    0.072      0.397   0.182    0.856</w:t>
      </w:r>
    </w:p>
    <w:p w:rsidR="006159FB" w:rsidRDefault="005A7FAE">
      <w:pPr>
        <w:pStyle w:val="Heading4"/>
      </w:pPr>
      <w:bookmarkStart w:id="13" w:name="individual-predictor-likelihood-tests"/>
      <w:bookmarkEnd w:id="13"/>
      <w:r>
        <w:t>Individual predictor: Likelihood tests</w:t>
      </w:r>
    </w:p>
    <w:p w:rsidR="006159FB" w:rsidRDefault="005A7FAE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 xml:space="preserve">## correct ~ trialtype * phase + z.trialno + z.age + sex + (1 | </w:t>
      </w:r>
      <w:r>
        <w:br/>
      </w:r>
      <w:r>
        <w:rPr>
          <w:rStyle w:val="VerbatimChar"/>
        </w:rPr>
        <w:t xml:space="preserve">##     id) + (0 + z.trialno + phase.transfer.c + trialtype.food.c | </w:t>
      </w:r>
      <w:r>
        <w:br/>
      </w:r>
      <w:r>
        <w:rPr>
          <w:rStyle w:val="VerbatimChar"/>
        </w:rPr>
        <w:t>##     id)</w:t>
      </w:r>
      <w:r>
        <w:br/>
      </w:r>
      <w:r>
        <w:rPr>
          <w:rStyle w:val="VerbatimChar"/>
        </w:rPr>
        <w:t xml:space="preserve">##                 npar    AIC    LRT Pr(Chi)   </w:t>
      </w:r>
      <w:r>
        <w:br/>
      </w:r>
      <w:r>
        <w:rPr>
          <w:rStyle w:val="VerbatimChar"/>
        </w:rPr>
        <w:t xml:space="preserve">## &lt;none&gt;               777.86                  </w:t>
      </w:r>
      <w:r>
        <w:br/>
      </w:r>
      <w:r>
        <w:rPr>
          <w:rStyle w:val="VerbatimChar"/>
        </w:rPr>
        <w:t xml:space="preserve">## z.trialno          1 775.77 -0.094   1.000   </w:t>
      </w:r>
      <w:r>
        <w:br/>
      </w:r>
      <w:r>
        <w:rPr>
          <w:rStyle w:val="VerbatimChar"/>
        </w:rPr>
        <w:t xml:space="preserve">## z.age              1 777.36  1.501   0.221   </w:t>
      </w:r>
      <w:r>
        <w:br/>
      </w:r>
      <w:r>
        <w:rPr>
          <w:rStyle w:val="VerbatimChar"/>
        </w:rPr>
        <w:t xml:space="preserve">## sex                1 782.67  6.808   </w:t>
      </w:r>
      <w:r w:rsidRPr="00803EFA">
        <w:rPr>
          <w:rStyle w:val="VerbatimChar"/>
          <w:highlight w:val="yellow"/>
        </w:rPr>
        <w:t>0.009 **</w:t>
      </w:r>
      <w:r>
        <w:br/>
      </w:r>
      <w:r>
        <w:rPr>
          <w:rStyle w:val="VerbatimChar"/>
        </w:rPr>
        <w:t xml:space="preserve">## trialtype:phase    1 775.77 -0.089   </w:t>
      </w:r>
      <w:r w:rsidRPr="00803EFA">
        <w:rPr>
          <w:rStyle w:val="VerbatimChar"/>
          <w:highlight w:val="yellow"/>
        </w:rPr>
        <w:t>1.000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6159FB" w:rsidRDefault="005A7FAE">
      <w:pPr>
        <w:pStyle w:val="FirstParagraph"/>
      </w:pPr>
      <w:r>
        <w:rPr>
          <w:b/>
        </w:rPr>
        <w:t>There is a significant effect of sex. The interaction term is not significant.</w:t>
      </w:r>
    </w:p>
    <w:p w:rsidR="006159FB" w:rsidRDefault="005A7FAE">
      <w:pPr>
        <w:pStyle w:val="BodyText"/>
      </w:pPr>
      <w:r>
        <w:rPr>
          <w:b/>
        </w:rPr>
        <w:t>I will remove the non-significant interaction term to reduce the model.</w:t>
      </w:r>
    </w:p>
    <w:p w:rsidR="006159FB" w:rsidRDefault="005A7FAE">
      <w:pPr>
        <w:pStyle w:val="Heading2"/>
      </w:pPr>
      <w:bookmarkStart w:id="14" w:name="reduced-model-without-the-interaction"/>
      <w:bookmarkEnd w:id="14"/>
      <w:r>
        <w:t>Reduced model without the interaction</w:t>
      </w:r>
    </w:p>
    <w:p w:rsidR="006159FB" w:rsidRDefault="005A7FAE">
      <w:pPr>
        <w:pStyle w:val="Heading2"/>
      </w:pPr>
      <w:bookmarkStart w:id="15" w:name="full-model-2"/>
      <w:bookmarkEnd w:id="15"/>
      <w:r>
        <w:t>Full model 2</w:t>
      </w:r>
    </w:p>
    <w:p w:rsidR="006159FB" w:rsidRDefault="005A7FAE">
      <w:pPr>
        <w:pStyle w:val="SourceCode"/>
      </w:pPr>
      <w:r>
        <w:rPr>
          <w:rStyle w:val="NormalTok"/>
        </w:rPr>
        <w:t>full2=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NormalTok"/>
        </w:rPr>
        <w:t>trialtype+phase+z.trialno+z.age+sex+(</w:t>
      </w:r>
      <w:r>
        <w:rPr>
          <w:rStyle w:val="DecValTok"/>
        </w:rPr>
        <w:t>1</w:t>
      </w:r>
      <w:r>
        <w:rPr>
          <w:rStyle w:val="NormalTok"/>
        </w:rPr>
        <w:t>|id)+(</w:t>
      </w:r>
      <w:r>
        <w:rPr>
          <w:rStyle w:val="DecValTok"/>
        </w:rPr>
        <w:t>0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ripmon1,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(full2)</w:t>
      </w:r>
    </w:p>
    <w:p w:rsidR="006159FB" w:rsidRDefault="005A7FAE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 xml:space="preserve">## Formula: correct ~ trialtype + phase + z.trialno + z.age + sex + (1 |  </w:t>
      </w:r>
      <w:r>
        <w:br/>
      </w:r>
      <w:r>
        <w:rPr>
          <w:rStyle w:val="VerbatimChar"/>
        </w:rPr>
        <w:t>##     id) + (0 + z.trialno + phase.transfer.c + trialtype.food.c |      id)</w:t>
      </w:r>
      <w:r>
        <w:br/>
      </w:r>
      <w:r>
        <w:rPr>
          <w:rStyle w:val="VerbatimChar"/>
        </w:rPr>
        <w:t>##    Data: ripmon1</w:t>
      </w:r>
      <w:r>
        <w:br/>
      </w:r>
      <w:r>
        <w:rPr>
          <w:rStyle w:val="VerbatimChar"/>
        </w:rPr>
        <w:t>## Control: contr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 AIC      BIC   logLik deviance df.resid </w:t>
      </w:r>
      <w:r>
        <w:br/>
      </w:r>
      <w:r>
        <w:rPr>
          <w:rStyle w:val="VerbatimChar"/>
        </w:rPr>
        <w:t xml:space="preserve">##    775.8    833.1   -374.9    749.8      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-1.9424 -1.1732  0.5782  0.7003  1.0556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Name             Variance Std.Dev. Corr       </w:t>
      </w:r>
      <w:r>
        <w:br/>
      </w:r>
      <w:r>
        <w:rPr>
          <w:rStyle w:val="VerbatimChar"/>
        </w:rPr>
        <w:t xml:space="preserve">##  id     (Intercept)      0.027250 0.16508             </w:t>
      </w:r>
      <w:r>
        <w:br/>
      </w:r>
      <w:r>
        <w:rPr>
          <w:rStyle w:val="VerbatimChar"/>
        </w:rPr>
        <w:t xml:space="preserve">##  id.1   z.trialno        0.002545 0.05045             </w:t>
      </w:r>
      <w:r>
        <w:br/>
      </w:r>
      <w:r>
        <w:rPr>
          <w:rStyle w:val="VerbatimChar"/>
        </w:rPr>
        <w:t xml:space="preserve">##         phase.transfer.c 0.019233 0.13868   1.00      </w:t>
      </w:r>
      <w:r>
        <w:br/>
      </w:r>
      <w:r>
        <w:rPr>
          <w:rStyle w:val="VerbatimChar"/>
        </w:rPr>
        <w:t>##         trialtype.food.c 0.026135 0.16166  -1.00 -1.00</w:t>
      </w:r>
      <w:r>
        <w:br/>
      </w:r>
      <w:r>
        <w:rPr>
          <w:rStyle w:val="VerbatimChar"/>
        </w:rPr>
        <w:t>## Number of obs: 608, groups:  id,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Estimate Std. Error z value Pr(&gt;|z|)   </w:t>
      </w:r>
      <w:r>
        <w:br/>
      </w:r>
      <w:r>
        <w:rPr>
          <w:rStyle w:val="VerbatimChar"/>
        </w:rPr>
        <w:t xml:space="preserve">## (Intercept)    0.14054    0.20512   0.685  0.49324   </w:t>
      </w:r>
      <w:r>
        <w:br/>
      </w:r>
      <w:r>
        <w:rPr>
          <w:rStyle w:val="VerbatimChar"/>
        </w:rPr>
        <w:t xml:space="preserve">## trialtypefood  0.43588    0.18422   2.366  0.01798 * </w:t>
      </w:r>
      <w:r>
        <w:br/>
      </w:r>
      <w:r>
        <w:rPr>
          <w:rStyle w:val="VerbatimChar"/>
        </w:rPr>
        <w:t xml:space="preserve">## phasetransfer -0.04456    0.18361  -0.243  0.80824   </w:t>
      </w:r>
      <w:r>
        <w:br/>
      </w:r>
      <w:r>
        <w:rPr>
          <w:rStyle w:val="VerbatimChar"/>
        </w:rPr>
        <w:t xml:space="preserve">## z.trialno     -0.01230    0.08904  -0.138  0.89014   </w:t>
      </w:r>
      <w:r>
        <w:br/>
      </w:r>
      <w:r>
        <w:rPr>
          <w:rStyle w:val="VerbatimChar"/>
        </w:rPr>
        <w:t xml:space="preserve">## z.age         -0.12314    0.09601  -1.283  0.19962   </w:t>
      </w:r>
      <w:r>
        <w:br/>
      </w:r>
      <w:r>
        <w:rPr>
          <w:rStyle w:val="VerbatimChar"/>
        </w:rPr>
        <w:t>## sexm           0.61434    0.20563   2.988  0.00281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 xml:space="preserve">##             (Intr) trltyp phstrn z.trln z.age </w:t>
      </w:r>
      <w:r>
        <w:br/>
      </w:r>
      <w:r>
        <w:rPr>
          <w:rStyle w:val="VerbatimChar"/>
        </w:rPr>
        <w:t xml:space="preserve">## trialtypefd -0.387                            </w:t>
      </w:r>
      <w:r>
        <w:br/>
      </w:r>
      <w:r>
        <w:rPr>
          <w:rStyle w:val="VerbatimChar"/>
        </w:rPr>
        <w:t xml:space="preserve">## phasetrnsfr -0.412 -0.103                     </w:t>
      </w:r>
      <w:r>
        <w:br/>
      </w:r>
      <w:r>
        <w:rPr>
          <w:rStyle w:val="VerbatimChar"/>
        </w:rPr>
        <w:t xml:space="preserve">## z.trialno    0.001 -0.030  0.025              </w:t>
      </w:r>
      <w:r>
        <w:br/>
      </w:r>
      <w:r>
        <w:rPr>
          <w:rStyle w:val="VerbatimChar"/>
        </w:rPr>
        <w:t xml:space="preserve">## z.age        0.116 -0.006 -0.012 -0.001       </w:t>
      </w:r>
      <w:r>
        <w:br/>
      </w:r>
      <w:r>
        <w:rPr>
          <w:rStyle w:val="VerbatimChar"/>
        </w:rPr>
        <w:t>## sexm        -0.666  0.027  0.013 -0.003 -0.180</w:t>
      </w:r>
      <w:r>
        <w:br/>
      </w:r>
      <w:r>
        <w:rPr>
          <w:rStyle w:val="VerbatimChar"/>
        </w:rPr>
        <w:t>## convergence code: 0</w:t>
      </w:r>
      <w:r>
        <w:br/>
      </w:r>
      <w:r>
        <w:rPr>
          <w:rStyle w:val="VerbatimChar"/>
        </w:rPr>
        <w:t>## boundary (singular) fit: see ?isSingular</w:t>
      </w:r>
    </w:p>
    <w:p w:rsidR="006159FB" w:rsidRDefault="005A7FAE">
      <w:pPr>
        <w:pStyle w:val="FirstParagraph"/>
      </w:pPr>
      <w:r>
        <w:t>I get the following warning: convergence code: 0, boundary (singular) fit: see ?isSingular.</w:t>
      </w:r>
    </w:p>
    <w:p w:rsidR="006159FB" w:rsidRDefault="005A7FAE">
      <w:pPr>
        <w:pStyle w:val="BodyText"/>
      </w:pPr>
      <w:r>
        <w:rPr>
          <w:b/>
        </w:rPr>
        <w:t>The model summary show that there is a significant effect of sex and trial type.</w:t>
      </w:r>
    </w:p>
    <w:p w:rsidR="006159FB" w:rsidRDefault="005A7FAE">
      <w:pPr>
        <w:pStyle w:val="Heading2"/>
      </w:pPr>
      <w:bookmarkStart w:id="16" w:name="null-model-2"/>
      <w:bookmarkEnd w:id="16"/>
      <w:r>
        <w:t>Null model 2</w:t>
      </w:r>
    </w:p>
    <w:p w:rsidR="006159FB" w:rsidRDefault="005A7FAE">
      <w:pPr>
        <w:pStyle w:val="SourceCode"/>
      </w:pPr>
      <w:r>
        <w:rPr>
          <w:rStyle w:val="NormalTok"/>
        </w:rPr>
        <w:t>null2&lt;-</w:t>
      </w:r>
      <w:r>
        <w:rPr>
          <w:rStyle w:val="KeywordTok"/>
        </w:rPr>
        <w:t>glmer</w:t>
      </w:r>
      <w:r>
        <w:rPr>
          <w:rStyle w:val="NormalTok"/>
        </w:rPr>
        <w:t>(correct~</w:t>
      </w:r>
      <w:r>
        <w:rPr>
          <w:rStyle w:val="StringTok"/>
        </w:rPr>
        <w:t xml:space="preserve"> </w:t>
      </w:r>
      <w:r>
        <w:rPr>
          <w:rStyle w:val="NormalTok"/>
        </w:rPr>
        <w:t>z.trialno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|id)+(</w:t>
      </w:r>
      <w:r>
        <w:rPr>
          <w:rStyle w:val="DecValTok"/>
        </w:rPr>
        <w:t>0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ripmon1,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:rsidR="006159FB" w:rsidRDefault="005A7FAE">
      <w:pPr>
        <w:pStyle w:val="Heading2"/>
      </w:pPr>
      <w:bookmarkStart w:id="17" w:name="full-and-null-model-2-comparion"/>
      <w:bookmarkEnd w:id="17"/>
      <w:r>
        <w:t>Full and null model (2) comparion</w:t>
      </w:r>
    </w:p>
    <w:p w:rsidR="006159FB" w:rsidRDefault="005A7FAE">
      <w:pPr>
        <w:pStyle w:val="SourceCode"/>
      </w:pPr>
      <w:r>
        <w:rPr>
          <w:rStyle w:val="VerbatimChar"/>
        </w:rPr>
        <w:t>## Data: ripmon1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null2: correct ~ z.trialno + (1 | id) + (0 + z.trialno + phase.transfer.c + </w:t>
      </w:r>
      <w:r>
        <w:br/>
      </w:r>
      <w:r>
        <w:rPr>
          <w:rStyle w:val="VerbatimChar"/>
        </w:rPr>
        <w:t>## null2:     trialtype.food.c | id)</w:t>
      </w:r>
      <w:r>
        <w:br/>
      </w:r>
      <w:r>
        <w:rPr>
          <w:rStyle w:val="VerbatimChar"/>
        </w:rPr>
        <w:lastRenderedPageBreak/>
        <w:t xml:space="preserve">## full2: correct ~ trialtype + phase + z.trialno + z.age + sex + (1 | </w:t>
      </w:r>
      <w:r>
        <w:br/>
      </w:r>
      <w:r>
        <w:rPr>
          <w:rStyle w:val="VerbatimChar"/>
        </w:rPr>
        <w:t xml:space="preserve">## full2:     id) + (0 + z.trialno + phase.transfer.c + trialtype.food.c | </w:t>
      </w:r>
      <w:r>
        <w:br/>
      </w:r>
      <w:r>
        <w:rPr>
          <w:rStyle w:val="VerbatimChar"/>
        </w:rPr>
        <w:t>## full2:     id)</w:t>
      </w:r>
      <w:r>
        <w:br/>
      </w:r>
      <w:r>
        <w:rPr>
          <w:rStyle w:val="VerbatimChar"/>
        </w:rPr>
        <w:t xml:space="preserve">##       npar    AIC    BIC  logLik deviance  Chisq Df Pr(&gt;Chisq)   </w:t>
      </w:r>
      <w:r>
        <w:br/>
      </w:r>
      <w:r>
        <w:rPr>
          <w:rStyle w:val="VerbatimChar"/>
        </w:rPr>
        <w:t xml:space="preserve">## null2    9 781.35 821.04 -381.68   763.35                        </w:t>
      </w:r>
      <w:r>
        <w:br/>
      </w:r>
      <w:r>
        <w:rPr>
          <w:rStyle w:val="VerbatimChar"/>
        </w:rPr>
        <w:t xml:space="preserve">## full2   13 775.77 833.11 -374.89   749.77 13.577  4      </w:t>
      </w:r>
      <w:r w:rsidRPr="00803EFA">
        <w:rPr>
          <w:rStyle w:val="VerbatimChar"/>
          <w:highlight w:val="yellow"/>
        </w:rPr>
        <w:t>0.009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6159FB" w:rsidRDefault="005A7FAE">
      <w:pPr>
        <w:pStyle w:val="FirstParagraph"/>
      </w:pPr>
      <w:r>
        <w:rPr>
          <w:b/>
        </w:rPr>
        <w:t>There is a significant difference between the full and the null model.</w:t>
      </w:r>
    </w:p>
    <w:p w:rsidR="006159FB" w:rsidRDefault="005A7FAE">
      <w:pPr>
        <w:pStyle w:val="Heading2"/>
      </w:pPr>
      <w:bookmarkStart w:id="18" w:name="model-output-1"/>
      <w:bookmarkEnd w:id="18"/>
      <w:r>
        <w:t>Model output</w:t>
      </w:r>
    </w:p>
    <w:p w:rsidR="006159FB" w:rsidRDefault="005A7FAE">
      <w:pPr>
        <w:pStyle w:val="Heading4"/>
      </w:pPr>
      <w:bookmarkStart w:id="19" w:name="coefficients-1"/>
      <w:bookmarkEnd w:id="19"/>
      <w:r>
        <w:t>Coefficients</w:t>
      </w:r>
    </w:p>
    <w:p w:rsidR="006159FB" w:rsidRDefault="005A7FAE">
      <w:pPr>
        <w:pStyle w:val="SourceCode"/>
      </w:pPr>
      <w:r>
        <w:rPr>
          <w:rStyle w:val="VerbatimChar"/>
        </w:rPr>
        <w:t>##               Estimate Std. Error z value Pr(&gt;|z|)</w:t>
      </w:r>
      <w:r>
        <w:br/>
      </w:r>
      <w:r>
        <w:rPr>
          <w:rStyle w:val="VerbatimChar"/>
        </w:rPr>
        <w:t>## (Intercept)      0.141      0.205   0.685    0.493</w:t>
      </w:r>
      <w:r>
        <w:br/>
      </w:r>
      <w:r>
        <w:rPr>
          <w:rStyle w:val="VerbatimChar"/>
        </w:rPr>
        <w:t>## trialtypefood    0.436      0.184   2.366    0.018</w:t>
      </w:r>
      <w:r>
        <w:br/>
      </w:r>
      <w:r>
        <w:rPr>
          <w:rStyle w:val="VerbatimChar"/>
        </w:rPr>
        <w:t>## phasetransfer   -0.045      0.184  -0.243    0.808</w:t>
      </w:r>
      <w:r>
        <w:br/>
      </w:r>
      <w:r>
        <w:rPr>
          <w:rStyle w:val="VerbatimChar"/>
        </w:rPr>
        <w:t>## z.trialno       -0.012      0.089  -0.138    0.890</w:t>
      </w:r>
      <w:r>
        <w:br/>
      </w:r>
      <w:r>
        <w:rPr>
          <w:rStyle w:val="VerbatimChar"/>
        </w:rPr>
        <w:t>## z.age           -0.123      0.096  -1.283    0.200</w:t>
      </w:r>
      <w:r>
        <w:br/>
      </w:r>
      <w:r>
        <w:rPr>
          <w:rStyle w:val="VerbatimChar"/>
        </w:rPr>
        <w:t>## sexm             0.614      0.206   2.988    0.003</w:t>
      </w:r>
    </w:p>
    <w:p w:rsidR="006159FB" w:rsidRDefault="005A7FAE">
      <w:pPr>
        <w:pStyle w:val="Heading4"/>
      </w:pPr>
      <w:bookmarkStart w:id="20" w:name="individual-predictors-likelihood-ratio-t"/>
      <w:bookmarkEnd w:id="20"/>
      <w:r>
        <w:t>Individual predictors : Likelihood ratio tests</w:t>
      </w:r>
    </w:p>
    <w:p w:rsidR="006159FB" w:rsidRDefault="005A7FAE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 xml:space="preserve">## correct ~ trialtype + phase + z.trialno + z.age + sex + (1 | </w:t>
      </w:r>
      <w:r>
        <w:br/>
      </w:r>
      <w:r>
        <w:rPr>
          <w:rStyle w:val="VerbatimChar"/>
        </w:rPr>
        <w:t xml:space="preserve">##     id) + (0 + z.trialno + phase.transfer.c + trialtype.food.c | </w:t>
      </w:r>
      <w:r>
        <w:br/>
      </w:r>
      <w:r>
        <w:rPr>
          <w:rStyle w:val="VerbatimChar"/>
        </w:rPr>
        <w:t>##     id)</w:t>
      </w:r>
      <w:r>
        <w:br/>
      </w:r>
      <w:r>
        <w:rPr>
          <w:rStyle w:val="VerbatimChar"/>
        </w:rPr>
        <w:t xml:space="preserve">##           npar    AIC   LRT Pr(Chi)   </w:t>
      </w:r>
      <w:r>
        <w:br/>
      </w:r>
      <w:r>
        <w:rPr>
          <w:rStyle w:val="VerbatimChar"/>
        </w:rPr>
        <w:t xml:space="preserve">## &lt;none&gt;         775.77                 </w:t>
      </w:r>
      <w:r>
        <w:br/>
      </w:r>
      <w:r>
        <w:rPr>
          <w:rStyle w:val="VerbatimChar"/>
        </w:rPr>
        <w:t xml:space="preserve">## trialtype    1 778.99 5.216   </w:t>
      </w:r>
      <w:r w:rsidRPr="00803EFA">
        <w:rPr>
          <w:rStyle w:val="VerbatimChar"/>
          <w:highlight w:val="yellow"/>
        </w:rPr>
        <w:t>0.022 *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phase        1 773.83 0.059   0.808   </w:t>
      </w:r>
      <w:r>
        <w:br/>
      </w:r>
      <w:r>
        <w:rPr>
          <w:rStyle w:val="VerbatimChar"/>
        </w:rPr>
        <w:t xml:space="preserve">## z.trialno    1 773.79 0.019   0.890   </w:t>
      </w:r>
      <w:r>
        <w:br/>
      </w:r>
      <w:r>
        <w:rPr>
          <w:rStyle w:val="VerbatimChar"/>
        </w:rPr>
        <w:t xml:space="preserve">## z.age        1 775.37 1.592   0.207   </w:t>
      </w:r>
      <w:r>
        <w:br/>
      </w:r>
      <w:r>
        <w:rPr>
          <w:rStyle w:val="VerbatimChar"/>
        </w:rPr>
        <w:t xml:space="preserve">## sex          1 781.37 7.593   </w:t>
      </w:r>
      <w:r w:rsidRPr="00803EFA">
        <w:rPr>
          <w:rStyle w:val="VerbatimChar"/>
          <w:highlight w:val="yellow"/>
        </w:rPr>
        <w:t>0.006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6159FB" w:rsidRDefault="005A7FAE">
      <w:pPr>
        <w:pStyle w:val="FirstParagraph"/>
      </w:pPr>
      <w:r>
        <w:rPr>
          <w:b/>
        </w:rPr>
        <w:t>The trial type and sex are significant predictors of performance.</w:t>
      </w:r>
    </w:p>
    <w:p w:rsidR="006159FB" w:rsidRDefault="005A7FAE">
      <w:pPr>
        <w:pStyle w:val="Heading4"/>
      </w:pPr>
      <w:bookmarkStart w:id="21" w:name="calculating-effect-sizes-for-the-final-m"/>
      <w:bookmarkEnd w:id="21"/>
      <w:r>
        <w:t>Calculating effect sizes for the final model</w:t>
      </w:r>
    </w:p>
    <w:p w:rsidR="006159FB" w:rsidRDefault="005A7FAE">
      <w:pPr>
        <w:pStyle w:val="SourceCode"/>
      </w:pPr>
      <w:r>
        <w:rPr>
          <w:rStyle w:val="VerbatimChar"/>
        </w:rPr>
        <w:t>##                    R2m        R2c</w:t>
      </w:r>
      <w:r>
        <w:br/>
      </w:r>
      <w:r>
        <w:rPr>
          <w:rStyle w:val="VerbatimChar"/>
        </w:rPr>
        <w:t>## theoretical 0.03829153 0.04999888</w:t>
      </w:r>
      <w:r>
        <w:br/>
      </w:r>
      <w:r>
        <w:rPr>
          <w:rStyle w:val="VerbatimChar"/>
        </w:rPr>
        <w:t>## delta       0.02805275 0.03662966</w:t>
      </w:r>
    </w:p>
    <w:p w:rsidR="006159FB" w:rsidRDefault="005A7FAE">
      <w:pPr>
        <w:pStyle w:val="FirstParagraph"/>
      </w:pPr>
      <w:r>
        <w:t>Here we look at the row headed delta. Marginal R-squared is the variance explained by the fixed effects and the conditional R-squared is the variance explained by the fixed and random effects (the model).</w:t>
      </w:r>
    </w:p>
    <w:p w:rsidR="006159FB" w:rsidRDefault="005A7FAE">
      <w:pPr>
        <w:pStyle w:val="Heading2"/>
      </w:pPr>
      <w:bookmarkStart w:id="22" w:name="plotting-the-findings"/>
      <w:bookmarkEnd w:id="22"/>
      <w:r>
        <w:lastRenderedPageBreak/>
        <w:t>Plotting the findings</w:t>
      </w:r>
    </w:p>
    <w:p w:rsidR="006159FB" w:rsidRDefault="005A7FAE">
      <w:pPr>
        <w:pStyle w:val="FirstParagraph"/>
      </w:pPr>
      <w:r>
        <w:rPr>
          <w:noProof/>
        </w:rPr>
        <w:drawing>
          <wp:inline distT="0" distB="0" distL="0" distR="0">
            <wp:extent cx="5953125" cy="4114800"/>
            <wp:effectExtent l="0" t="0" r="9525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70" cy="4115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We will probably not include sex in the paper and it'll just be phase and trial type. Overall, monkeys performed better in food-stick trials than in stick-food trials and males better than females. Performance in Test and Transfer Phases did not differ.</w:t>
      </w:r>
    </w:p>
    <w:p w:rsidR="006159FB" w:rsidRDefault="005A7FAE">
      <w:pPr>
        <w:pStyle w:val="Heading2"/>
      </w:pPr>
      <w:bookmarkStart w:id="23" w:name="test-against-chance"/>
      <w:bookmarkEnd w:id="23"/>
      <w:r>
        <w:t>Test against chance</w:t>
      </w:r>
    </w:p>
    <w:p w:rsidR="00803EFA" w:rsidRPr="00803EFA" w:rsidRDefault="00803EFA" w:rsidP="00803EFA">
      <w:pPr>
        <w:pStyle w:val="BodyText"/>
      </w:pPr>
      <w:r>
        <w:t>I’m keeping the code here so you can have a look if I did it correctly Christoph. Thanks!</w:t>
      </w:r>
    </w:p>
    <w:p w:rsidR="006159FB" w:rsidRDefault="005A7FAE">
      <w:pPr>
        <w:pStyle w:val="Heading4"/>
      </w:pPr>
      <w:bookmarkStart w:id="24" w:name="test-and-transfer-phase"/>
      <w:bookmarkEnd w:id="24"/>
      <w:r>
        <w:t>Test and transfer phase</w:t>
      </w:r>
    </w:p>
    <w:p w:rsidR="006159FB" w:rsidRDefault="005A7FAE">
      <w:pPr>
        <w:pStyle w:val="SourceCode"/>
      </w:pPr>
      <w:r>
        <w:rPr>
          <w:rStyle w:val="NormalTok"/>
        </w:rPr>
        <w:t>testphase &lt;-ripmon1%&gt;%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(phase ==</w:t>
      </w:r>
      <w:r>
        <w:rPr>
          <w:rStyle w:val="StringTok"/>
        </w:rPr>
        <w:t xml:space="preserve"> "test"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testchance &lt;-</w:t>
      </w:r>
      <w:r>
        <w:rPr>
          <w:rStyle w:val="StringTok"/>
        </w:rPr>
        <w:t xml:space="preserve"> 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(z.trialno |</w:t>
      </w:r>
      <w:r>
        <w:rPr>
          <w:rStyle w:val="StringTok"/>
        </w:rPr>
        <w:t xml:space="preserve"> </w:t>
      </w:r>
      <w:r>
        <w:rPr>
          <w:rStyle w:val="NormalTok"/>
        </w:rPr>
        <w:t>id),</w:t>
      </w:r>
      <w:r>
        <w:rPr>
          <w:rStyle w:val="DataTypeTok"/>
        </w:rPr>
        <w:t>data=</w:t>
      </w:r>
      <w:r>
        <w:rPr>
          <w:rStyle w:val="NormalTok"/>
        </w:rPr>
        <w:t xml:space="preserve"> testphase,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(testchance)</w:t>
      </w:r>
    </w:p>
    <w:p w:rsidR="006159FB" w:rsidRDefault="005A7FAE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>## Formula: correct ~ 1 + (z.trialno | id)</w:t>
      </w:r>
      <w:r>
        <w:br/>
      </w:r>
      <w:r>
        <w:rPr>
          <w:rStyle w:val="VerbatimChar"/>
        </w:rPr>
        <w:t>##    Data: testphase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lastRenderedPageBreak/>
        <w:t xml:space="preserve">##    386.3    401.2   -189.2    378.3      300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-1.8788 -1.2118  0.5815  0.7098  0.8815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Name        Variance Std.Dev. Corr </w:t>
      </w:r>
      <w:r>
        <w:br/>
      </w:r>
      <w:r>
        <w:rPr>
          <w:rStyle w:val="VerbatimChar"/>
        </w:rPr>
        <w:t xml:space="preserve">##  id     (Intercept) 0.24588  0.4959        </w:t>
      </w:r>
      <w:r>
        <w:br/>
      </w:r>
      <w:r>
        <w:rPr>
          <w:rStyle w:val="VerbatimChar"/>
        </w:rPr>
        <w:t>##         z.trialno   0.01674  0.1294   -1.00</w:t>
      </w:r>
      <w:r>
        <w:br/>
      </w:r>
      <w:r>
        <w:rPr>
          <w:rStyle w:val="VerbatimChar"/>
        </w:rPr>
        <w:t>## Number of obs: 304, groups:  id,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0.7839     0.1694   4.628 </w:t>
      </w:r>
      <w:r w:rsidRPr="00803EFA">
        <w:rPr>
          <w:rStyle w:val="VerbatimChar"/>
          <w:highlight w:val="yellow"/>
        </w:rPr>
        <w:t>3.69e-06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convergence code: 0</w:t>
      </w:r>
      <w:r>
        <w:br/>
      </w:r>
      <w:r>
        <w:rPr>
          <w:rStyle w:val="VerbatimChar"/>
        </w:rPr>
        <w:t>## boundary (singular) fit: see ?isSingular</w:t>
      </w:r>
    </w:p>
    <w:p w:rsidR="006159FB" w:rsidRDefault="005A7FAE">
      <w:pPr>
        <w:pStyle w:val="FirstParagraph"/>
      </w:pPr>
      <w:r>
        <w:rPr>
          <w:b/>
        </w:rPr>
        <w:t>The intercept is significant: Performance in Test phase is above chance level.</w:t>
      </w:r>
    </w:p>
    <w:p w:rsidR="006159FB" w:rsidRDefault="005A7FAE">
      <w:pPr>
        <w:pStyle w:val="SourceCode"/>
      </w:pPr>
      <w:r>
        <w:rPr>
          <w:rStyle w:val="NormalTok"/>
        </w:rPr>
        <w:t>transferphase &lt;-ripmon1%&gt;%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(phase ==</w:t>
      </w:r>
      <w:r>
        <w:rPr>
          <w:rStyle w:val="StringTok"/>
        </w:rPr>
        <w:t xml:space="preserve"> "transfer"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transferchance &lt;-</w:t>
      </w:r>
      <w:r>
        <w:rPr>
          <w:rStyle w:val="StringTok"/>
        </w:rPr>
        <w:t xml:space="preserve"> 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(z.trialno |</w:t>
      </w:r>
      <w:r>
        <w:rPr>
          <w:rStyle w:val="StringTok"/>
        </w:rPr>
        <w:t xml:space="preserve"> </w:t>
      </w:r>
      <w:r>
        <w:rPr>
          <w:rStyle w:val="NormalTok"/>
        </w:rPr>
        <w:t>id),</w:t>
      </w:r>
      <w:r>
        <w:rPr>
          <w:rStyle w:val="DataTypeTok"/>
        </w:rPr>
        <w:t>data=</w:t>
      </w:r>
      <w:r>
        <w:rPr>
          <w:rStyle w:val="NormalTok"/>
        </w:rPr>
        <w:t xml:space="preserve"> transferphase,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(transferchance)</w:t>
      </w:r>
    </w:p>
    <w:p w:rsidR="006159FB" w:rsidRDefault="005A7FAE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>## Formula: correct ~ 1 + (z.trialno | id)</w:t>
      </w:r>
      <w:r>
        <w:br/>
      </w:r>
      <w:r>
        <w:rPr>
          <w:rStyle w:val="VerbatimChar"/>
        </w:rPr>
        <w:t>##    Data: transferphase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393.1    407.9   -192.5    385.1      300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-1.4763 -1.3953  0.6845  0.6980  0.7192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Name        Variance  Std.Dev. Corr </w:t>
      </w:r>
      <w:r>
        <w:br/>
      </w:r>
      <w:r>
        <w:rPr>
          <w:rStyle w:val="VerbatimChar"/>
        </w:rPr>
        <w:t xml:space="preserve">##  id     (Intercept) 2.040e-02 0.142819      </w:t>
      </w:r>
      <w:r>
        <w:br/>
      </w:r>
      <w:r>
        <w:rPr>
          <w:rStyle w:val="VerbatimChar"/>
        </w:rPr>
        <w:t>##         z.trialno   6.309e-05 0.007943 -1.00</w:t>
      </w:r>
      <w:r>
        <w:br/>
      </w:r>
      <w:r>
        <w:rPr>
          <w:rStyle w:val="VerbatimChar"/>
        </w:rPr>
        <w:t>## Number of obs: 304, groups:  id,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0.7164     0.1278   5.607 </w:t>
      </w:r>
      <w:r w:rsidRPr="00803EFA">
        <w:rPr>
          <w:rStyle w:val="VerbatimChar"/>
          <w:highlight w:val="yellow"/>
        </w:rPr>
        <w:t>2.06e-08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convergence code: 0</w:t>
      </w:r>
      <w:r>
        <w:br/>
      </w:r>
      <w:r>
        <w:rPr>
          <w:rStyle w:val="VerbatimChar"/>
        </w:rPr>
        <w:t>## boundary (singular) fit: see ?isSingular</w:t>
      </w:r>
    </w:p>
    <w:p w:rsidR="006159FB" w:rsidRDefault="005A7FAE">
      <w:pPr>
        <w:pStyle w:val="FirstParagraph"/>
      </w:pPr>
      <w:r>
        <w:rPr>
          <w:b/>
        </w:rPr>
        <w:t>Performanc</w:t>
      </w:r>
      <w:r w:rsidR="00091E4B">
        <w:rPr>
          <w:b/>
        </w:rPr>
        <w:t>e</w:t>
      </w:r>
      <w:bookmarkStart w:id="25" w:name="_GoBack"/>
      <w:bookmarkEnd w:id="25"/>
      <w:r>
        <w:rPr>
          <w:b/>
        </w:rPr>
        <w:t xml:space="preserve"> in Transfer phase is above chance level as well. And there is no significant difference between the monkeys' performances in Test and Transfer phases.</w:t>
      </w:r>
    </w:p>
    <w:p w:rsidR="006159FB" w:rsidRDefault="005A7FAE">
      <w:pPr>
        <w:pStyle w:val="Heading4"/>
      </w:pPr>
      <w:bookmarkStart w:id="26" w:name="trial-type"/>
      <w:bookmarkEnd w:id="26"/>
      <w:r>
        <w:t>Trial type</w:t>
      </w:r>
    </w:p>
    <w:p w:rsidR="006159FB" w:rsidRDefault="005A7FAE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>## Formula: correct ~ 1 + (z.trialno | id)</w:t>
      </w:r>
      <w:r>
        <w:br/>
      </w:r>
      <w:r>
        <w:rPr>
          <w:rStyle w:val="VerbatimChar"/>
        </w:rPr>
        <w:t>##    Data: sticktrials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409.2    424.1   -200.6    401.2      300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-1.3237 -1.2907  0.7602  0.7705  0.7793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Name        Variance  Std.Dev. Corr</w:t>
      </w:r>
      <w:r>
        <w:br/>
      </w:r>
      <w:r>
        <w:rPr>
          <w:rStyle w:val="VerbatimChar"/>
        </w:rPr>
        <w:t xml:space="preserve">##  id     (Intercept) 0.0091697 0.09576      </w:t>
      </w:r>
      <w:r>
        <w:br/>
      </w:r>
      <w:r>
        <w:rPr>
          <w:rStyle w:val="VerbatimChar"/>
        </w:rPr>
        <w:t>##         z.trialno   0.0007135 0.02671  1.00</w:t>
      </w:r>
      <w:r>
        <w:br/>
      </w:r>
      <w:r>
        <w:rPr>
          <w:rStyle w:val="VerbatimChar"/>
        </w:rPr>
        <w:t>## Number of obs: 304, groups:  id,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0.5255     0.1210   4.342 </w:t>
      </w:r>
      <w:r w:rsidRPr="00803EFA">
        <w:rPr>
          <w:rStyle w:val="VerbatimChar"/>
          <w:highlight w:val="yellow"/>
        </w:rPr>
        <w:t>1.41e-05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convergence code: 0</w:t>
      </w:r>
      <w:r>
        <w:br/>
      </w:r>
      <w:r>
        <w:rPr>
          <w:rStyle w:val="VerbatimChar"/>
        </w:rPr>
        <w:t>## boundary (singular) fit: see ?isSingular</w:t>
      </w:r>
    </w:p>
    <w:p w:rsidR="006159FB" w:rsidRDefault="005A7FAE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>## Formula: correct ~ 1 + (z.trialno | id)</w:t>
      </w:r>
      <w:r>
        <w:br/>
      </w:r>
      <w:r>
        <w:rPr>
          <w:rStyle w:val="VerbatimChar"/>
        </w:rPr>
        <w:t>##    Data: foodtrials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365.6    380.5   -178.8    357.6      300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-1.9489 -1.2872  0.5454  0.6367  0.8379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Random effects:</w:t>
      </w:r>
      <w:r>
        <w:br/>
      </w:r>
      <w:r>
        <w:rPr>
          <w:rStyle w:val="VerbatimChar"/>
        </w:rPr>
        <w:t xml:space="preserve">##  Groups Name        Variance Std.Dev. Corr </w:t>
      </w:r>
      <w:r>
        <w:br/>
      </w:r>
      <w:r>
        <w:rPr>
          <w:rStyle w:val="VerbatimChar"/>
        </w:rPr>
        <w:t xml:space="preserve">##  id     (Intercept) 0.19943  0.4466        </w:t>
      </w:r>
      <w:r>
        <w:br/>
      </w:r>
      <w:r>
        <w:rPr>
          <w:rStyle w:val="VerbatimChar"/>
        </w:rPr>
        <w:t>##         z.trialno   0.02154  0.1467   -1.00</w:t>
      </w:r>
      <w:r>
        <w:br/>
      </w:r>
      <w:r>
        <w:rPr>
          <w:rStyle w:val="VerbatimChar"/>
        </w:rPr>
        <w:t>## Number of obs: 304, groups:  id,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0.9678     0.1657   5.839 </w:t>
      </w:r>
      <w:r w:rsidRPr="00803EFA">
        <w:rPr>
          <w:rStyle w:val="VerbatimChar"/>
          <w:highlight w:val="yellow"/>
        </w:rPr>
        <w:t>5.25e-09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convergence code: 0</w:t>
      </w:r>
      <w:r>
        <w:br/>
      </w:r>
      <w:r>
        <w:rPr>
          <w:rStyle w:val="VerbatimChar"/>
        </w:rPr>
        <w:t>## boundary (singular) fit: see ?isSingular</w:t>
      </w:r>
    </w:p>
    <w:p w:rsidR="006159FB" w:rsidRDefault="005A7FAE">
      <w:pPr>
        <w:pStyle w:val="FirstParagraph"/>
      </w:pPr>
      <w:r>
        <w:rPr>
          <w:b/>
        </w:rPr>
        <w:t>Monkeys performed above chance levels in both stick-food and food-stick trials.</w:t>
      </w:r>
    </w:p>
    <w:p w:rsidR="00803EFA" w:rsidRPr="00803EFA" w:rsidRDefault="005A7FAE" w:rsidP="00803EFA">
      <w:pPr>
        <w:pStyle w:val="Heading2"/>
        <w:rPr>
          <w:sz w:val="24"/>
        </w:rPr>
      </w:pPr>
      <w:bookmarkStart w:id="27" w:name="correcting-the-p-values-for-the-post-hoc"/>
      <w:bookmarkEnd w:id="27"/>
      <w:r w:rsidRPr="00803EFA">
        <w:rPr>
          <w:sz w:val="24"/>
        </w:rPr>
        <w:t>Correcting the p-values for the post-hoc tests using Hochberg correction (in the order: test, transfer, stick-food, food-stick)</w:t>
      </w:r>
    </w:p>
    <w:p w:rsidR="006159FB" w:rsidRPr="001542F0" w:rsidRDefault="005A7FAE">
      <w:pPr>
        <w:pStyle w:val="SourceCode"/>
        <w:rPr>
          <w:lang w:val="de-DE"/>
        </w:rPr>
      </w:pPr>
      <w:r w:rsidRPr="001542F0">
        <w:rPr>
          <w:rStyle w:val="NormalTok"/>
          <w:lang w:val="de-DE"/>
        </w:rPr>
        <w:t>pvalues &lt;-</w:t>
      </w:r>
      <w:r w:rsidRPr="001542F0">
        <w:rPr>
          <w:rStyle w:val="StringTok"/>
          <w:lang w:val="de-DE"/>
        </w:rPr>
        <w:t xml:space="preserve"> </w:t>
      </w:r>
      <w:r w:rsidRPr="001542F0">
        <w:rPr>
          <w:rStyle w:val="KeywordTok"/>
          <w:lang w:val="de-DE"/>
        </w:rPr>
        <w:t>c</w:t>
      </w:r>
      <w:r w:rsidRPr="001542F0">
        <w:rPr>
          <w:rStyle w:val="NormalTok"/>
          <w:lang w:val="de-DE"/>
        </w:rPr>
        <w:t>(</w:t>
      </w:r>
      <w:r w:rsidRPr="001542F0">
        <w:rPr>
          <w:rStyle w:val="FloatTok"/>
          <w:lang w:val="de-DE"/>
        </w:rPr>
        <w:t>3.69e-06</w:t>
      </w:r>
      <w:r w:rsidRPr="001542F0">
        <w:rPr>
          <w:rStyle w:val="NormalTok"/>
          <w:lang w:val="de-DE"/>
        </w:rPr>
        <w:t xml:space="preserve">, </w:t>
      </w:r>
      <w:r w:rsidRPr="001542F0">
        <w:rPr>
          <w:rStyle w:val="FloatTok"/>
          <w:lang w:val="de-DE"/>
        </w:rPr>
        <w:t>2.06e-08</w:t>
      </w:r>
      <w:r w:rsidRPr="001542F0">
        <w:rPr>
          <w:rStyle w:val="NormalTok"/>
          <w:lang w:val="de-DE"/>
        </w:rPr>
        <w:t xml:space="preserve">, </w:t>
      </w:r>
      <w:r w:rsidRPr="001542F0">
        <w:rPr>
          <w:rStyle w:val="FloatTok"/>
          <w:lang w:val="de-DE"/>
        </w:rPr>
        <w:t>1.41e-05</w:t>
      </w:r>
      <w:r w:rsidRPr="001542F0">
        <w:rPr>
          <w:rStyle w:val="NormalTok"/>
          <w:lang w:val="de-DE"/>
        </w:rPr>
        <w:t xml:space="preserve">, </w:t>
      </w:r>
      <w:r w:rsidRPr="001542F0">
        <w:rPr>
          <w:rStyle w:val="FloatTok"/>
          <w:lang w:val="de-DE"/>
        </w:rPr>
        <w:t>5.25e-09</w:t>
      </w:r>
      <w:r w:rsidRPr="001542F0">
        <w:rPr>
          <w:rStyle w:val="NormalTok"/>
          <w:lang w:val="de-DE"/>
        </w:rPr>
        <w:t>)</w:t>
      </w:r>
      <w:r w:rsidRPr="001542F0">
        <w:rPr>
          <w:lang w:val="de-DE"/>
        </w:rPr>
        <w:br/>
      </w:r>
      <w:r w:rsidRPr="001542F0">
        <w:rPr>
          <w:rStyle w:val="KeywordTok"/>
          <w:lang w:val="de-DE"/>
        </w:rPr>
        <w:t>p.adjust</w:t>
      </w:r>
      <w:r w:rsidRPr="001542F0">
        <w:rPr>
          <w:rStyle w:val="NormalTok"/>
          <w:lang w:val="de-DE"/>
        </w:rPr>
        <w:t xml:space="preserve">(pvalues, </w:t>
      </w:r>
      <w:r w:rsidRPr="001542F0">
        <w:rPr>
          <w:rStyle w:val="DataTypeTok"/>
          <w:lang w:val="de-DE"/>
        </w:rPr>
        <w:t>method=</w:t>
      </w:r>
      <w:r w:rsidRPr="001542F0">
        <w:rPr>
          <w:rStyle w:val="StringTok"/>
          <w:lang w:val="de-DE"/>
        </w:rPr>
        <w:t>"hochberg"</w:t>
      </w:r>
      <w:r w:rsidRPr="001542F0">
        <w:rPr>
          <w:rStyle w:val="NormalTok"/>
          <w:lang w:val="de-DE"/>
        </w:rPr>
        <w:t>)</w:t>
      </w:r>
    </w:p>
    <w:p w:rsidR="006159FB" w:rsidRDefault="005A7FAE">
      <w:pPr>
        <w:pStyle w:val="SourceCode"/>
      </w:pPr>
      <w:r>
        <w:rPr>
          <w:rStyle w:val="VerbatimChar"/>
        </w:rPr>
        <w:t>## [1] 7.38e-06 6.18e-08 1.41e-05 2.10e-08</w:t>
      </w:r>
    </w:p>
    <w:p w:rsidR="006159FB" w:rsidRDefault="005A7FAE">
      <w:pPr>
        <w:pStyle w:val="Heading2"/>
      </w:pPr>
      <w:bookmarkStart w:id="28" w:name="for-comparison-purposes-with-children-i-"/>
      <w:bookmarkEnd w:id="28"/>
      <w:r>
        <w:t>For comparison purposes with children, I run two additional tests</w:t>
      </w:r>
    </w:p>
    <w:p w:rsidR="006159FB" w:rsidRDefault="005A7FAE" w:rsidP="00803EFA">
      <w:pPr>
        <w:pStyle w:val="Heading4"/>
        <w:numPr>
          <w:ilvl w:val="0"/>
          <w:numId w:val="4"/>
        </w:numPr>
      </w:pPr>
      <w:bookmarkStart w:id="29" w:name="first-trial-performance-in-transfer-phas"/>
      <w:bookmarkEnd w:id="29"/>
      <w:r>
        <w:t>First trial performance in Transfer phase: Is performance above chance?</w:t>
      </w:r>
    </w:p>
    <w:p w:rsidR="006159FB" w:rsidRDefault="005A7FAE">
      <w:pPr>
        <w:pStyle w:val="SourceCode"/>
      </w:pPr>
      <w:r>
        <w:rPr>
          <w:rStyle w:val="NormalTok"/>
        </w:rPr>
        <w:t>ripmon_1st_trial &lt;-</w:t>
      </w:r>
      <w:r>
        <w:rPr>
          <w:rStyle w:val="StringTok"/>
        </w:rPr>
        <w:t xml:space="preserve"> </w:t>
      </w:r>
      <w:r>
        <w:rPr>
          <w:rStyle w:val="NormalTok"/>
        </w:rPr>
        <w:t>ripmon1 %&gt;%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(phase==</w:t>
      </w:r>
      <w:r>
        <w:rPr>
          <w:rStyle w:val="StringTok"/>
        </w:rPr>
        <w:t>"transfer"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sessionno==</w:t>
      </w:r>
      <w:r>
        <w:rPr>
          <w:rStyle w:val="StringTok"/>
        </w:rPr>
        <w:t>"1"</w:t>
      </w:r>
      <w:r>
        <w:rPr>
          <w:rStyle w:val="NormalTok"/>
        </w:rPr>
        <w:t>, trialno==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#I am fitting a glm with binomial error structure for the first trial transfer phase analysis and not a mixed model given that it only includes one data point per subject.</w:t>
      </w:r>
      <w:r>
        <w:br/>
      </w:r>
      <w:r>
        <w:rPr>
          <w:rStyle w:val="NormalTok"/>
        </w:rPr>
        <w:t>firsttrialchance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 ripmon_1st_trial,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(firsttrialchance)</w:t>
      </w:r>
    </w:p>
    <w:p w:rsidR="006159FB" w:rsidRDefault="005A7FA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correct ~ 1, family = binomial, data = ripmon_1st_trial)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-1.133  -1.133  -1.133   1.222   1.222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z value Pr(&gt;|z|)</w:t>
      </w:r>
      <w:r>
        <w:br/>
      </w:r>
      <w:r>
        <w:rPr>
          <w:rStyle w:val="VerbatimChar"/>
        </w:rPr>
        <w:t xml:space="preserve">## (Intercept)  -0.1054     0.4595  -0.229    </w:t>
      </w:r>
      <w:r w:rsidRPr="00803EFA">
        <w:rPr>
          <w:rStyle w:val="VerbatimChar"/>
          <w:highlight w:val="yellow"/>
        </w:rPr>
        <w:t>0.819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26.287  on 18  degrees of freedom</w:t>
      </w:r>
      <w:r>
        <w:br/>
      </w:r>
      <w:r>
        <w:rPr>
          <w:rStyle w:val="VerbatimChar"/>
        </w:rPr>
        <w:t>## Residual deviance: 26.287  on 18  degrees of freedom</w:t>
      </w:r>
      <w:r>
        <w:br/>
      </w:r>
      <w:r>
        <w:rPr>
          <w:rStyle w:val="VerbatimChar"/>
        </w:rPr>
        <w:lastRenderedPageBreak/>
        <w:t>## AIC: 28.287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3</w:t>
      </w:r>
    </w:p>
    <w:p w:rsidR="00803EFA" w:rsidRDefault="00803EFA">
      <w:pPr>
        <w:pStyle w:val="FirstParagraph"/>
      </w:pPr>
      <w:r>
        <w:rPr>
          <w:b/>
        </w:rPr>
        <w:t>(</w:t>
      </w:r>
      <w:r w:rsidR="005A7FAE">
        <w:rPr>
          <w:b/>
        </w:rPr>
        <w:t>Question:</w:t>
      </w:r>
      <w:r w:rsidR="005A7FAE">
        <w:t xml:space="preserve"> Is this the correct way of looking at chance performance here?</w:t>
      </w:r>
      <w:r>
        <w:t>)</w:t>
      </w:r>
    </w:p>
    <w:p w:rsidR="006159FB" w:rsidRDefault="005A7FAE">
      <w:pPr>
        <w:pStyle w:val="FirstParagraph"/>
      </w:pPr>
      <w:r>
        <w:rPr>
          <w:b/>
        </w:rPr>
        <w:t>No, performance in the first trial of transfer phase does not differ from chance</w:t>
      </w:r>
      <w:r w:rsidR="00803EFA">
        <w:rPr>
          <w:b/>
        </w:rPr>
        <w:t>.</w:t>
      </w:r>
    </w:p>
    <w:p w:rsidR="006159FB" w:rsidRDefault="005A7FAE" w:rsidP="00803EFA">
      <w:pPr>
        <w:pStyle w:val="Heading4"/>
        <w:numPr>
          <w:ilvl w:val="0"/>
          <w:numId w:val="4"/>
        </w:numPr>
      </w:pPr>
      <w:bookmarkStart w:id="30" w:name="performance-of-monkeys-in-the-first-8-tr"/>
      <w:bookmarkEnd w:id="30"/>
      <w:r>
        <w:t>Performance of monkeys in the first 8 trials of Test phase: Is it above chance level?</w:t>
      </w:r>
    </w:p>
    <w:p w:rsidR="006159FB" w:rsidRDefault="005A7FAE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>## Formula: correct ~ 1 + (z.trialno | id)</w:t>
      </w:r>
      <w:r>
        <w:br/>
      </w:r>
      <w:r>
        <w:rPr>
          <w:rStyle w:val="VerbatimChar"/>
        </w:rPr>
        <w:t>##    Data: ripmon_test8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217.7    229.8   -104.8    209.7      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-1.1354 -1.0737  0.8496  0.9238  0.9747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Name        Variance Std.Dev. Corr </w:t>
      </w:r>
      <w:r>
        <w:br/>
      </w:r>
      <w:r>
        <w:rPr>
          <w:rStyle w:val="VerbatimChar"/>
        </w:rPr>
        <w:t xml:space="preserve">##  id     (Intercept) 0.03089  0.1758        </w:t>
      </w:r>
      <w:r>
        <w:br/>
      </w:r>
      <w:r>
        <w:rPr>
          <w:rStyle w:val="VerbatimChar"/>
        </w:rPr>
        <w:t>##         z.trialno   0.02832  0.1683   -1.00</w:t>
      </w:r>
      <w:r>
        <w:br/>
      </w:r>
      <w:r>
        <w:rPr>
          <w:rStyle w:val="VerbatimChar"/>
        </w:rPr>
        <w:t>## Number of obs: 152, groups:  id,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Estimate Std. Error z value Pr(&gt;|z|)</w:t>
      </w:r>
      <w:r>
        <w:br/>
      </w:r>
      <w:r>
        <w:rPr>
          <w:rStyle w:val="VerbatimChar"/>
        </w:rPr>
        <w:t xml:space="preserve">## (Intercept)   0.1573     0.1685   0.934    </w:t>
      </w:r>
      <w:r w:rsidRPr="00803EFA">
        <w:rPr>
          <w:rStyle w:val="VerbatimChar"/>
          <w:highlight w:val="yellow"/>
        </w:rPr>
        <w:t>0.351</w:t>
      </w:r>
      <w:r>
        <w:br/>
      </w:r>
      <w:r>
        <w:rPr>
          <w:rStyle w:val="VerbatimChar"/>
        </w:rPr>
        <w:t>## convergence code: 0</w:t>
      </w:r>
      <w:r>
        <w:br/>
      </w:r>
      <w:r>
        <w:rPr>
          <w:rStyle w:val="VerbatimChar"/>
        </w:rPr>
        <w:t>## boundary (singular) fit: see ?isSingular</w:t>
      </w:r>
    </w:p>
    <w:p w:rsidR="006159FB" w:rsidRDefault="005A7FAE">
      <w:pPr>
        <w:pStyle w:val="FirstParagraph"/>
      </w:pPr>
      <w:r>
        <w:rPr>
          <w:b/>
        </w:rPr>
        <w:t>No, they are at chance level in the first 8 trials of Test phase.</w:t>
      </w:r>
    </w:p>
    <w:sectPr w:rsidR="006159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498" w:rsidRDefault="00753498">
      <w:pPr>
        <w:spacing w:after="0"/>
      </w:pPr>
      <w:r>
        <w:separator/>
      </w:r>
    </w:p>
  </w:endnote>
  <w:endnote w:type="continuationSeparator" w:id="0">
    <w:p w:rsidR="00753498" w:rsidRDefault="007534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498" w:rsidRDefault="00753498">
      <w:r>
        <w:separator/>
      </w:r>
    </w:p>
  </w:footnote>
  <w:footnote w:type="continuationSeparator" w:id="0">
    <w:p w:rsidR="00753498" w:rsidRDefault="00753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DF8ECF0"/>
    <w:multiLevelType w:val="multilevel"/>
    <w:tmpl w:val="619C32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98ADF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14630A"/>
    <w:multiLevelType w:val="hybridMultilevel"/>
    <w:tmpl w:val="D76E5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097FC"/>
    <w:multiLevelType w:val="multilevel"/>
    <w:tmpl w:val="86AAA2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91E4B"/>
    <w:rsid w:val="001542F0"/>
    <w:rsid w:val="004E29B3"/>
    <w:rsid w:val="00590D07"/>
    <w:rsid w:val="005A7FAE"/>
    <w:rsid w:val="006159FB"/>
    <w:rsid w:val="00753498"/>
    <w:rsid w:val="00784D58"/>
    <w:rsid w:val="00803EFA"/>
    <w:rsid w:val="008D6863"/>
    <w:rsid w:val="00B86B75"/>
    <w:rsid w:val="00BC48D5"/>
    <w:rsid w:val="00C36279"/>
    <w:rsid w:val="00D06C2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5AB106-1238-44C6-A208-63E5D27E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2426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Ripped Foil - Monkeys</vt:lpstr>
    </vt:vector>
  </TitlesOfParts>
  <Company/>
  <LinksUpToDate>false</LinksUpToDate>
  <CharactersWithSpaces>16223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Ripped Foil - Monkeys</dc:title>
  <dc:creator>Zeynep Civelek</dc:creator>
  <cp:lastModifiedBy>zeynep civelek</cp:lastModifiedBy>
  <cp:revision>4</cp:revision>
  <dcterms:created xsi:type="dcterms:W3CDTF">2020-07-08T15:39:00Z</dcterms:created>
  <dcterms:modified xsi:type="dcterms:W3CDTF">2020-07-13T11:00:00Z</dcterms:modified>
</cp:coreProperties>
</file>