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组建核心团队和合作模式、确定产品定位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盈利模式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受众群体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确定团队成员和项目主题以及项目名称；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团队进行两次讨论，</w:t>
      </w:r>
      <w:r>
        <w:rPr>
          <w:rFonts w:hint="eastAsia"/>
          <w:sz w:val="28"/>
          <w:szCs w:val="28"/>
        </w:rPr>
        <w:t>确定合作模式和分工</w:t>
      </w:r>
      <w:r>
        <w:rPr>
          <w:rFonts w:hint="eastAsia"/>
          <w:sz w:val="28"/>
          <w:szCs w:val="28"/>
          <w:lang w:val="en-US" w:eastAsia="zh-CN"/>
        </w:rPr>
        <w:t>细则，明确</w:t>
      </w:r>
      <w:r>
        <w:rPr>
          <w:rFonts w:hint="eastAsia"/>
          <w:sz w:val="28"/>
          <w:szCs w:val="28"/>
        </w:rPr>
        <w:t>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初步</w:t>
      </w:r>
      <w:r>
        <w:rPr>
          <w:rFonts w:hint="eastAsia"/>
          <w:sz w:val="28"/>
          <w:szCs w:val="28"/>
        </w:rPr>
        <w:t>完成界面原型；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3.13</w:t>
      </w:r>
      <w:r>
        <w:rPr>
          <w:rFonts w:hint="eastAsia"/>
          <w:sz w:val="28"/>
          <w:szCs w:val="28"/>
        </w:rPr>
        <w:t>前确定第一版产品范围</w:t>
      </w:r>
      <w:r>
        <w:rPr>
          <w:rFonts w:hint="eastAsia"/>
          <w:sz w:val="28"/>
          <w:szCs w:val="28"/>
          <w:lang w:val="en-US" w:eastAsia="zh-CN"/>
        </w:rPr>
        <w:t>和受众群体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前完成主要技术点研究；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5-8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8-10</w:t>
      </w:r>
      <w:r>
        <w:rPr>
          <w:rFonts w:hint="eastAsia"/>
          <w:sz w:val="28"/>
          <w:szCs w:val="28"/>
        </w:rPr>
        <w:t>月：产品进入测试阶段（</w:t>
      </w:r>
      <w:r>
        <w:rPr>
          <w:rFonts w:hint="eastAsia"/>
          <w:sz w:val="28"/>
          <w:szCs w:val="28"/>
          <w:lang w:val="en-US" w:eastAsia="zh-CN"/>
        </w:rPr>
        <w:t>尽量</w:t>
      </w:r>
      <w:r>
        <w:rPr>
          <w:rFonts w:hint="eastAsia"/>
          <w:sz w:val="28"/>
          <w:szCs w:val="28"/>
        </w:rPr>
        <w:t>吸引</w:t>
      </w:r>
      <w:r>
        <w:rPr>
          <w:rFonts w:hint="eastAsia"/>
          <w:sz w:val="28"/>
          <w:szCs w:val="28"/>
          <w:lang w:val="en-US" w:eastAsia="zh-CN"/>
        </w:rPr>
        <w:t>大量淘宝</w:t>
      </w:r>
      <w:r>
        <w:rPr>
          <w:rFonts w:hint="eastAsia"/>
          <w:sz w:val="28"/>
          <w:szCs w:val="28"/>
        </w:rPr>
        <w:t>商家和</w:t>
      </w:r>
      <w:r>
        <w:rPr>
          <w:rFonts w:hint="eastAsia"/>
          <w:sz w:val="28"/>
          <w:szCs w:val="28"/>
          <w:lang w:val="en-US" w:eastAsia="zh-CN"/>
        </w:rPr>
        <w:t>喜欢网购的</w:t>
      </w:r>
      <w:r>
        <w:rPr>
          <w:rFonts w:hint="eastAsia"/>
          <w:sz w:val="28"/>
          <w:szCs w:val="28"/>
        </w:rPr>
        <w:t>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4A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13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zhao</cp:lastModifiedBy>
  <dcterms:modified xsi:type="dcterms:W3CDTF">2020-03-26T08:44:14Z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