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91E" w:rsidRDefault="00377075" w:rsidP="0011391E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6E7C62">
        <w:rPr>
          <w:rFonts w:ascii="Arial" w:hAnsi="Arial" w:hint="eastAsia"/>
        </w:rPr>
        <w:t>快淘优惠券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:rsidR="0011391E" w:rsidRDefault="0011391E" w:rsidP="0011391E"/>
    <w:p w:rsidR="0011391E" w:rsidRDefault="0011391E" w:rsidP="0011391E"/>
    <w:p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11391E" w:rsidRDefault="0011391E" w:rsidP="0011391E">
      <w:pPr>
        <w:pStyle w:val="a8"/>
        <w:rPr>
          <w:sz w:val="28"/>
        </w:rPr>
      </w:pPr>
    </w:p>
    <w:p w:rsidR="0011391E" w:rsidRDefault="0011391E" w:rsidP="0011391E">
      <w:pPr>
        <w:jc w:val="right"/>
      </w:pPr>
    </w:p>
    <w:p w:rsidR="0011391E" w:rsidRDefault="0011391E" w:rsidP="0011391E">
      <w:pPr>
        <w:pStyle w:val="aa"/>
      </w:pPr>
    </w:p>
    <w:p w:rsidR="0011391E" w:rsidRDefault="0011391E" w:rsidP="0011391E">
      <w:pPr>
        <w:pStyle w:val="aa"/>
        <w:sectPr w:rsidR="0011391E" w:rsidSect="005B6A3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:rsidTr="00ED2EB1">
        <w:tc>
          <w:tcPr>
            <w:tcW w:w="2304" w:type="dxa"/>
          </w:tcPr>
          <w:p w:rsidR="0011391E" w:rsidRDefault="00822268" w:rsidP="00ED2EB1">
            <w:pPr>
              <w:pStyle w:val="Tabletext"/>
            </w:pPr>
            <w:r>
              <w:rPr>
                <w:rFonts w:ascii="Times New Roman" w:hint="eastAsia"/>
              </w:rPr>
              <w:t>20</w:t>
            </w:r>
            <w:r w:rsidR="006E7C62">
              <w:rPr>
                <w:rFonts w:ascii="Times New Roman"/>
              </w:rPr>
              <w:t>20</w:t>
            </w:r>
            <w:r>
              <w:rPr>
                <w:rFonts w:ascii="Times New Roman" w:hint="eastAsia"/>
              </w:rPr>
              <w:t>-</w:t>
            </w:r>
            <w:r w:rsidR="006E7C62">
              <w:rPr>
                <w:rFonts w:ascii="Times New Roman"/>
              </w:rPr>
              <w:t>4</w:t>
            </w:r>
            <w:r>
              <w:rPr>
                <w:rFonts w:ascii="Times New Roman" w:hint="eastAsia"/>
              </w:rPr>
              <w:t>-1</w:t>
            </w:r>
            <w:r w:rsidR="006E7C62">
              <w:rPr>
                <w:rFonts w:ascii="Times New Roman"/>
              </w:rPr>
              <w:t>9</w:t>
            </w:r>
          </w:p>
        </w:tc>
        <w:tc>
          <w:tcPr>
            <w:tcW w:w="1152" w:type="dxa"/>
          </w:tcPr>
          <w:p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:rsidR="0011391E" w:rsidRDefault="006E7C62" w:rsidP="00ED2EB1">
            <w:pPr>
              <w:pStyle w:val="Tabletext"/>
            </w:pPr>
            <w:r>
              <w:rPr>
                <w:rFonts w:ascii="Times New Roman" w:hint="eastAsia"/>
              </w:rPr>
              <w:t>谷小雨</w:t>
            </w: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</w:tbl>
    <w:p w:rsidR="0011391E" w:rsidRDefault="0011391E" w:rsidP="0011391E"/>
    <w:p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:rsidR="00E328C0" w:rsidRDefault="005F7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:rsidR="00642CBD" w:rsidRPr="00C92CC2" w:rsidRDefault="006E7C62" w:rsidP="003114A4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快淘优惠券</w:t>
      </w:r>
      <w:r w:rsidR="00481DE2" w:rsidRPr="00C92CC2">
        <w:rPr>
          <w:rFonts w:ascii="仿宋_GB2312" w:eastAsia="仿宋_GB2312" w:hint="eastAsia"/>
          <w:sz w:val="28"/>
          <w:szCs w:val="28"/>
        </w:rPr>
        <w:t>。</w:t>
      </w:r>
    </w:p>
    <w:p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:rsidR="006E7C62" w:rsidRPr="006E7C62" w:rsidRDefault="006E7C62" w:rsidP="006E7C62">
      <w:pPr>
        <w:pStyle w:val="a7"/>
        <w:ind w:left="425" w:firstLineChars="0" w:firstLine="0"/>
        <w:rPr>
          <w:rFonts w:ascii="仿宋" w:eastAsia="仿宋" w:hAnsi="仿宋"/>
          <w:sz w:val="28"/>
          <w:szCs w:val="28"/>
        </w:rPr>
      </w:pPr>
      <w:bookmarkStart w:id="2" w:name="_Toc307757126"/>
      <w:r w:rsidRPr="006E7C62">
        <w:rPr>
          <w:rFonts w:ascii="仿宋" w:eastAsia="仿宋" w:hAnsi="仿宋" w:hint="eastAsia"/>
          <w:sz w:val="28"/>
          <w:szCs w:val="28"/>
        </w:rPr>
        <w:t>随着互联网的迅速发展以及中国网民的不断增多，网络购物平台纷纷成立，大学生群体对网购的推动起了很大的作用，大学生对网购的认知快，适应强，促使了大学生群体成为了网购成员中最重要的组成成员，然而，大部分大学生缺乏精力来源，主要依赖与父母给予的生活费，经济水平有限，在一定的程度上，降低了他们的购买能力</w:t>
      </w:r>
    </w:p>
    <w:p w:rsidR="006E7C62" w:rsidRPr="006E7C62" w:rsidRDefault="006E7C62" w:rsidP="006E7C62">
      <w:pPr>
        <w:pStyle w:val="a7"/>
        <w:ind w:left="425" w:firstLineChars="0" w:firstLine="0"/>
        <w:rPr>
          <w:rFonts w:ascii="仿宋" w:eastAsia="仿宋" w:hAnsi="仿宋"/>
          <w:sz w:val="28"/>
          <w:szCs w:val="28"/>
        </w:rPr>
      </w:pPr>
      <w:r w:rsidRPr="006E7C62">
        <w:rPr>
          <w:rFonts w:ascii="仿宋" w:eastAsia="仿宋" w:hAnsi="仿宋" w:hint="eastAsia"/>
          <w:sz w:val="28"/>
          <w:szCs w:val="28"/>
        </w:rPr>
        <w:t>用户平时逛淘宝很多人会注意销量高的商品，所以商家想要提高自己商品的销量，淘宝的直通车广告费价格昂贵</w:t>
      </w:r>
    </w:p>
    <w:p w:rsidR="006E7C62" w:rsidRPr="006E7C62" w:rsidRDefault="006E7C62" w:rsidP="006E7C62">
      <w:pPr>
        <w:ind w:left="425"/>
        <w:rPr>
          <w:rFonts w:ascii="仿宋" w:eastAsia="仿宋" w:hAnsi="仿宋" w:cs="宋体"/>
          <w:sz w:val="28"/>
          <w:szCs w:val="32"/>
        </w:rPr>
      </w:pPr>
      <w:r w:rsidRPr="006E7C62">
        <w:rPr>
          <w:rFonts w:ascii="仿宋" w:eastAsia="仿宋" w:hAnsi="仿宋" w:cs="宋体" w:hint="eastAsia"/>
          <w:sz w:val="28"/>
          <w:szCs w:val="32"/>
        </w:rPr>
        <w:t>电商用户群体庞大,但是优惠券平台并非一支独大，当下淘宝的用户已飙升至八亿，他们几乎每个月、每天、甚至每周都会有新的消费需求，包括从日用品到科技产品各方面的需求。但是市面上并没有把各种服务做到极致，让大家耳熟能详的品牌。</w:t>
      </w:r>
    </w:p>
    <w:p w:rsidR="006E7C62" w:rsidRPr="006E7C62" w:rsidRDefault="006E7C62" w:rsidP="006E7C62">
      <w:pPr>
        <w:ind w:left="425"/>
        <w:rPr>
          <w:rFonts w:ascii="仿宋" w:eastAsia="仿宋" w:hAnsi="仿宋" w:cs="宋体"/>
          <w:sz w:val="28"/>
          <w:szCs w:val="32"/>
        </w:rPr>
      </w:pPr>
      <w:r w:rsidRPr="006E7C62">
        <w:rPr>
          <w:rFonts w:ascii="仿宋" w:eastAsia="仿宋" w:hAnsi="仿宋" w:cs="宋体" w:hint="eastAsia"/>
          <w:sz w:val="28"/>
          <w:szCs w:val="32"/>
        </w:rPr>
        <w:t>消费过度，大家渴求省钱，但是随着年轻人消费习惯的转变，他们的经济实力跟不上自己的消费需求。从而，他们渴求在高质量生活的同时能够适当的为自己省钱。所以，我认为他们有很大的需求去找到自己购买商品的优惠券。</w:t>
      </w:r>
    </w:p>
    <w:p w:rsidR="006E7C62" w:rsidRPr="006E7C62" w:rsidRDefault="006E7C62" w:rsidP="006E7C62">
      <w:pPr>
        <w:ind w:left="425"/>
        <w:rPr>
          <w:rFonts w:ascii="仿宋" w:eastAsia="仿宋" w:hAnsi="仿宋" w:cs="宋体"/>
          <w:sz w:val="28"/>
          <w:szCs w:val="32"/>
        </w:rPr>
      </w:pPr>
      <w:r w:rsidRPr="006E7C62">
        <w:rPr>
          <w:rFonts w:ascii="仿宋" w:eastAsia="仿宋" w:hAnsi="仿宋" w:cs="宋体" w:hint="eastAsia"/>
          <w:sz w:val="28"/>
          <w:szCs w:val="32"/>
        </w:rPr>
        <w:lastRenderedPageBreak/>
        <w:t>商家优惠券资源充足,但是无从发放。由于淘宝的各方面限制，大部分的商家并没有足够的流量来源。</w:t>
      </w:r>
    </w:p>
    <w:p w:rsidR="006E7C62" w:rsidRPr="006E7C62" w:rsidRDefault="006E7C62" w:rsidP="006E7C62">
      <w:pPr>
        <w:pStyle w:val="a7"/>
        <w:ind w:left="425" w:firstLineChars="0" w:firstLine="0"/>
        <w:rPr>
          <w:rFonts w:ascii="仿宋" w:eastAsia="仿宋" w:hAnsi="仿宋"/>
          <w:sz w:val="28"/>
          <w:szCs w:val="28"/>
        </w:rPr>
      </w:pPr>
      <w:r w:rsidRPr="006E7C62">
        <w:rPr>
          <w:rFonts w:ascii="仿宋" w:eastAsia="仿宋" w:hAnsi="仿宋" w:cs="宋体" w:hint="eastAsia"/>
          <w:sz w:val="28"/>
          <w:szCs w:val="32"/>
        </w:rPr>
        <w:t>网购用户获取优惠券及其不便利，领取优惠券过程过为繁琐</w:t>
      </w:r>
    </w:p>
    <w:p w:rsidR="008E5507" w:rsidRDefault="00D54A4D" w:rsidP="00D90CEB">
      <w:pPr>
        <w:pStyle w:val="1"/>
        <w:numPr>
          <w:ilvl w:val="0"/>
          <w:numId w:val="5"/>
        </w:numPr>
      </w:pPr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1602"/>
        <w:gridCol w:w="1658"/>
        <w:gridCol w:w="1418"/>
        <w:gridCol w:w="2126"/>
      </w:tblGrid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987082" w:rsidTr="00F43296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r>
              <w:rPr>
                <w:rFonts w:hint="eastAsia"/>
              </w:rPr>
              <w:t>预启动</w:t>
            </w: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E7C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3月2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E7C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E7C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E7C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E7C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E7C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E7C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E7C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E7C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E7C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E7C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E7C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E7C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E7C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E7C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E7C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E7C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E7C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E7C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E7C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E7C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E7C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年8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E7C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E7C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E7C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 w:val="restart"/>
          </w:tcPr>
          <w:p w:rsidR="00A12BC7" w:rsidRDefault="00A12BC7" w:rsidP="00F43296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:rsidR="00A12BC7" w:rsidRPr="00D551FB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E7C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E7C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Pr="00D551FB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E7C6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A12BC7" w:rsidRDefault="00A12BC7" w:rsidP="00F84682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</w:t>
            </w:r>
            <w:r w:rsidR="00F84682">
              <w:rPr>
                <w:rFonts w:hint="eastAsia"/>
              </w:rPr>
              <w:t>风险登记册、</w:t>
            </w:r>
            <w:r>
              <w:rPr>
                <w:rFonts w:hint="eastAsia"/>
              </w:rPr>
              <w:t>项目总规划</w:t>
            </w:r>
            <w:r w:rsidR="00F84682">
              <w:rPr>
                <w:rFonts w:hint="eastAsia"/>
              </w:rPr>
              <w:t>（人力资源计划、沟通计划）</w:t>
            </w: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:rsidR="00A12BC7" w:rsidRPr="00D551FB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Pr="00D551FB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:rsidR="00A12BC7" w:rsidRPr="00D551FB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月1日</w:t>
            </w:r>
          </w:p>
        </w:tc>
        <w:tc>
          <w:tcPr>
            <w:tcW w:w="1418" w:type="dxa"/>
          </w:tcPr>
          <w:p w:rsidR="00A12BC7" w:rsidRPr="00D551FB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lastRenderedPageBreak/>
              <w:t>划</w:t>
            </w:r>
          </w:p>
        </w:tc>
        <w:tc>
          <w:tcPr>
            <w:tcW w:w="165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lastRenderedPageBreak/>
              <w:t>20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lastRenderedPageBreak/>
              <w:t>日</w:t>
            </w:r>
          </w:p>
        </w:tc>
        <w:tc>
          <w:tcPr>
            <w:tcW w:w="141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lastRenderedPageBreak/>
              <w:t>20</w:t>
            </w:r>
            <w:r w:rsidR="006E7C6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lastRenderedPageBreak/>
              <w:t>月1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C178DD" w:rsidTr="00F43296">
        <w:tc>
          <w:tcPr>
            <w:tcW w:w="110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C178DD" w:rsidTr="00F43296"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650415">
        <w:trPr>
          <w:trHeight w:val="435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</w:p>
        </w:tc>
        <w:tc>
          <w:tcPr>
            <w:tcW w:w="141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F43296">
        <w:trPr>
          <w:trHeight w:val="180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:rsidR="00987082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:rsidR="00987082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月1日</w:t>
            </w:r>
          </w:p>
        </w:tc>
        <w:tc>
          <w:tcPr>
            <w:tcW w:w="1418" w:type="dxa"/>
          </w:tcPr>
          <w:p w:rsidR="00987082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E0487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E0487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987082" w:rsidRDefault="00C178DD" w:rsidP="00F43296">
            <w:pPr>
              <w:jc w:val="left"/>
            </w:pPr>
            <w:r>
              <w:rPr>
                <w:rFonts w:hint="eastAsia"/>
              </w:rPr>
              <w:t>变更请求</w:t>
            </w:r>
            <w:r w:rsidR="00E0399B">
              <w:rPr>
                <w:rFonts w:hint="eastAsia"/>
              </w:rPr>
              <w:t>、用户手册、部署手册</w:t>
            </w:r>
          </w:p>
        </w:tc>
      </w:tr>
    </w:tbl>
    <w:p w:rsidR="00987082" w:rsidRPr="00987082" w:rsidRDefault="00987082" w:rsidP="00987082"/>
    <w:p w:rsidR="008E5507" w:rsidRDefault="008E5507" w:rsidP="006541BE">
      <w:pPr>
        <w:pStyle w:val="1"/>
        <w:numPr>
          <w:ilvl w:val="0"/>
          <w:numId w:val="5"/>
        </w:numPr>
      </w:pPr>
      <w:bookmarkStart w:id="3" w:name="_Toc307757127"/>
      <w:r>
        <w:rPr>
          <w:rFonts w:hint="eastAsia"/>
        </w:rPr>
        <w:t>制约因素</w:t>
      </w:r>
      <w:bookmarkEnd w:id="3"/>
    </w:p>
    <w:p w:rsidR="00987082" w:rsidRPr="00987082" w:rsidRDefault="00987082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必须全部使用学院安排的师生进行项目的研发工作</w:t>
      </w:r>
    </w:p>
    <w:p w:rsidR="008E5507" w:rsidRDefault="00963B86" w:rsidP="00D90CEB">
      <w:pPr>
        <w:pStyle w:val="1"/>
        <w:numPr>
          <w:ilvl w:val="0"/>
          <w:numId w:val="5"/>
        </w:numPr>
      </w:pPr>
      <w:bookmarkStart w:id="4" w:name="_Toc307757128"/>
      <w:r>
        <w:rPr>
          <w:rFonts w:hint="eastAsia"/>
        </w:rPr>
        <w:t>假设条件</w:t>
      </w:r>
      <w:bookmarkEnd w:id="4"/>
    </w:p>
    <w:p w:rsidR="00987082" w:rsidRPr="00987082" w:rsidRDefault="00987082" w:rsidP="00987082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本产品定位的客户已经在使用</w:t>
      </w:r>
      <w:r w:rsidR="00E04879">
        <w:rPr>
          <w:rFonts w:ascii="仿宋" w:eastAsia="仿宋" w:hAnsi="仿宋" w:hint="eastAsia"/>
          <w:sz w:val="28"/>
          <w:szCs w:val="28"/>
        </w:rPr>
        <w:t>各种购物软件</w:t>
      </w:r>
      <w:r w:rsidRPr="00987082">
        <w:rPr>
          <w:rFonts w:ascii="仿宋" w:eastAsia="仿宋" w:hAnsi="仿宋" w:hint="eastAsia"/>
          <w:sz w:val="28"/>
          <w:szCs w:val="28"/>
        </w:rPr>
        <w:t>并且有</w:t>
      </w:r>
      <w:r w:rsidR="00E04879">
        <w:rPr>
          <w:rFonts w:ascii="仿宋" w:eastAsia="仿宋" w:hAnsi="仿宋" w:hint="eastAsia"/>
          <w:sz w:val="28"/>
          <w:szCs w:val="28"/>
        </w:rPr>
        <w:t>一定经济</w:t>
      </w:r>
      <w:r w:rsidRPr="00987082">
        <w:rPr>
          <w:rFonts w:ascii="仿宋" w:eastAsia="仿宋" w:hAnsi="仿宋" w:hint="eastAsia"/>
          <w:sz w:val="28"/>
          <w:szCs w:val="28"/>
        </w:rPr>
        <w:t>；</w:t>
      </w:r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FB3" w:rsidRDefault="00A94FB3" w:rsidP="008E5507">
      <w:r>
        <w:separator/>
      </w:r>
    </w:p>
  </w:endnote>
  <w:endnote w:type="continuationSeparator" w:id="0">
    <w:p w:rsidR="00A94FB3" w:rsidRDefault="00A94FB3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FB3" w:rsidRDefault="00A94FB3" w:rsidP="008E5507">
      <w:r>
        <w:separator/>
      </w:r>
    </w:p>
  </w:footnote>
  <w:footnote w:type="continuationSeparator" w:id="0">
    <w:p w:rsidR="00A94FB3" w:rsidRDefault="00A94FB3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:rsidTr="00ED2EB1">
      <w:tc>
        <w:tcPr>
          <w:tcW w:w="6379" w:type="dxa"/>
        </w:tcPr>
        <w:p w:rsidR="00C711F9" w:rsidRDefault="00377075" w:rsidP="00ED2EB1">
          <w:fldSimple w:instr=" SUBJECT  \* MERGEFORMAT ">
            <w:r w:rsidR="00C711F9">
              <w:rPr>
                <w:rFonts w:ascii="Times New Roman" w:hint="eastAsia"/>
              </w:rPr>
              <w:t>&lt;</w:t>
            </w:r>
            <w:r w:rsidR="006E7C62">
              <w:rPr>
                <w:rFonts w:ascii="Arial" w:hAnsi="Arial" w:hint="eastAsia"/>
              </w:rPr>
              <w:t>快淘优惠券</w:t>
            </w:r>
            <w:r w:rsidR="00C711F9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:rsidTr="00ED2EB1">
      <w:tc>
        <w:tcPr>
          <w:tcW w:w="6379" w:type="dxa"/>
        </w:tcPr>
        <w:p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680711">
            <w:rPr>
              <w:rFonts w:ascii="Times New Roman" w:hint="eastAsia"/>
              <w:noProof/>
            </w:rPr>
            <w:t>20</w:t>
          </w:r>
          <w:r w:rsidR="006E7C62">
            <w:rPr>
              <w:rFonts w:ascii="Times New Roman"/>
              <w:noProof/>
            </w:rPr>
            <w:t>20</w:t>
          </w:r>
          <w:r w:rsidR="00822268">
            <w:rPr>
              <w:rFonts w:ascii="Times New Roman" w:hint="eastAsia"/>
              <w:noProof/>
            </w:rPr>
            <w:t>-</w:t>
          </w:r>
          <w:r w:rsidR="006E7C62">
            <w:rPr>
              <w:rFonts w:ascii="Times New Roman"/>
              <w:noProof/>
            </w:rPr>
            <w:t>4</w:t>
          </w:r>
          <w:r>
            <w:rPr>
              <w:rFonts w:ascii="Times New Roman" w:hint="eastAsia"/>
              <w:noProof/>
            </w:rPr>
            <w:t>-1</w:t>
          </w:r>
          <w:r w:rsidR="006E7C62">
            <w:rPr>
              <w:rFonts w:ascii="Times New Roman"/>
              <w:noProof/>
            </w:rPr>
            <w:t>9</w:t>
          </w:r>
          <w:r>
            <w:rPr>
              <w:rFonts w:ascii="Times New Roman"/>
              <w:noProof/>
            </w:rPr>
            <w:t>&gt;</w:t>
          </w:r>
        </w:p>
      </w:tc>
    </w:tr>
    <w:tr w:rsidR="00C711F9" w:rsidTr="00ED2EB1">
      <w:tc>
        <w:tcPr>
          <w:tcW w:w="9558" w:type="dxa"/>
          <w:gridSpan w:val="2"/>
        </w:tcPr>
        <w:p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FA2FED"/>
    <w:multiLevelType w:val="hybridMultilevel"/>
    <w:tmpl w:val="B6F8D0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2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4"/>
  </w:num>
  <w:num w:numId="5">
    <w:abstractNumId w:val="13"/>
  </w:num>
  <w:num w:numId="6">
    <w:abstractNumId w:val="2"/>
  </w:num>
  <w:num w:numId="7">
    <w:abstractNumId w:val="5"/>
  </w:num>
  <w:num w:numId="8">
    <w:abstractNumId w:val="10"/>
  </w:num>
  <w:num w:numId="9">
    <w:abstractNumId w:val="0"/>
  </w:num>
  <w:num w:numId="10">
    <w:abstractNumId w:val="6"/>
  </w:num>
  <w:num w:numId="11">
    <w:abstractNumId w:val="12"/>
  </w:num>
  <w:num w:numId="12">
    <w:abstractNumId w:val="15"/>
  </w:num>
  <w:num w:numId="13">
    <w:abstractNumId w:val="7"/>
  </w:num>
  <w:num w:numId="14">
    <w:abstractNumId w:val="3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6E7C62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A12BC7"/>
    <w:rsid w:val="00A565EE"/>
    <w:rsid w:val="00A94FB3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C23D1"/>
    <w:rsid w:val="00DD393A"/>
    <w:rsid w:val="00E0399B"/>
    <w:rsid w:val="00E04879"/>
    <w:rsid w:val="00E328C0"/>
    <w:rsid w:val="00E42C46"/>
    <w:rsid w:val="00E551B7"/>
    <w:rsid w:val="00EA1160"/>
    <w:rsid w:val="00ED0018"/>
    <w:rsid w:val="00F511A8"/>
    <w:rsid w:val="00F62A6C"/>
    <w:rsid w:val="00F67C41"/>
    <w:rsid w:val="00F84682"/>
    <w:rsid w:val="00FC43A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E3997"/>
  <w15:docId w15:val="{F1AD2DC7-27D8-4680-BF98-C0BF9428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宝宝 噶</cp:lastModifiedBy>
  <cp:revision>91</cp:revision>
  <dcterms:created xsi:type="dcterms:W3CDTF">2011-02-14T01:39:00Z</dcterms:created>
  <dcterms:modified xsi:type="dcterms:W3CDTF">2020-04-19T13:06:00Z</dcterms:modified>
</cp:coreProperties>
</file>