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37D32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4B985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7972D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AF9D7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4EF3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3F97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BFC7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37540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32C5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78DE5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E20A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7C0E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7D5FC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2433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48FC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67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3"/>
        <w:gridCol w:w="249"/>
        <w:gridCol w:w="909"/>
        <w:gridCol w:w="991"/>
        <w:gridCol w:w="294"/>
        <w:gridCol w:w="700"/>
        <w:gridCol w:w="620"/>
        <w:gridCol w:w="372"/>
        <w:gridCol w:w="394"/>
        <w:gridCol w:w="600"/>
        <w:gridCol w:w="174"/>
        <w:gridCol w:w="174"/>
        <w:gridCol w:w="607"/>
        <w:gridCol w:w="45"/>
        <w:gridCol w:w="1002"/>
        <w:gridCol w:w="1055"/>
      </w:tblGrid>
      <w:tr w14:paraId="2FF9E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410642C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6876E3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213ACA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{h_ypbh}</w:t>
            </w: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44417D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76EFA0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{h_ypmc}</w:t>
            </w: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6C81B5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5EAEB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{h_jcbl}</w:t>
            </w:r>
          </w:p>
        </w:tc>
      </w:tr>
      <w:tr w14:paraId="422FF8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C63AEB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0B5A7A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2BD6A6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{h_gg}</w:t>
            </w: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00F783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746DE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{h_ypsl}</w:t>
            </w: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5C2162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BD59B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{h_ypms}</w:t>
            </w:r>
          </w:p>
        </w:tc>
      </w:tr>
      <w:tr w14:paraId="3927B9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10057BB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18BF92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662312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{h_dbpl}</w:t>
            </w: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0897FD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1114A8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{h_sccj}</w:t>
            </w: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0C80618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5759D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</w:tr>
      <w:tr w14:paraId="6C41EA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220020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2D06B00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4EE252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285" w:type="dxa"/>
            <w:gridSpan w:val="2"/>
            <w:tcBorders>
              <w:tl2br w:val="nil"/>
              <w:tr2bl w:val="nil"/>
            </w:tcBorders>
            <w:vAlign w:val="center"/>
          </w:tcPr>
          <w:p w14:paraId="390B7D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{h_sylr}</w:t>
            </w:r>
          </w:p>
        </w:tc>
        <w:tc>
          <w:tcPr>
            <w:tcW w:w="1320" w:type="dxa"/>
            <w:gridSpan w:val="2"/>
            <w:tcBorders>
              <w:tl2br w:val="nil"/>
              <w:tr2bl w:val="nil"/>
            </w:tcBorders>
            <w:vAlign w:val="center"/>
          </w:tcPr>
          <w:p w14:paraId="7DF116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714" w:type="dxa"/>
            <w:gridSpan w:val="5"/>
            <w:tcBorders>
              <w:tl2br w:val="nil"/>
              <w:tr2bl w:val="nil"/>
            </w:tcBorders>
            <w:vAlign w:val="center"/>
          </w:tcPr>
          <w:p w14:paraId="3CC293D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{h_jcrq}</w:t>
            </w:r>
          </w:p>
        </w:tc>
        <w:tc>
          <w:tcPr>
            <w:tcW w:w="1654" w:type="dxa"/>
            <w:gridSpan w:val="3"/>
            <w:tcBorders>
              <w:tl2br w:val="nil"/>
              <w:tr2bl w:val="nil"/>
            </w:tcBorders>
            <w:vAlign w:val="center"/>
          </w:tcPr>
          <w:p w14:paraId="246020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B10B0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{h_jchj}</w:t>
            </w:r>
          </w:p>
        </w:tc>
      </w:tr>
      <w:tr w14:paraId="03AB1A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295EDA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5B777D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237625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{h_jcdz}</w:t>
            </w:r>
          </w:p>
        </w:tc>
      </w:tr>
      <w:tr w14:paraId="55367B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38507500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7C1F4B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27E4B7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{h_zysb}</w:t>
            </w:r>
          </w:p>
        </w:tc>
      </w:tr>
      <w:tr w14:paraId="62A587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513498A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58" w:type="dxa"/>
            <w:gridSpan w:val="2"/>
            <w:tcBorders>
              <w:tl2br w:val="nil"/>
              <w:tr2bl w:val="nil"/>
            </w:tcBorders>
            <w:vAlign w:val="center"/>
          </w:tcPr>
          <w:p w14:paraId="232F64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767CAB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t>{h_pdyj}</w:t>
            </w:r>
          </w:p>
        </w:tc>
      </w:tr>
      <w:tr w14:paraId="69BA0D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5867C71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序号</w:t>
            </w:r>
          </w:p>
        </w:tc>
        <w:tc>
          <w:tcPr>
            <w:tcW w:w="2149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1B7DCF2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14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D86BDF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04D3F0E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技术要求（混凝土强度等级）</w:t>
            </w:r>
          </w:p>
        </w:tc>
        <w:tc>
          <w:tcPr>
            <w:tcW w:w="1047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7BA3C4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055" w:type="dxa"/>
            <w:vMerge w:val="restart"/>
            <w:tcBorders>
              <w:tl2br w:val="nil"/>
              <w:tr2bl w:val="nil"/>
            </w:tcBorders>
            <w:vAlign w:val="center"/>
          </w:tcPr>
          <w:p w14:paraId="3C9B57E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单项判定</w:t>
            </w:r>
          </w:p>
        </w:tc>
      </w:tr>
      <w:tr w14:paraId="5BCE7E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3A4926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149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B41291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614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DEBE1C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492DBEB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≥C60</w:t>
            </w: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298A9A7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C55~C30</w:t>
            </w: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309A220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≤C25</w:t>
            </w:r>
          </w:p>
        </w:tc>
        <w:tc>
          <w:tcPr>
            <w:tcW w:w="1047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B326DF3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37FCB02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7C43CC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7F6D1E3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814661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含泥量（%）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7592D9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{p1_jcyj}</w:t>
            </w: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4E97E76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{p1_jz}</w:t>
            </w: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43FF86F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3041490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52840B6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E202BD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{p1_jd}</w:t>
            </w:r>
          </w:p>
        </w:tc>
      </w:tr>
      <w:tr w14:paraId="401DB1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4D4F0A3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01E55A8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泥块含量（%）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DE3B2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{p2_jcyj}</w:t>
            </w: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3E786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0954FC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4BCB9A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32C9D7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625B041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0D74A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restart"/>
            <w:tcBorders>
              <w:tl2br w:val="nil"/>
              <w:tr2bl w:val="nil"/>
            </w:tcBorders>
            <w:vAlign w:val="center"/>
          </w:tcPr>
          <w:p w14:paraId="085B72E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BB0749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eastAsia="宋体" w:cs="Calibri"/>
                <w:color w:val="auto"/>
                <w:spacing w:val="-4"/>
                <w:sz w:val="18"/>
                <w:highlight w:val="none"/>
                <w:lang w:bidi="ar"/>
              </w:rPr>
              <w:t>亚甲蓝</w:t>
            </w:r>
            <w:r>
              <w:rPr>
                <w:rFonts w:hint="eastAsia" w:eastAsia="宋体" w:cs="Calibri"/>
                <w:color w:val="auto"/>
                <w:spacing w:val="-4"/>
                <w:sz w:val="18"/>
                <w:highlight w:val="none"/>
                <w:lang w:bidi="ar"/>
              </w:rPr>
              <w:t>值（g/kg或快速试验）</w:t>
            </w:r>
          </w:p>
        </w:tc>
        <w:tc>
          <w:tcPr>
            <w:tcW w:w="1614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5135B21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{p4_jcyj}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53E658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6DF98F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170195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0BCDBF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vMerge w:val="continue"/>
            <w:tcBorders>
              <w:tl2br w:val="nil"/>
              <w:tr2bl w:val="nil"/>
            </w:tcBorders>
            <w:vAlign w:val="center"/>
          </w:tcPr>
          <w:p w14:paraId="0F53ECA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A66020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石粉含量（%）</w:t>
            </w:r>
          </w:p>
        </w:tc>
        <w:tc>
          <w:tcPr>
            <w:tcW w:w="1614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7AB63AE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766" w:type="dxa"/>
            <w:gridSpan w:val="2"/>
            <w:tcBorders>
              <w:tl2br w:val="nil"/>
              <w:tr2bl w:val="nil"/>
            </w:tcBorders>
            <w:vAlign w:val="center"/>
          </w:tcPr>
          <w:p w14:paraId="585EA2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774" w:type="dxa"/>
            <w:gridSpan w:val="2"/>
            <w:tcBorders>
              <w:tl2br w:val="nil"/>
              <w:tr2bl w:val="nil"/>
            </w:tcBorders>
            <w:vAlign w:val="center"/>
          </w:tcPr>
          <w:p w14:paraId="6F35811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81" w:type="dxa"/>
            <w:gridSpan w:val="2"/>
            <w:tcBorders>
              <w:tl2br w:val="nil"/>
              <w:tr2bl w:val="nil"/>
            </w:tcBorders>
            <w:vAlign w:val="center"/>
          </w:tcPr>
          <w:p w14:paraId="64E5664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4565AA9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21137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414FF8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71E8447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4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227BA3E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总压碎值指标（%）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A0771D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{p5_jcyj}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7AB675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7AB201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E3CE2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5531F0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33A0B47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5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5BE34A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坚固性（%）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060F76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{p6_jcyj}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29E04A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669400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20DC7C3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2993D1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4729A2F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6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49DACEF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表观密度（kg/m³）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167ACC6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{p7_jcyj}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3B8397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7B3AA61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0177B9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6D250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14A79D4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7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3287594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堆积密度（kg/m³）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6E9524F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{p8_jcyj}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06304B0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0723E48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53FDC0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17815D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8CC0A7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8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3F6EE07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空隙率（%）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484808B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{p9_jcyj}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7B90946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524F2B4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1BCC92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2ECFE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6294F3C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9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7FC6134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含水率（%）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7C4F4CE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{p10_jcyj}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679B192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094FD9C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490EFE6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3BB36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6723BBA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10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4B3727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吸水率（%）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39521FC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{p11_jcyj}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556E25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40B289A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3C0CF7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67A079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B21A6C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11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6B4A53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贝壳含量（%）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2D33BAD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{p12_jcyj}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52AB83A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1227308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15E3F80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0268C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93" w:type="dxa"/>
            <w:tcBorders>
              <w:tl2br w:val="nil"/>
              <w:tr2bl w:val="nil"/>
            </w:tcBorders>
            <w:vAlign w:val="center"/>
          </w:tcPr>
          <w:p w14:paraId="2B7CF07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12</w:t>
            </w:r>
          </w:p>
        </w:tc>
        <w:tc>
          <w:tcPr>
            <w:tcW w:w="2149" w:type="dxa"/>
            <w:gridSpan w:val="3"/>
            <w:tcBorders>
              <w:tl2br w:val="nil"/>
              <w:tr2bl w:val="nil"/>
            </w:tcBorders>
            <w:vAlign w:val="center"/>
          </w:tcPr>
          <w:p w14:paraId="137CAF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氯离子含量（%）</w:t>
            </w:r>
          </w:p>
        </w:tc>
        <w:tc>
          <w:tcPr>
            <w:tcW w:w="1614" w:type="dxa"/>
            <w:gridSpan w:val="3"/>
            <w:tcBorders>
              <w:tl2br w:val="nil"/>
              <w:tr2bl w:val="nil"/>
            </w:tcBorders>
            <w:vAlign w:val="center"/>
          </w:tcPr>
          <w:p w14:paraId="35EB9EF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t>{p13_jcyj}</w:t>
            </w:r>
          </w:p>
        </w:tc>
        <w:tc>
          <w:tcPr>
            <w:tcW w:w="2321" w:type="dxa"/>
            <w:gridSpan w:val="6"/>
            <w:tcBorders>
              <w:tl2br w:val="nil"/>
              <w:tr2bl w:val="nil"/>
            </w:tcBorders>
            <w:vAlign w:val="center"/>
          </w:tcPr>
          <w:p w14:paraId="40580F5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{p13_jz}</w:t>
            </w:r>
          </w:p>
        </w:tc>
        <w:tc>
          <w:tcPr>
            <w:tcW w:w="1047" w:type="dxa"/>
            <w:gridSpan w:val="2"/>
            <w:tcBorders>
              <w:tl2br w:val="nil"/>
              <w:tr2bl w:val="nil"/>
            </w:tcBorders>
            <w:vAlign w:val="center"/>
          </w:tcPr>
          <w:p w14:paraId="39EC9A6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{p13_jcz}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76F916B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{p13_jd}</w:t>
            </w:r>
          </w:p>
        </w:tc>
      </w:tr>
      <w:tr w14:paraId="3087C7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8679" w:type="dxa"/>
            <w:gridSpan w:val="16"/>
            <w:tcBorders>
              <w:tl2br w:val="nil"/>
              <w:tr2bl w:val="nil"/>
            </w:tcBorders>
            <w:vAlign w:val="center"/>
          </w:tcPr>
          <w:p w14:paraId="26AA7B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筛 分 析</w:t>
            </w:r>
          </w:p>
        </w:tc>
      </w:tr>
      <w:tr w14:paraId="2C0CFA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33F7EA7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公称粒径</w:t>
            </w:r>
          </w:p>
        </w:tc>
        <w:tc>
          <w:tcPr>
            <w:tcW w:w="991" w:type="dxa"/>
            <w:tcBorders>
              <w:tl2br w:val="nil"/>
              <w:tr2bl w:val="nil"/>
            </w:tcBorders>
            <w:vAlign w:val="center"/>
          </w:tcPr>
          <w:p w14:paraId="7B7BAA0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5.00mm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0732212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2.50mm</w:t>
            </w: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vAlign w:val="center"/>
          </w:tcPr>
          <w:p w14:paraId="31E46A3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1.25mm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vAlign w:val="center"/>
          </w:tcPr>
          <w:p w14:paraId="537F4B52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630μm</w:t>
            </w: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vAlign w:val="center"/>
          </w:tcPr>
          <w:p w14:paraId="51D2A33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315μm</w:t>
            </w:r>
          </w:p>
        </w:tc>
        <w:tc>
          <w:tcPr>
            <w:tcW w:w="1002" w:type="dxa"/>
            <w:tcBorders>
              <w:tl2br w:val="nil"/>
              <w:tr2bl w:val="nil"/>
            </w:tcBorders>
            <w:vAlign w:val="center"/>
          </w:tcPr>
          <w:p w14:paraId="543382B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160μm</w:t>
            </w:r>
          </w:p>
        </w:tc>
        <w:tc>
          <w:tcPr>
            <w:tcW w:w="1055" w:type="dxa"/>
            <w:tcBorders>
              <w:tl2br w:val="nil"/>
              <w:tr2bl w:val="nil"/>
            </w:tcBorders>
            <w:vAlign w:val="center"/>
          </w:tcPr>
          <w:p w14:paraId="24C54F99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细度模数</w:t>
            </w:r>
          </w:p>
        </w:tc>
      </w:tr>
      <w:tr w14:paraId="750D3F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6BBD7D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砂颗</w:t>
            </w:r>
          </w:p>
          <w:p w14:paraId="558A446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粒级</w:t>
            </w:r>
          </w:p>
          <w:p w14:paraId="38F0027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配区</w:t>
            </w: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4EBD7D0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Ⅰ区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shd w:val="clear"/>
            <w:vAlign w:val="center"/>
          </w:tcPr>
          <w:p w14:paraId="336455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kljp1_1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0747560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kljp1_2</w:t>
            </w:r>
            <w:r>
              <w:t>}</w:t>
            </w: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711733A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kljp1_3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233E5F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kljp1_4</w:t>
            </w:r>
            <w:r>
              <w:t>}</w:t>
            </w: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shd w:val="clear"/>
            <w:vAlign w:val="center"/>
          </w:tcPr>
          <w:p w14:paraId="70667A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kljp1_5</w:t>
            </w:r>
            <w:r>
              <w:t>}</w:t>
            </w:r>
          </w:p>
        </w:tc>
        <w:tc>
          <w:tcPr>
            <w:tcW w:w="1002" w:type="dxa"/>
            <w:tcBorders>
              <w:tl2br w:val="nil"/>
              <w:tr2bl w:val="nil"/>
            </w:tcBorders>
            <w:shd w:val="clear"/>
            <w:vAlign w:val="center"/>
          </w:tcPr>
          <w:p w14:paraId="75F2E5A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kljp1_6</w:t>
            </w:r>
            <w:r>
              <w:t>}</w:t>
            </w:r>
          </w:p>
        </w:tc>
        <w:tc>
          <w:tcPr>
            <w:tcW w:w="1055" w:type="dxa"/>
            <w:vMerge w:val="restart"/>
            <w:tcBorders>
              <w:tl2br w:val="nil"/>
              <w:tr2bl w:val="nil"/>
            </w:tcBorders>
            <w:shd w:val="clear"/>
            <w:vAlign w:val="center"/>
          </w:tcPr>
          <w:p w14:paraId="1A0DD29E">
            <w:pPr>
              <w:ind w:left="217" w:leftChars="0"/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{xdms}</w:t>
            </w:r>
          </w:p>
        </w:tc>
      </w:tr>
      <w:tr w14:paraId="3FB75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8369C0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360A1EB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Ⅱ区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3D1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kljp2_1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17D5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kljp2_2</w:t>
            </w:r>
            <w:r>
              <w:t>}</w:t>
            </w: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3C054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kljp2_3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236BF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kljp2_4</w:t>
            </w:r>
            <w:r>
              <w:t>}</w:t>
            </w: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D1BA6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kljp2_5</w:t>
            </w:r>
            <w:r>
              <w:t>}</w:t>
            </w:r>
          </w:p>
        </w:tc>
        <w:tc>
          <w:tcPr>
            <w:tcW w:w="100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1356A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kljp2_6</w:t>
            </w:r>
            <w:r>
              <w:t>}</w:t>
            </w: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3907940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5FD964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74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4F1AF8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 w14:paraId="1F73F75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Ⅲ区</w:t>
            </w:r>
          </w:p>
        </w:tc>
        <w:tc>
          <w:tcPr>
            <w:tcW w:w="9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6BC80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kljp3_1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B5E95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kljp3_2</w:t>
            </w:r>
            <w:r>
              <w:t>}</w:t>
            </w: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D794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kljp3_3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68B5B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kljp3_4</w:t>
            </w:r>
            <w:r>
              <w:t>}</w:t>
            </w: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519E9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kljp3_5</w:t>
            </w:r>
            <w:r>
              <w:t>}</w:t>
            </w:r>
          </w:p>
        </w:tc>
        <w:tc>
          <w:tcPr>
            <w:tcW w:w="100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F37EA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kljp3_6</w:t>
            </w:r>
            <w:r>
              <w:t>}</w:t>
            </w: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vAlign w:val="center"/>
          </w:tcPr>
          <w:p w14:paraId="4E515B7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02FBFC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1144BC4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9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80EFA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kljp4_1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ED922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kljp4_2</w:t>
            </w:r>
            <w:r>
              <w:t>}</w:t>
            </w:r>
          </w:p>
        </w:tc>
        <w:tc>
          <w:tcPr>
            <w:tcW w:w="99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4A15C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kljp4_3</w:t>
            </w:r>
            <w:r>
              <w:t>}</w:t>
            </w:r>
          </w:p>
        </w:tc>
        <w:tc>
          <w:tcPr>
            <w:tcW w:w="99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9C4DF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kljp4_4</w:t>
            </w:r>
            <w:r>
              <w:t>}</w:t>
            </w:r>
          </w:p>
        </w:tc>
        <w:tc>
          <w:tcPr>
            <w:tcW w:w="1000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53B6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kljp4_5</w:t>
            </w:r>
            <w:r>
              <w:t>}</w:t>
            </w:r>
          </w:p>
        </w:tc>
        <w:tc>
          <w:tcPr>
            <w:tcW w:w="100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271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kljp4_6</w:t>
            </w:r>
            <w:r>
              <w:t>}</w:t>
            </w:r>
          </w:p>
        </w:tc>
        <w:tc>
          <w:tcPr>
            <w:tcW w:w="105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DF0A2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t>{</w:t>
            </w:r>
            <w:r>
              <w:rPr>
                <w:rFonts w:hint="eastAsia"/>
                <w:lang w:val="en-US" w:eastAsia="zh-CN"/>
              </w:rPr>
              <w:t>kljp4_6</w:t>
            </w:r>
            <w:r>
              <w:t>}</w:t>
            </w:r>
          </w:p>
        </w:tc>
      </w:tr>
      <w:tr w14:paraId="4A688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0290AF5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7011E81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  <w:r>
              <w:t>{c_jcl}</w:t>
            </w:r>
          </w:p>
        </w:tc>
      </w:tr>
      <w:tr w14:paraId="0C42C1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651" w:type="dxa"/>
            <w:gridSpan w:val="3"/>
            <w:tcBorders>
              <w:tl2br w:val="nil"/>
              <w:tr2bl w:val="nil"/>
            </w:tcBorders>
            <w:vAlign w:val="center"/>
          </w:tcPr>
          <w:p w14:paraId="6C63CEB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28" w:type="dxa"/>
            <w:gridSpan w:val="13"/>
            <w:tcBorders>
              <w:tl2br w:val="nil"/>
              <w:tr2bl w:val="nil"/>
            </w:tcBorders>
            <w:vAlign w:val="center"/>
          </w:tcPr>
          <w:p w14:paraId="1062048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2B903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7D8CFE78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D2BE174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30131CA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C1F8B3D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5132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176DCEA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082D6569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34EE9C3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8D687AF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7BF47170">
      <w:r>
        <w:br w:type="page"/>
      </w:r>
    </w:p>
    <w:p w14:paraId="0D57E22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62BF3BB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08C2EC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29E5C07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764CF4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30F6E1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BDB2F1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228065D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18B0624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04D42F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99DDD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C768F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C7BCF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E59B26A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56BE4463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6117E4F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F270BA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62D5F8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2D80C1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49523CA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B3B443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951BFF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D9C06F1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354E8A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8E48BE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7CB018C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699</Words>
  <Characters>1317</Characters>
  <Lines>3969</Lines>
  <Paragraphs>1117</Paragraphs>
  <TotalTime>0</TotalTime>
  <ScaleCrop>false</ScaleCrop>
  <LinksUpToDate>false</LinksUpToDate>
  <CharactersWithSpaces>1403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