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2"/>
        <w:tblW w:w="90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0"/>
        <w:gridCol w:w="4500"/>
      </w:tblGrid>
      <w:tr w14:paraId="67766F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7260A2">
            <w:pPr>
              <w:pStyle w:val="8"/>
              <w:spacing w:before="111" w:line="222" w:lineRule="auto"/>
              <w:jc w:val="center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{jgmc}</w:t>
            </w:r>
          </w:p>
        </w:tc>
      </w:tr>
      <w:tr w14:paraId="270501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51D847">
            <w:pPr>
              <w:pStyle w:val="8"/>
              <w:spacing w:before="91" w:line="222" w:lineRule="auto"/>
              <w:jc w:val="center"/>
              <w:rPr>
                <w:rFonts w:hint="eastAsia" w:ascii="黑体" w:hAnsi="黑体" w:eastAsia="黑体"/>
                <w:b/>
                <w:bCs/>
                <w:sz w:val="32"/>
                <w:szCs w:val="32"/>
              </w:rPr>
            </w:pPr>
            <w:r>
              <w:rPr>
                <w:rFonts w:hint="eastAsia" w:ascii="黑体" w:hAnsi="黑体" w:eastAsia="黑体"/>
                <w:b/>
                <w:bCs/>
                <w:sz w:val="32"/>
                <w:szCs w:val="32"/>
              </w:rPr>
              <w:t>{bgmc}</w:t>
            </w:r>
          </w:p>
        </w:tc>
      </w:tr>
      <w:tr w14:paraId="539BC6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3BA571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委托单位：{wtdw}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12DCFC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报告编号：{bgbh}</w:t>
            </w:r>
          </w:p>
        </w:tc>
      </w:tr>
      <w:tr w14:paraId="205E1A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71E282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工程名称：{gcmc}</w:t>
            </w:r>
          </w:p>
        </w:tc>
      </w:tr>
      <w:tr w14:paraId="1A6385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AE2E9E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施工单位：{sgdw}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5A994F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工程部位：{gcbw}</w:t>
            </w:r>
          </w:p>
        </w:tc>
      </w:tr>
      <w:tr w14:paraId="1F33CC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0E186B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见证单位：{jzdw}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08BA1A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见证人：{jzr}</w:t>
            </w:r>
          </w:p>
        </w:tc>
      </w:tr>
    </w:tbl>
    <w:tbl>
      <w:tblPr>
        <w:tblStyle w:val="40"/>
        <w:tblW w:w="8903" w:type="dxa"/>
        <w:jc w:val="center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17"/>
        <w:gridCol w:w="1131"/>
        <w:gridCol w:w="164"/>
        <w:gridCol w:w="29"/>
        <w:gridCol w:w="1000"/>
        <w:gridCol w:w="294"/>
        <w:gridCol w:w="1360"/>
        <w:gridCol w:w="1488"/>
        <w:gridCol w:w="1553"/>
        <w:gridCol w:w="1367"/>
      </w:tblGrid>
      <w:tr w14:paraId="301E81F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 w:hRule="atLeast"/>
          <w:jc w:val="center"/>
        </w:trPr>
        <w:tc>
          <w:tcPr>
            <w:tcW w:w="517" w:type="dxa"/>
            <w:vMerge w:val="restart"/>
            <w:tcBorders>
              <w:tl2br w:val="nil"/>
              <w:tr2bl w:val="nil"/>
            </w:tcBorders>
            <w:vAlign w:val="center"/>
          </w:tcPr>
          <w:p w14:paraId="02E2CB2B">
            <w:pPr>
              <w:spacing w:line="240" w:lineRule="auto"/>
              <w:ind w:right="124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  <w:t>样品</w:t>
            </w:r>
            <w:r>
              <w:rPr>
                <w:rFonts w:hint="eastAsia" w:ascii="宋体" w:hAnsi="宋体" w:eastAsia="宋体" w:cs="宋体"/>
                <w:color w:val="auto"/>
                <w:sz w:val="18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  <w:t>信息</w:t>
            </w:r>
          </w:p>
        </w:tc>
        <w:tc>
          <w:tcPr>
            <w:tcW w:w="1131" w:type="dxa"/>
            <w:tcBorders>
              <w:tl2br w:val="nil"/>
              <w:tr2bl w:val="nil"/>
            </w:tcBorders>
            <w:vAlign w:val="center"/>
          </w:tcPr>
          <w:p w14:paraId="113F4244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样品编号</w:t>
            </w:r>
          </w:p>
        </w:tc>
        <w:tc>
          <w:tcPr>
            <w:tcW w:w="1487" w:type="dxa"/>
            <w:gridSpan w:val="4"/>
            <w:tcBorders>
              <w:tl2br w:val="nil"/>
              <w:tr2bl w:val="nil"/>
            </w:tcBorders>
            <w:vAlign w:val="center"/>
          </w:tcPr>
          <w:p w14:paraId="4845086A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{h_ypbh}</w:t>
            </w:r>
          </w:p>
        </w:tc>
        <w:tc>
          <w:tcPr>
            <w:tcW w:w="1360" w:type="dxa"/>
            <w:tcBorders>
              <w:tl2br w:val="nil"/>
              <w:tr2bl w:val="nil"/>
            </w:tcBorders>
            <w:vAlign w:val="center"/>
          </w:tcPr>
          <w:p w14:paraId="0805F54C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样品名称</w:t>
            </w:r>
          </w:p>
        </w:tc>
        <w:tc>
          <w:tcPr>
            <w:tcW w:w="1488" w:type="dxa"/>
            <w:tcBorders>
              <w:tl2br w:val="nil"/>
              <w:tr2bl w:val="nil"/>
            </w:tcBorders>
            <w:vAlign w:val="center"/>
          </w:tcPr>
          <w:p w14:paraId="3E93CFAF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{h_ypmc}</w:t>
            </w:r>
          </w:p>
        </w:tc>
        <w:tc>
          <w:tcPr>
            <w:tcW w:w="1553" w:type="dxa"/>
            <w:tcBorders>
              <w:tl2br w:val="nil"/>
              <w:tr2bl w:val="nil"/>
            </w:tcBorders>
            <w:vAlign w:val="center"/>
          </w:tcPr>
          <w:p w14:paraId="73758377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检测类别</w:t>
            </w:r>
          </w:p>
        </w:tc>
        <w:tc>
          <w:tcPr>
            <w:tcW w:w="1367" w:type="dxa"/>
            <w:tcBorders>
              <w:tl2br w:val="nil"/>
              <w:tr2bl w:val="nil"/>
            </w:tcBorders>
            <w:vAlign w:val="center"/>
          </w:tcPr>
          <w:p w14:paraId="25F91925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{h_jcbl}</w:t>
            </w:r>
          </w:p>
        </w:tc>
      </w:tr>
      <w:tr w14:paraId="3847368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 w:hRule="atLeast"/>
          <w:jc w:val="center"/>
        </w:trPr>
        <w:tc>
          <w:tcPr>
            <w:tcW w:w="517" w:type="dxa"/>
            <w:vMerge w:val="continue"/>
            <w:tcBorders>
              <w:tl2br w:val="nil"/>
              <w:tr2bl w:val="nil"/>
            </w:tcBorders>
            <w:vAlign w:val="center"/>
          </w:tcPr>
          <w:p w14:paraId="1AA84405">
            <w:pPr>
              <w:spacing w:line="240" w:lineRule="auto"/>
              <w:ind w:right="124"/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</w:pPr>
          </w:p>
        </w:tc>
        <w:tc>
          <w:tcPr>
            <w:tcW w:w="1131" w:type="dxa"/>
            <w:tcBorders>
              <w:tl2br w:val="nil"/>
              <w:tr2bl w:val="nil"/>
            </w:tcBorders>
            <w:vAlign w:val="center"/>
          </w:tcPr>
          <w:p w14:paraId="13107C0A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样品数量</w:t>
            </w:r>
          </w:p>
        </w:tc>
        <w:tc>
          <w:tcPr>
            <w:tcW w:w="1487" w:type="dxa"/>
            <w:gridSpan w:val="4"/>
            <w:tcBorders>
              <w:tl2br w:val="nil"/>
              <w:tr2bl w:val="nil"/>
            </w:tcBorders>
            <w:vAlign w:val="center"/>
          </w:tcPr>
          <w:p w14:paraId="4F49A78A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{h_ypsl}</w:t>
            </w:r>
          </w:p>
        </w:tc>
        <w:tc>
          <w:tcPr>
            <w:tcW w:w="1360" w:type="dxa"/>
            <w:tcBorders>
              <w:tl2br w:val="nil"/>
              <w:tr2bl w:val="nil"/>
            </w:tcBorders>
            <w:vAlign w:val="center"/>
          </w:tcPr>
          <w:p w14:paraId="488D5334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1"/>
                <w:sz w:val="18"/>
              </w:rPr>
              <w:t>品种/强度等级</w:t>
            </w:r>
          </w:p>
        </w:tc>
        <w:tc>
          <w:tcPr>
            <w:tcW w:w="1488" w:type="dxa"/>
            <w:tcBorders>
              <w:tl2br w:val="nil"/>
              <w:tr2bl w:val="nil"/>
            </w:tcBorders>
            <w:vAlign w:val="center"/>
          </w:tcPr>
          <w:p w14:paraId="291A8E83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{h_pzdj}</w:t>
            </w:r>
          </w:p>
        </w:tc>
        <w:tc>
          <w:tcPr>
            <w:tcW w:w="1553" w:type="dxa"/>
            <w:tcBorders>
              <w:tl2br w:val="nil"/>
              <w:tr2bl w:val="nil"/>
            </w:tcBorders>
            <w:vAlign w:val="center"/>
          </w:tcPr>
          <w:p w14:paraId="4EBF97E1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3"/>
                <w:sz w:val="18"/>
              </w:rPr>
              <w:t>出厂编号/代表批量</w:t>
            </w:r>
          </w:p>
        </w:tc>
        <w:tc>
          <w:tcPr>
            <w:tcW w:w="1367" w:type="dxa"/>
            <w:tcBorders>
              <w:tl2br w:val="nil"/>
              <w:tr2bl w:val="nil"/>
            </w:tcBorders>
            <w:vAlign w:val="center"/>
          </w:tcPr>
          <w:p w14:paraId="6FE595C5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{h_ccbh}</w:t>
            </w:r>
          </w:p>
        </w:tc>
      </w:tr>
      <w:tr w14:paraId="55A4798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 w:hRule="atLeast"/>
          <w:jc w:val="center"/>
        </w:trPr>
        <w:tc>
          <w:tcPr>
            <w:tcW w:w="517" w:type="dxa"/>
            <w:vMerge w:val="continue"/>
            <w:tcBorders>
              <w:tl2br w:val="nil"/>
              <w:tr2bl w:val="nil"/>
            </w:tcBorders>
            <w:vAlign w:val="center"/>
          </w:tcPr>
          <w:p w14:paraId="45CE3332">
            <w:pPr>
              <w:spacing w:line="240" w:lineRule="auto"/>
              <w:ind w:right="124"/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</w:pPr>
          </w:p>
        </w:tc>
        <w:tc>
          <w:tcPr>
            <w:tcW w:w="1131" w:type="dxa"/>
            <w:tcBorders>
              <w:tl2br w:val="nil"/>
              <w:tr2bl w:val="nil"/>
            </w:tcBorders>
            <w:vAlign w:val="center"/>
          </w:tcPr>
          <w:p w14:paraId="63C19C92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样品来源</w:t>
            </w:r>
          </w:p>
        </w:tc>
        <w:tc>
          <w:tcPr>
            <w:tcW w:w="1487" w:type="dxa"/>
            <w:gridSpan w:val="4"/>
            <w:tcBorders>
              <w:tl2br w:val="nil"/>
              <w:tr2bl w:val="nil"/>
            </w:tcBorders>
            <w:vAlign w:val="center"/>
          </w:tcPr>
          <w:p w14:paraId="54711DB0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{h_yply}</w:t>
            </w:r>
          </w:p>
        </w:tc>
        <w:tc>
          <w:tcPr>
            <w:tcW w:w="1360" w:type="dxa"/>
            <w:tcBorders>
              <w:tl2br w:val="nil"/>
              <w:tr2bl w:val="nil"/>
            </w:tcBorders>
            <w:vAlign w:val="center"/>
          </w:tcPr>
          <w:p w14:paraId="01FB2526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pacing w:val="-1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样品描述</w:t>
            </w:r>
          </w:p>
        </w:tc>
        <w:tc>
          <w:tcPr>
            <w:tcW w:w="4408" w:type="dxa"/>
            <w:gridSpan w:val="3"/>
            <w:tcBorders>
              <w:tl2br w:val="nil"/>
              <w:tr2bl w:val="nil"/>
            </w:tcBorders>
            <w:vAlign w:val="center"/>
          </w:tcPr>
          <w:p w14:paraId="6C6DB4B1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t>{h_ypms}</w:t>
            </w:r>
          </w:p>
        </w:tc>
      </w:tr>
      <w:tr w14:paraId="41CBF1E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 w:hRule="atLeast"/>
          <w:jc w:val="center"/>
        </w:trPr>
        <w:tc>
          <w:tcPr>
            <w:tcW w:w="517" w:type="dxa"/>
            <w:vMerge w:val="continue"/>
            <w:tcBorders>
              <w:tl2br w:val="nil"/>
              <w:tr2bl w:val="nil"/>
            </w:tcBorders>
            <w:vAlign w:val="center"/>
          </w:tcPr>
          <w:p w14:paraId="03DE82EC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31" w:type="dxa"/>
            <w:tcBorders>
              <w:tl2br w:val="nil"/>
              <w:tr2bl w:val="nil"/>
            </w:tcBorders>
            <w:vAlign w:val="center"/>
          </w:tcPr>
          <w:p w14:paraId="221D2038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6"/>
                <w:sz w:val="18"/>
              </w:rPr>
              <w:t>出厂日期</w:t>
            </w:r>
          </w:p>
        </w:tc>
        <w:tc>
          <w:tcPr>
            <w:tcW w:w="1487" w:type="dxa"/>
            <w:gridSpan w:val="4"/>
            <w:tcBorders>
              <w:tl2br w:val="nil"/>
              <w:tr2bl w:val="nil"/>
            </w:tcBorders>
            <w:vAlign w:val="center"/>
          </w:tcPr>
          <w:p w14:paraId="73D8E331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{h_ccrq}</w:t>
            </w:r>
          </w:p>
        </w:tc>
        <w:tc>
          <w:tcPr>
            <w:tcW w:w="1360" w:type="dxa"/>
            <w:tcBorders>
              <w:tl2br w:val="nil"/>
              <w:tr2bl w:val="nil"/>
            </w:tcBorders>
            <w:vAlign w:val="center"/>
          </w:tcPr>
          <w:p w14:paraId="1ADA13B1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生产厂家或商标</w:t>
            </w:r>
          </w:p>
        </w:tc>
        <w:tc>
          <w:tcPr>
            <w:tcW w:w="4408" w:type="dxa"/>
            <w:gridSpan w:val="3"/>
            <w:tcBorders>
              <w:tl2br w:val="nil"/>
              <w:tr2bl w:val="nil"/>
            </w:tcBorders>
            <w:vAlign w:val="center"/>
          </w:tcPr>
          <w:p w14:paraId="27D8135F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{h_sccj}</w:t>
            </w:r>
          </w:p>
        </w:tc>
      </w:tr>
      <w:tr w14:paraId="1883A8F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 w:hRule="atLeast"/>
          <w:jc w:val="center"/>
        </w:trPr>
        <w:tc>
          <w:tcPr>
            <w:tcW w:w="517" w:type="dxa"/>
            <w:vMerge w:val="restart"/>
            <w:tcBorders>
              <w:tl2br w:val="nil"/>
              <w:tr2bl w:val="nil"/>
            </w:tcBorders>
            <w:vAlign w:val="center"/>
          </w:tcPr>
          <w:p w14:paraId="4FBE0A9B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  <w:t>检测</w:t>
            </w:r>
          </w:p>
          <w:p w14:paraId="442110D6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  <w:t>信息</w:t>
            </w:r>
          </w:p>
        </w:tc>
        <w:tc>
          <w:tcPr>
            <w:tcW w:w="1131" w:type="dxa"/>
            <w:tcBorders>
              <w:tl2br w:val="nil"/>
              <w:tr2bl w:val="nil"/>
            </w:tcBorders>
            <w:vAlign w:val="center"/>
          </w:tcPr>
          <w:p w14:paraId="7A5926FD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pacing w:val="-6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1"/>
                <w:sz w:val="18"/>
              </w:rPr>
              <w:t>收样日期</w:t>
            </w:r>
          </w:p>
        </w:tc>
        <w:tc>
          <w:tcPr>
            <w:tcW w:w="1487" w:type="dxa"/>
            <w:gridSpan w:val="4"/>
            <w:tcBorders>
              <w:tl2br w:val="nil"/>
              <w:tr2bl w:val="nil"/>
            </w:tcBorders>
            <w:vAlign w:val="center"/>
          </w:tcPr>
          <w:p w14:paraId="2B89BD41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{h_sylr}</w:t>
            </w:r>
          </w:p>
        </w:tc>
        <w:tc>
          <w:tcPr>
            <w:tcW w:w="1360" w:type="dxa"/>
            <w:tcBorders>
              <w:tl2br w:val="nil"/>
              <w:tr2bl w:val="nil"/>
            </w:tcBorders>
            <w:vAlign w:val="center"/>
          </w:tcPr>
          <w:p w14:paraId="31D4D49E">
            <w:pPr>
              <w:spacing w:line="240" w:lineRule="auto"/>
              <w:ind w:left="117" w:hanging="117" w:hangingChars="66"/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1"/>
                <w:sz w:val="18"/>
              </w:rPr>
              <w:t>检测日期</w:t>
            </w:r>
          </w:p>
        </w:tc>
        <w:tc>
          <w:tcPr>
            <w:tcW w:w="1488" w:type="dxa"/>
            <w:tcBorders>
              <w:tl2br w:val="nil"/>
              <w:tr2bl w:val="nil"/>
            </w:tcBorders>
            <w:vAlign w:val="center"/>
          </w:tcPr>
          <w:p w14:paraId="7FF36DEC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{h_jcrq}</w:t>
            </w:r>
          </w:p>
        </w:tc>
        <w:tc>
          <w:tcPr>
            <w:tcW w:w="1553" w:type="dxa"/>
            <w:tcBorders>
              <w:tl2br w:val="nil"/>
              <w:tr2bl w:val="nil"/>
            </w:tcBorders>
            <w:vAlign w:val="center"/>
          </w:tcPr>
          <w:p w14:paraId="55E2C118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检测环境</w:t>
            </w:r>
          </w:p>
        </w:tc>
        <w:tc>
          <w:tcPr>
            <w:tcW w:w="1367" w:type="dxa"/>
            <w:tcBorders>
              <w:tl2br w:val="nil"/>
              <w:tr2bl w:val="nil"/>
            </w:tcBorders>
            <w:vAlign w:val="center"/>
          </w:tcPr>
          <w:p w14:paraId="26BF729A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{h_jchj}</w:t>
            </w:r>
          </w:p>
        </w:tc>
      </w:tr>
      <w:tr w14:paraId="6890321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 w:hRule="atLeast"/>
          <w:jc w:val="center"/>
        </w:trPr>
        <w:tc>
          <w:tcPr>
            <w:tcW w:w="517" w:type="dxa"/>
            <w:vMerge w:val="continue"/>
            <w:tcBorders>
              <w:tl2br w:val="nil"/>
              <w:tr2bl w:val="nil"/>
            </w:tcBorders>
            <w:vAlign w:val="center"/>
          </w:tcPr>
          <w:p w14:paraId="3259F27F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31" w:type="dxa"/>
            <w:tcBorders>
              <w:tl2br w:val="nil"/>
              <w:tr2bl w:val="nil"/>
            </w:tcBorders>
            <w:vAlign w:val="center"/>
          </w:tcPr>
          <w:p w14:paraId="644A1809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pacing w:val="-6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检测地址</w:t>
            </w:r>
          </w:p>
        </w:tc>
        <w:tc>
          <w:tcPr>
            <w:tcW w:w="7255" w:type="dxa"/>
            <w:gridSpan w:val="8"/>
            <w:tcBorders>
              <w:tl2br w:val="nil"/>
              <w:tr2bl w:val="nil"/>
            </w:tcBorders>
            <w:vAlign w:val="center"/>
          </w:tcPr>
          <w:p w14:paraId="4535542B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{h_jcdz}</w:t>
            </w:r>
          </w:p>
        </w:tc>
      </w:tr>
      <w:tr w14:paraId="04E84A2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 w:hRule="atLeast"/>
          <w:jc w:val="center"/>
        </w:trPr>
        <w:tc>
          <w:tcPr>
            <w:tcW w:w="517" w:type="dxa"/>
            <w:vMerge w:val="continue"/>
            <w:tcBorders>
              <w:tl2br w:val="nil"/>
              <w:tr2bl w:val="nil"/>
            </w:tcBorders>
            <w:vAlign w:val="center"/>
          </w:tcPr>
          <w:p w14:paraId="708E9B51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31" w:type="dxa"/>
            <w:tcBorders>
              <w:tl2br w:val="nil"/>
              <w:tr2bl w:val="nil"/>
            </w:tcBorders>
            <w:vAlign w:val="center"/>
          </w:tcPr>
          <w:p w14:paraId="5EE5BB26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pacing w:val="-6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1"/>
                <w:sz w:val="18"/>
              </w:rPr>
              <w:t>主要设备</w:t>
            </w:r>
          </w:p>
        </w:tc>
        <w:tc>
          <w:tcPr>
            <w:tcW w:w="7255" w:type="dxa"/>
            <w:gridSpan w:val="8"/>
            <w:tcBorders>
              <w:tl2br w:val="nil"/>
              <w:tr2bl w:val="nil"/>
            </w:tcBorders>
            <w:vAlign w:val="center"/>
          </w:tcPr>
          <w:p w14:paraId="435B8250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{h_zysb}</w:t>
            </w:r>
          </w:p>
        </w:tc>
      </w:tr>
      <w:tr w14:paraId="2CEDB19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 w:hRule="atLeast"/>
          <w:jc w:val="center"/>
        </w:trPr>
        <w:tc>
          <w:tcPr>
            <w:tcW w:w="517" w:type="dxa"/>
            <w:vMerge w:val="continue"/>
            <w:tcBorders>
              <w:tl2br w:val="nil"/>
              <w:tr2bl w:val="nil"/>
            </w:tcBorders>
            <w:vAlign w:val="center"/>
          </w:tcPr>
          <w:p w14:paraId="12765682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31" w:type="dxa"/>
            <w:tcBorders>
              <w:tl2br w:val="nil"/>
              <w:tr2bl w:val="nil"/>
            </w:tcBorders>
            <w:vAlign w:val="center"/>
          </w:tcPr>
          <w:p w14:paraId="0C09619B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1"/>
                <w:sz w:val="18"/>
              </w:rPr>
              <w:t>判定依据</w:t>
            </w:r>
          </w:p>
        </w:tc>
        <w:tc>
          <w:tcPr>
            <w:tcW w:w="7255" w:type="dxa"/>
            <w:gridSpan w:val="8"/>
            <w:tcBorders>
              <w:tl2br w:val="nil"/>
              <w:tr2bl w:val="nil"/>
            </w:tcBorders>
            <w:vAlign w:val="center"/>
          </w:tcPr>
          <w:p w14:paraId="3FB0AEE8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{h_pdyj}</w:t>
            </w:r>
          </w:p>
        </w:tc>
      </w:tr>
      <w:tr w14:paraId="7BF8B26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 w:hRule="atLeast"/>
          <w:jc w:val="center"/>
        </w:trPr>
        <w:tc>
          <w:tcPr>
            <w:tcW w:w="517" w:type="dxa"/>
            <w:tcBorders>
              <w:tl2br w:val="nil"/>
              <w:tr2bl w:val="nil"/>
            </w:tcBorders>
            <w:vAlign w:val="center"/>
          </w:tcPr>
          <w:p w14:paraId="37E65CCE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  <w:t>序号</w:t>
            </w:r>
          </w:p>
        </w:tc>
        <w:tc>
          <w:tcPr>
            <w:tcW w:w="2324" w:type="dxa"/>
            <w:gridSpan w:val="4"/>
            <w:tcBorders>
              <w:tl2br w:val="nil"/>
              <w:tr2bl w:val="nil"/>
            </w:tcBorders>
            <w:vAlign w:val="center"/>
          </w:tcPr>
          <w:p w14:paraId="0132C07B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检测项目</w:t>
            </w:r>
          </w:p>
        </w:tc>
        <w:tc>
          <w:tcPr>
            <w:tcW w:w="1654" w:type="dxa"/>
            <w:gridSpan w:val="2"/>
            <w:tcBorders>
              <w:tl2br w:val="nil"/>
              <w:tr2bl w:val="nil"/>
            </w:tcBorders>
            <w:vAlign w:val="center"/>
          </w:tcPr>
          <w:p w14:paraId="795D51C1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检测依据</w:t>
            </w:r>
          </w:p>
        </w:tc>
        <w:tc>
          <w:tcPr>
            <w:tcW w:w="1488" w:type="dxa"/>
            <w:tcBorders>
              <w:tl2br w:val="nil"/>
              <w:tr2bl w:val="nil"/>
            </w:tcBorders>
            <w:vAlign w:val="center"/>
          </w:tcPr>
          <w:p w14:paraId="2D9C3D73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技术要求</w:t>
            </w:r>
          </w:p>
        </w:tc>
        <w:tc>
          <w:tcPr>
            <w:tcW w:w="1553" w:type="dxa"/>
            <w:tcBorders>
              <w:tl2br w:val="nil"/>
              <w:tr2bl w:val="nil"/>
            </w:tcBorders>
            <w:vAlign w:val="center"/>
          </w:tcPr>
          <w:p w14:paraId="76576ACC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检测结果</w:t>
            </w:r>
          </w:p>
        </w:tc>
        <w:tc>
          <w:tcPr>
            <w:tcW w:w="1367" w:type="dxa"/>
            <w:tcBorders>
              <w:tl2br w:val="nil"/>
              <w:tr2bl w:val="nil"/>
            </w:tcBorders>
            <w:vAlign w:val="center"/>
          </w:tcPr>
          <w:p w14:paraId="18D6CCC1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3"/>
                <w:sz w:val="18"/>
              </w:rPr>
              <w:t>单项判定</w:t>
            </w:r>
          </w:p>
        </w:tc>
      </w:tr>
      <w:tr w14:paraId="23ED2BE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 w:hRule="atLeast"/>
          <w:jc w:val="center"/>
        </w:trPr>
        <w:tc>
          <w:tcPr>
            <w:tcW w:w="517" w:type="dxa"/>
            <w:tcBorders>
              <w:tl2br w:val="nil"/>
              <w:tr2bl w:val="nil"/>
            </w:tcBorders>
            <w:vAlign w:val="center"/>
          </w:tcPr>
          <w:p w14:paraId="43578D22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1</w:t>
            </w:r>
          </w:p>
        </w:tc>
        <w:tc>
          <w:tcPr>
            <w:tcW w:w="2324" w:type="dxa"/>
            <w:gridSpan w:val="4"/>
            <w:tcBorders>
              <w:tl2br w:val="nil"/>
              <w:tr2bl w:val="nil"/>
            </w:tcBorders>
            <w:vAlign w:val="center"/>
          </w:tcPr>
          <w:p w14:paraId="2E822BD3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比表面积</w:t>
            </w:r>
            <w:r>
              <w:rPr>
                <w:rFonts w:hint="eastAsia" w:ascii="宋体" w:hAnsi="宋体" w:eastAsia="宋体" w:cs="宋体"/>
                <w:color w:val="auto"/>
                <w:spacing w:val="-3"/>
                <w:sz w:val="18"/>
              </w:rPr>
              <w:t>（</w:t>
            </w: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m</w:t>
            </w: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  <w:vertAlign w:val="superscript"/>
              </w:rPr>
              <w:t>2</w:t>
            </w: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/kg</w:t>
            </w:r>
            <w:r>
              <w:rPr>
                <w:rFonts w:hint="eastAsia" w:ascii="宋体" w:hAnsi="宋体" w:eastAsia="宋体" w:cs="宋体"/>
                <w:color w:val="auto"/>
                <w:spacing w:val="-3"/>
                <w:sz w:val="18"/>
              </w:rPr>
              <w:t>）</w:t>
            </w:r>
          </w:p>
        </w:tc>
        <w:tc>
          <w:tcPr>
            <w:tcW w:w="1654" w:type="dxa"/>
            <w:gridSpan w:val="2"/>
            <w:tcBorders>
              <w:tl2br w:val="nil"/>
              <w:tr2bl w:val="nil"/>
            </w:tcBorders>
            <w:vAlign w:val="center"/>
          </w:tcPr>
          <w:p w14:paraId="0D2484B9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{p1_jcyj}</w:t>
            </w:r>
          </w:p>
        </w:tc>
        <w:tc>
          <w:tcPr>
            <w:tcW w:w="1488" w:type="dxa"/>
            <w:tcBorders>
              <w:tl2br w:val="nil"/>
              <w:tr2bl w:val="nil"/>
            </w:tcBorders>
            <w:vAlign w:val="center"/>
          </w:tcPr>
          <w:p w14:paraId="3491BF3F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{p1_jz}</w:t>
            </w:r>
          </w:p>
        </w:tc>
        <w:tc>
          <w:tcPr>
            <w:tcW w:w="1553" w:type="dxa"/>
            <w:tcBorders>
              <w:tl2br w:val="nil"/>
              <w:tr2bl w:val="nil"/>
            </w:tcBorders>
            <w:vAlign w:val="center"/>
          </w:tcPr>
          <w:p w14:paraId="0408674F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{p1_jcz}</w:t>
            </w:r>
          </w:p>
        </w:tc>
        <w:tc>
          <w:tcPr>
            <w:tcW w:w="1367" w:type="dxa"/>
            <w:tcBorders>
              <w:tl2br w:val="nil"/>
              <w:tr2bl w:val="nil"/>
            </w:tcBorders>
            <w:vAlign w:val="center"/>
          </w:tcPr>
          <w:p w14:paraId="6936910C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{p1_jd}</w:t>
            </w:r>
          </w:p>
        </w:tc>
      </w:tr>
      <w:tr w14:paraId="289067B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 w:hRule="atLeast"/>
          <w:jc w:val="center"/>
        </w:trPr>
        <w:tc>
          <w:tcPr>
            <w:tcW w:w="517" w:type="dxa"/>
            <w:tcBorders>
              <w:tl2br w:val="nil"/>
              <w:tr2bl w:val="nil"/>
            </w:tcBorders>
            <w:vAlign w:val="center"/>
          </w:tcPr>
          <w:p w14:paraId="01B93CC2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2</w:t>
            </w:r>
          </w:p>
        </w:tc>
        <w:tc>
          <w:tcPr>
            <w:tcW w:w="2324" w:type="dxa"/>
            <w:gridSpan w:val="4"/>
            <w:tcBorders>
              <w:tl2br w:val="nil"/>
              <w:tr2bl w:val="nil"/>
            </w:tcBorders>
            <w:vAlign w:val="center"/>
          </w:tcPr>
          <w:p w14:paraId="66BBACD6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密度（g/cm</w:t>
            </w: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  <w:vertAlign w:val="superscript"/>
              </w:rPr>
              <w:t>3</w:t>
            </w: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）</w:t>
            </w:r>
          </w:p>
        </w:tc>
        <w:tc>
          <w:tcPr>
            <w:tcW w:w="1654" w:type="dxa"/>
            <w:gridSpan w:val="2"/>
            <w:tcBorders>
              <w:tl2br w:val="nil"/>
              <w:tr2bl w:val="nil"/>
            </w:tcBorders>
            <w:vAlign w:val="center"/>
          </w:tcPr>
          <w:p w14:paraId="1C3E5D37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{p2_jcyj}</w:t>
            </w:r>
          </w:p>
        </w:tc>
        <w:tc>
          <w:tcPr>
            <w:tcW w:w="1488" w:type="dxa"/>
            <w:tcBorders>
              <w:tl2br w:val="nil"/>
              <w:tr2bl w:val="nil"/>
            </w:tcBorders>
            <w:vAlign w:val="center"/>
          </w:tcPr>
          <w:p w14:paraId="63924A98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{p2_jz}</w:t>
            </w:r>
          </w:p>
        </w:tc>
        <w:tc>
          <w:tcPr>
            <w:tcW w:w="1553" w:type="dxa"/>
            <w:tcBorders>
              <w:tl2br w:val="nil"/>
              <w:tr2bl w:val="nil"/>
            </w:tcBorders>
            <w:vAlign w:val="center"/>
          </w:tcPr>
          <w:p w14:paraId="6BF2AB6B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{p2_jcz}</w:t>
            </w:r>
          </w:p>
        </w:tc>
        <w:tc>
          <w:tcPr>
            <w:tcW w:w="1367" w:type="dxa"/>
            <w:tcBorders>
              <w:tl2br w:val="nil"/>
              <w:tr2bl w:val="nil"/>
            </w:tcBorders>
            <w:vAlign w:val="center"/>
          </w:tcPr>
          <w:p w14:paraId="1F4AC495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{p2_jd}</w:t>
            </w:r>
          </w:p>
        </w:tc>
      </w:tr>
      <w:tr w14:paraId="677F566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 w:hRule="atLeast"/>
          <w:jc w:val="center"/>
        </w:trPr>
        <w:tc>
          <w:tcPr>
            <w:tcW w:w="517" w:type="dxa"/>
            <w:tcBorders>
              <w:tl2br w:val="nil"/>
              <w:tr2bl w:val="nil"/>
            </w:tcBorders>
            <w:vAlign w:val="center"/>
          </w:tcPr>
          <w:p w14:paraId="5E0AF33F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3</w:t>
            </w:r>
          </w:p>
        </w:tc>
        <w:tc>
          <w:tcPr>
            <w:tcW w:w="2324" w:type="dxa"/>
            <w:gridSpan w:val="4"/>
            <w:tcBorders>
              <w:tl2br w:val="nil"/>
              <w:tr2bl w:val="nil"/>
            </w:tcBorders>
            <w:vAlign w:val="center"/>
          </w:tcPr>
          <w:p w14:paraId="0EE177C6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1"/>
                <w:sz w:val="18"/>
              </w:rPr>
              <w:t>流动度比（%）</w:t>
            </w:r>
          </w:p>
        </w:tc>
        <w:tc>
          <w:tcPr>
            <w:tcW w:w="1654" w:type="dxa"/>
            <w:gridSpan w:val="2"/>
            <w:tcBorders>
              <w:tl2br w:val="nil"/>
              <w:tr2bl w:val="nil"/>
            </w:tcBorders>
            <w:vAlign w:val="center"/>
          </w:tcPr>
          <w:p w14:paraId="3CF04B67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{p3_jcyj}</w:t>
            </w:r>
          </w:p>
        </w:tc>
        <w:tc>
          <w:tcPr>
            <w:tcW w:w="1488" w:type="dxa"/>
            <w:tcBorders>
              <w:tl2br w:val="nil"/>
              <w:tr2bl w:val="nil"/>
            </w:tcBorders>
            <w:vAlign w:val="center"/>
          </w:tcPr>
          <w:p w14:paraId="028B6C53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{p3_jz}</w:t>
            </w:r>
          </w:p>
        </w:tc>
        <w:tc>
          <w:tcPr>
            <w:tcW w:w="1553" w:type="dxa"/>
            <w:tcBorders>
              <w:tl2br w:val="nil"/>
              <w:tr2bl w:val="nil"/>
            </w:tcBorders>
            <w:vAlign w:val="center"/>
          </w:tcPr>
          <w:p w14:paraId="5FAF0808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{p3_jcz}</w:t>
            </w:r>
          </w:p>
        </w:tc>
        <w:tc>
          <w:tcPr>
            <w:tcW w:w="1367" w:type="dxa"/>
            <w:tcBorders>
              <w:tl2br w:val="nil"/>
              <w:tr2bl w:val="nil"/>
            </w:tcBorders>
            <w:vAlign w:val="center"/>
          </w:tcPr>
          <w:p w14:paraId="31EEF45B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{p3_jd}</w:t>
            </w:r>
          </w:p>
        </w:tc>
      </w:tr>
      <w:tr w14:paraId="05110AF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 w:hRule="atLeast"/>
          <w:jc w:val="center"/>
        </w:trPr>
        <w:tc>
          <w:tcPr>
            <w:tcW w:w="517" w:type="dxa"/>
            <w:tcBorders>
              <w:tl2br w:val="nil"/>
              <w:tr2bl w:val="nil"/>
            </w:tcBorders>
            <w:vAlign w:val="center"/>
          </w:tcPr>
          <w:p w14:paraId="20F4FF7B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4</w:t>
            </w:r>
          </w:p>
        </w:tc>
        <w:tc>
          <w:tcPr>
            <w:tcW w:w="2324" w:type="dxa"/>
            <w:gridSpan w:val="4"/>
            <w:tcBorders>
              <w:tl2br w:val="nil"/>
              <w:tr2bl w:val="nil"/>
            </w:tcBorders>
            <w:vAlign w:val="center"/>
          </w:tcPr>
          <w:p w14:paraId="07A73061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烧失量（%）</w:t>
            </w:r>
          </w:p>
        </w:tc>
        <w:tc>
          <w:tcPr>
            <w:tcW w:w="1654" w:type="dxa"/>
            <w:gridSpan w:val="2"/>
            <w:tcBorders>
              <w:tl2br w:val="nil"/>
              <w:tr2bl w:val="nil"/>
            </w:tcBorders>
            <w:vAlign w:val="center"/>
          </w:tcPr>
          <w:p w14:paraId="546FEBCD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{p4_jcyj}</w:t>
            </w:r>
          </w:p>
        </w:tc>
        <w:tc>
          <w:tcPr>
            <w:tcW w:w="1488" w:type="dxa"/>
            <w:tcBorders>
              <w:tl2br w:val="nil"/>
              <w:tr2bl w:val="nil"/>
            </w:tcBorders>
            <w:vAlign w:val="center"/>
          </w:tcPr>
          <w:p w14:paraId="1618837C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{p4_jz}</w:t>
            </w:r>
          </w:p>
        </w:tc>
        <w:tc>
          <w:tcPr>
            <w:tcW w:w="1553" w:type="dxa"/>
            <w:tcBorders>
              <w:tl2br w:val="nil"/>
              <w:tr2bl w:val="nil"/>
            </w:tcBorders>
            <w:vAlign w:val="center"/>
          </w:tcPr>
          <w:p w14:paraId="3DDB15C4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{p4_jcz}</w:t>
            </w:r>
          </w:p>
        </w:tc>
        <w:tc>
          <w:tcPr>
            <w:tcW w:w="1367" w:type="dxa"/>
            <w:tcBorders>
              <w:tl2br w:val="nil"/>
              <w:tr2bl w:val="nil"/>
            </w:tcBorders>
            <w:vAlign w:val="center"/>
          </w:tcPr>
          <w:p w14:paraId="4E5EED50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{p4_jd}</w:t>
            </w:r>
          </w:p>
        </w:tc>
      </w:tr>
      <w:tr w14:paraId="70C2778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 w:hRule="atLeast"/>
          <w:jc w:val="center"/>
        </w:trPr>
        <w:tc>
          <w:tcPr>
            <w:tcW w:w="517" w:type="dxa"/>
            <w:tcBorders>
              <w:tl2br w:val="nil"/>
              <w:tr2bl w:val="nil"/>
            </w:tcBorders>
            <w:vAlign w:val="center"/>
          </w:tcPr>
          <w:p w14:paraId="1CCDAB68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5</w:t>
            </w:r>
          </w:p>
        </w:tc>
        <w:tc>
          <w:tcPr>
            <w:tcW w:w="2324" w:type="dxa"/>
            <w:gridSpan w:val="4"/>
            <w:tcBorders>
              <w:tl2br w:val="nil"/>
              <w:tr2bl w:val="nil"/>
            </w:tcBorders>
            <w:vAlign w:val="center"/>
          </w:tcPr>
          <w:p w14:paraId="0C90DF6F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含水量（%）</w:t>
            </w:r>
          </w:p>
        </w:tc>
        <w:tc>
          <w:tcPr>
            <w:tcW w:w="1654" w:type="dxa"/>
            <w:gridSpan w:val="2"/>
            <w:tcBorders>
              <w:tl2br w:val="nil"/>
              <w:tr2bl w:val="nil"/>
            </w:tcBorders>
            <w:vAlign w:val="center"/>
          </w:tcPr>
          <w:p w14:paraId="0E4CFF82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{p5_jcyj}</w:t>
            </w:r>
          </w:p>
        </w:tc>
        <w:tc>
          <w:tcPr>
            <w:tcW w:w="1488" w:type="dxa"/>
            <w:tcBorders>
              <w:tl2br w:val="nil"/>
              <w:tr2bl w:val="nil"/>
            </w:tcBorders>
            <w:vAlign w:val="center"/>
          </w:tcPr>
          <w:p w14:paraId="44B3BA11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{p5_jz}</w:t>
            </w:r>
          </w:p>
        </w:tc>
        <w:tc>
          <w:tcPr>
            <w:tcW w:w="1553" w:type="dxa"/>
            <w:tcBorders>
              <w:tl2br w:val="nil"/>
              <w:tr2bl w:val="nil"/>
            </w:tcBorders>
            <w:vAlign w:val="center"/>
          </w:tcPr>
          <w:p w14:paraId="2E4ED08C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{p5_jcz}</w:t>
            </w:r>
          </w:p>
        </w:tc>
        <w:tc>
          <w:tcPr>
            <w:tcW w:w="1367" w:type="dxa"/>
            <w:tcBorders>
              <w:tl2br w:val="nil"/>
              <w:tr2bl w:val="nil"/>
            </w:tcBorders>
            <w:vAlign w:val="center"/>
          </w:tcPr>
          <w:p w14:paraId="67550AB2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{p5_jd}</w:t>
            </w:r>
          </w:p>
        </w:tc>
      </w:tr>
      <w:tr w14:paraId="7410CAF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 w:hRule="atLeast"/>
          <w:jc w:val="center"/>
        </w:trPr>
        <w:tc>
          <w:tcPr>
            <w:tcW w:w="517" w:type="dxa"/>
            <w:tcBorders>
              <w:tl2br w:val="nil"/>
              <w:tr2bl w:val="nil"/>
            </w:tcBorders>
            <w:vAlign w:val="center"/>
          </w:tcPr>
          <w:p w14:paraId="210D1F06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6</w:t>
            </w:r>
          </w:p>
        </w:tc>
        <w:tc>
          <w:tcPr>
            <w:tcW w:w="2324" w:type="dxa"/>
            <w:gridSpan w:val="4"/>
            <w:tcBorders>
              <w:tl2br w:val="nil"/>
              <w:tr2bl w:val="nil"/>
            </w:tcBorders>
            <w:vAlign w:val="center"/>
          </w:tcPr>
          <w:p w14:paraId="1A1DC0CA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1"/>
                <w:sz w:val="18"/>
              </w:rPr>
              <w:t>三氧化硫含量（%）</w:t>
            </w:r>
          </w:p>
        </w:tc>
        <w:tc>
          <w:tcPr>
            <w:tcW w:w="1654" w:type="dxa"/>
            <w:gridSpan w:val="2"/>
            <w:tcBorders>
              <w:tl2br w:val="nil"/>
              <w:tr2bl w:val="nil"/>
            </w:tcBorders>
            <w:vAlign w:val="center"/>
          </w:tcPr>
          <w:p w14:paraId="070A8238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{p6_jcyj}</w:t>
            </w:r>
          </w:p>
        </w:tc>
        <w:tc>
          <w:tcPr>
            <w:tcW w:w="1488" w:type="dxa"/>
            <w:tcBorders>
              <w:tl2br w:val="nil"/>
              <w:tr2bl w:val="nil"/>
            </w:tcBorders>
            <w:vAlign w:val="center"/>
          </w:tcPr>
          <w:p w14:paraId="7E0D9D67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{p6_jz}</w:t>
            </w:r>
          </w:p>
        </w:tc>
        <w:tc>
          <w:tcPr>
            <w:tcW w:w="1553" w:type="dxa"/>
            <w:tcBorders>
              <w:tl2br w:val="nil"/>
              <w:tr2bl w:val="nil"/>
            </w:tcBorders>
            <w:vAlign w:val="center"/>
          </w:tcPr>
          <w:p w14:paraId="0295C1A4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{p6_jcz}</w:t>
            </w:r>
          </w:p>
        </w:tc>
        <w:tc>
          <w:tcPr>
            <w:tcW w:w="1367" w:type="dxa"/>
            <w:tcBorders>
              <w:tl2br w:val="nil"/>
              <w:tr2bl w:val="nil"/>
            </w:tcBorders>
            <w:vAlign w:val="center"/>
          </w:tcPr>
          <w:p w14:paraId="2EF0FE89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{p6_jd}</w:t>
            </w:r>
          </w:p>
        </w:tc>
      </w:tr>
      <w:tr w14:paraId="4E86C1A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 w:hRule="atLeast"/>
          <w:jc w:val="center"/>
        </w:trPr>
        <w:tc>
          <w:tcPr>
            <w:tcW w:w="517" w:type="dxa"/>
            <w:tcBorders>
              <w:tl2br w:val="nil"/>
              <w:tr2bl w:val="nil"/>
            </w:tcBorders>
            <w:vAlign w:val="center"/>
          </w:tcPr>
          <w:p w14:paraId="3EA466CA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10"/>
                <w:sz w:val="18"/>
              </w:rPr>
              <w:t>7</w:t>
            </w:r>
          </w:p>
        </w:tc>
        <w:tc>
          <w:tcPr>
            <w:tcW w:w="2324" w:type="dxa"/>
            <w:gridSpan w:val="4"/>
            <w:tcBorders>
              <w:tl2br w:val="nil"/>
              <w:tr2bl w:val="nil"/>
            </w:tcBorders>
            <w:vAlign w:val="center"/>
          </w:tcPr>
          <w:p w14:paraId="2399A5D7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pacing w:val="-1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1"/>
                <w:sz w:val="18"/>
              </w:rPr>
              <w:t>碱含量（%）</w:t>
            </w:r>
          </w:p>
        </w:tc>
        <w:tc>
          <w:tcPr>
            <w:tcW w:w="1654" w:type="dxa"/>
            <w:gridSpan w:val="2"/>
            <w:tcBorders>
              <w:tl2br w:val="nil"/>
              <w:tr2bl w:val="nil"/>
            </w:tcBorders>
            <w:vAlign w:val="center"/>
          </w:tcPr>
          <w:p w14:paraId="651602E3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{p7_jcyj}</w:t>
            </w:r>
          </w:p>
        </w:tc>
        <w:tc>
          <w:tcPr>
            <w:tcW w:w="1488" w:type="dxa"/>
            <w:tcBorders>
              <w:tl2br w:val="nil"/>
              <w:tr2bl w:val="nil"/>
            </w:tcBorders>
            <w:vAlign w:val="center"/>
          </w:tcPr>
          <w:p w14:paraId="467967FB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{p7_jz}</w:t>
            </w:r>
          </w:p>
        </w:tc>
        <w:tc>
          <w:tcPr>
            <w:tcW w:w="1553" w:type="dxa"/>
            <w:tcBorders>
              <w:tl2br w:val="nil"/>
              <w:tr2bl w:val="nil"/>
            </w:tcBorders>
            <w:vAlign w:val="center"/>
          </w:tcPr>
          <w:p w14:paraId="3E2B6A39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{p7_jcz}</w:t>
            </w:r>
          </w:p>
        </w:tc>
        <w:tc>
          <w:tcPr>
            <w:tcW w:w="1367" w:type="dxa"/>
            <w:tcBorders>
              <w:tl2br w:val="nil"/>
              <w:tr2bl w:val="nil"/>
            </w:tcBorders>
            <w:vAlign w:val="center"/>
          </w:tcPr>
          <w:p w14:paraId="3E0AA95F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{p7_jd}</w:t>
            </w:r>
          </w:p>
        </w:tc>
      </w:tr>
      <w:tr w14:paraId="545A0FA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 w:hRule="atLeast"/>
          <w:jc w:val="center"/>
        </w:trPr>
        <w:tc>
          <w:tcPr>
            <w:tcW w:w="517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54C8351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pacing w:val="-10"/>
                <w:sz w:val="18"/>
              </w:rPr>
              <w:t>8</w:t>
            </w:r>
          </w:p>
        </w:tc>
        <w:tc>
          <w:tcPr>
            <w:tcW w:w="2324" w:type="dxa"/>
            <w:gridSpan w:val="4"/>
            <w:tcBorders>
              <w:tl2br w:val="nil"/>
              <w:tr2bl w:val="nil"/>
            </w:tcBorders>
            <w:vAlign w:val="center"/>
          </w:tcPr>
          <w:p w14:paraId="3AB88548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pacing w:val="-1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1"/>
                <w:sz w:val="18"/>
              </w:rPr>
              <w:t>氧离子含量（%）</w:t>
            </w:r>
          </w:p>
        </w:tc>
        <w:tc>
          <w:tcPr>
            <w:tcW w:w="1654" w:type="dxa"/>
            <w:gridSpan w:val="2"/>
            <w:tcBorders>
              <w:tl2br w:val="nil"/>
              <w:tr2bl w:val="nil"/>
            </w:tcBorders>
            <w:vAlign w:val="center"/>
          </w:tcPr>
          <w:p w14:paraId="5D5B23F3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{p8_jcyj}</w:t>
            </w:r>
          </w:p>
        </w:tc>
        <w:tc>
          <w:tcPr>
            <w:tcW w:w="1488" w:type="dxa"/>
            <w:tcBorders>
              <w:tl2br w:val="nil"/>
              <w:tr2bl w:val="nil"/>
            </w:tcBorders>
            <w:vAlign w:val="center"/>
          </w:tcPr>
          <w:p w14:paraId="439D8C5A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{p8_jz}</w:t>
            </w:r>
          </w:p>
        </w:tc>
        <w:tc>
          <w:tcPr>
            <w:tcW w:w="1553" w:type="dxa"/>
            <w:tcBorders>
              <w:tl2br w:val="nil"/>
              <w:tr2bl w:val="nil"/>
            </w:tcBorders>
            <w:vAlign w:val="center"/>
          </w:tcPr>
          <w:p w14:paraId="62FF9B77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{p8_jcz}</w:t>
            </w:r>
          </w:p>
        </w:tc>
        <w:tc>
          <w:tcPr>
            <w:tcW w:w="1367" w:type="dxa"/>
            <w:tcBorders>
              <w:tl2br w:val="nil"/>
              <w:tr2bl w:val="nil"/>
            </w:tcBorders>
            <w:vAlign w:val="center"/>
          </w:tcPr>
          <w:p w14:paraId="6DA0A1D4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{p8_jd}</w:t>
            </w:r>
          </w:p>
        </w:tc>
      </w:tr>
      <w:tr w14:paraId="13A1D6A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 w:hRule="atLeast"/>
          <w:jc w:val="center"/>
        </w:trPr>
        <w:tc>
          <w:tcPr>
            <w:tcW w:w="517" w:type="dxa"/>
            <w:vMerge w:val="restart"/>
            <w:tcBorders>
              <w:tl2br w:val="nil"/>
              <w:tr2bl w:val="nil"/>
            </w:tcBorders>
            <w:vAlign w:val="center"/>
          </w:tcPr>
          <w:p w14:paraId="6F552A9A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10"/>
                <w:sz w:val="18"/>
              </w:rPr>
              <w:t>9</w:t>
            </w:r>
          </w:p>
        </w:tc>
        <w:tc>
          <w:tcPr>
            <w:tcW w:w="1324" w:type="dxa"/>
            <w:gridSpan w:val="3"/>
            <w:vMerge w:val="restart"/>
            <w:tcBorders>
              <w:right w:val="single" w:color="auto" w:sz="4" w:space="0"/>
              <w:tl2br w:val="nil"/>
              <w:tr2bl w:val="nil"/>
            </w:tcBorders>
            <w:vAlign w:val="center"/>
          </w:tcPr>
          <w:p w14:paraId="2FF32A02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活性指数（%）</w:t>
            </w:r>
          </w:p>
        </w:tc>
        <w:tc>
          <w:tcPr>
            <w:tcW w:w="1000" w:type="dxa"/>
            <w:tcBorders>
              <w:left w:val="single" w:color="auto" w:sz="4" w:space="0"/>
              <w:tl2br w:val="nil"/>
              <w:tr2bl w:val="nil"/>
            </w:tcBorders>
            <w:vAlign w:val="center"/>
          </w:tcPr>
          <w:p w14:paraId="25E318F9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7d</w:t>
            </w:r>
          </w:p>
        </w:tc>
        <w:tc>
          <w:tcPr>
            <w:tcW w:w="1654" w:type="dxa"/>
            <w:gridSpan w:val="2"/>
            <w:tcBorders>
              <w:tl2br w:val="nil"/>
              <w:tr2bl w:val="nil"/>
            </w:tcBorders>
            <w:vAlign w:val="center"/>
          </w:tcPr>
          <w:p w14:paraId="08FEE3E1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{p9_jcyj}</w:t>
            </w:r>
          </w:p>
        </w:tc>
        <w:tc>
          <w:tcPr>
            <w:tcW w:w="1488" w:type="dxa"/>
            <w:tcBorders>
              <w:tl2br w:val="nil"/>
              <w:tr2bl w:val="nil"/>
            </w:tcBorders>
            <w:vAlign w:val="center"/>
          </w:tcPr>
          <w:p w14:paraId="4F71BF9C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{p9_jz}</w:t>
            </w:r>
          </w:p>
        </w:tc>
        <w:tc>
          <w:tcPr>
            <w:tcW w:w="1553" w:type="dxa"/>
            <w:tcBorders>
              <w:tl2br w:val="nil"/>
              <w:tr2bl w:val="nil"/>
            </w:tcBorders>
            <w:vAlign w:val="center"/>
          </w:tcPr>
          <w:p w14:paraId="694D9694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{p9_jcz}</w:t>
            </w:r>
          </w:p>
        </w:tc>
        <w:tc>
          <w:tcPr>
            <w:tcW w:w="1367" w:type="dxa"/>
            <w:tcBorders>
              <w:tl2br w:val="nil"/>
              <w:tr2bl w:val="nil"/>
            </w:tcBorders>
            <w:vAlign w:val="center"/>
          </w:tcPr>
          <w:p w14:paraId="56DAE211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{p9_jd}</w:t>
            </w:r>
          </w:p>
        </w:tc>
      </w:tr>
      <w:tr w14:paraId="7BB4C72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 w:hRule="atLeast"/>
          <w:jc w:val="center"/>
        </w:trPr>
        <w:tc>
          <w:tcPr>
            <w:tcW w:w="517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3D72A99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pacing w:val="-1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324" w:type="dxa"/>
            <w:gridSpan w:val="3"/>
            <w:vMerge w:val="continue"/>
            <w:tcBorders>
              <w:right w:val="single" w:color="auto" w:sz="4" w:space="0"/>
              <w:tl2br w:val="nil"/>
              <w:tr2bl w:val="nil"/>
            </w:tcBorders>
            <w:vAlign w:val="center"/>
          </w:tcPr>
          <w:p w14:paraId="1F93F8DA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</w:p>
        </w:tc>
        <w:tc>
          <w:tcPr>
            <w:tcW w:w="1000" w:type="dxa"/>
            <w:tcBorders>
              <w:left w:val="single" w:color="auto" w:sz="4" w:space="0"/>
              <w:tl2br w:val="nil"/>
              <w:tr2bl w:val="nil"/>
            </w:tcBorders>
            <w:vAlign w:val="center"/>
          </w:tcPr>
          <w:p w14:paraId="26E57189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28d</w:t>
            </w:r>
          </w:p>
        </w:tc>
        <w:tc>
          <w:tcPr>
            <w:tcW w:w="1654" w:type="dxa"/>
            <w:gridSpan w:val="2"/>
            <w:tcBorders>
              <w:tl2br w:val="nil"/>
              <w:tr2bl w:val="nil"/>
            </w:tcBorders>
            <w:vAlign w:val="center"/>
          </w:tcPr>
          <w:p w14:paraId="67584E12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{p10_jcyj}</w:t>
            </w:r>
          </w:p>
        </w:tc>
        <w:tc>
          <w:tcPr>
            <w:tcW w:w="1488" w:type="dxa"/>
            <w:tcBorders>
              <w:tl2br w:val="nil"/>
              <w:tr2bl w:val="nil"/>
            </w:tcBorders>
            <w:vAlign w:val="center"/>
          </w:tcPr>
          <w:p w14:paraId="097EE0E6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{p10_jz}</w:t>
            </w:r>
          </w:p>
        </w:tc>
        <w:tc>
          <w:tcPr>
            <w:tcW w:w="1553" w:type="dxa"/>
            <w:tcBorders>
              <w:tl2br w:val="nil"/>
              <w:tr2bl w:val="nil"/>
            </w:tcBorders>
            <w:vAlign w:val="center"/>
          </w:tcPr>
          <w:p w14:paraId="5371EE3A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{p10_jcz}</w:t>
            </w:r>
          </w:p>
        </w:tc>
        <w:tc>
          <w:tcPr>
            <w:tcW w:w="1367" w:type="dxa"/>
            <w:tcBorders>
              <w:tl2br w:val="nil"/>
              <w:tr2bl w:val="nil"/>
            </w:tcBorders>
            <w:vAlign w:val="center"/>
          </w:tcPr>
          <w:p w14:paraId="77BDDF2B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{p10_jd}</w:t>
            </w:r>
          </w:p>
        </w:tc>
      </w:tr>
      <w:tr w14:paraId="7E3955F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 w:hRule="atLeast"/>
          <w:jc w:val="center"/>
        </w:trPr>
        <w:tc>
          <w:tcPr>
            <w:tcW w:w="517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2EAF411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pacing w:val="-1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pacing w:val="-10"/>
                <w:sz w:val="18"/>
              </w:rPr>
              <w:t>10</w:t>
            </w:r>
          </w:p>
        </w:tc>
        <w:tc>
          <w:tcPr>
            <w:tcW w:w="2324" w:type="dxa"/>
            <w:gridSpan w:val="4"/>
            <w:tcBorders>
              <w:tl2br w:val="nil"/>
              <w:tr2bl w:val="nil"/>
            </w:tcBorders>
            <w:vAlign w:val="center"/>
          </w:tcPr>
          <w:p w14:paraId="128388A5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不溶物含量（%）</w:t>
            </w:r>
          </w:p>
        </w:tc>
        <w:tc>
          <w:tcPr>
            <w:tcW w:w="1654" w:type="dxa"/>
            <w:gridSpan w:val="2"/>
            <w:tcBorders>
              <w:tl2br w:val="nil"/>
              <w:tr2bl w:val="nil"/>
            </w:tcBorders>
            <w:vAlign w:val="center"/>
          </w:tcPr>
          <w:p w14:paraId="513BC267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{p11_jcyj}</w:t>
            </w:r>
          </w:p>
        </w:tc>
        <w:tc>
          <w:tcPr>
            <w:tcW w:w="1488" w:type="dxa"/>
            <w:tcBorders>
              <w:tl2br w:val="nil"/>
              <w:tr2bl w:val="nil"/>
            </w:tcBorders>
            <w:vAlign w:val="center"/>
          </w:tcPr>
          <w:p w14:paraId="55813542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{p11_jz}</w:t>
            </w:r>
          </w:p>
        </w:tc>
        <w:tc>
          <w:tcPr>
            <w:tcW w:w="1553" w:type="dxa"/>
            <w:tcBorders>
              <w:tl2br w:val="nil"/>
              <w:tr2bl w:val="nil"/>
            </w:tcBorders>
            <w:vAlign w:val="center"/>
          </w:tcPr>
          <w:p w14:paraId="0A22BBAE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{p11_jcz}</w:t>
            </w:r>
          </w:p>
        </w:tc>
        <w:tc>
          <w:tcPr>
            <w:tcW w:w="1367" w:type="dxa"/>
            <w:tcBorders>
              <w:tl2br w:val="nil"/>
              <w:tr2bl w:val="nil"/>
            </w:tcBorders>
            <w:vAlign w:val="center"/>
          </w:tcPr>
          <w:p w14:paraId="11EB28E3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{p11_jd}</w:t>
            </w:r>
          </w:p>
        </w:tc>
      </w:tr>
      <w:tr w14:paraId="4BF444A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 w:hRule="atLeast"/>
          <w:jc w:val="center"/>
        </w:trPr>
        <w:tc>
          <w:tcPr>
            <w:tcW w:w="517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E5184EB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pacing w:val="-1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pacing w:val="-10"/>
                <w:sz w:val="18"/>
              </w:rPr>
              <w:t>11</w:t>
            </w:r>
          </w:p>
        </w:tc>
        <w:tc>
          <w:tcPr>
            <w:tcW w:w="2324" w:type="dxa"/>
            <w:gridSpan w:val="4"/>
            <w:tcBorders>
              <w:tl2br w:val="nil"/>
              <w:tr2bl w:val="nil"/>
            </w:tcBorders>
            <w:vAlign w:val="center"/>
          </w:tcPr>
          <w:p w14:paraId="1DE94927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初凝时间比（%）</w:t>
            </w:r>
          </w:p>
        </w:tc>
        <w:tc>
          <w:tcPr>
            <w:tcW w:w="1654" w:type="dxa"/>
            <w:gridSpan w:val="2"/>
            <w:tcBorders>
              <w:tl2br w:val="nil"/>
              <w:tr2bl w:val="nil"/>
            </w:tcBorders>
            <w:vAlign w:val="center"/>
          </w:tcPr>
          <w:p w14:paraId="0F7E4DBE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{p12_jcyj}</w:t>
            </w:r>
          </w:p>
        </w:tc>
        <w:tc>
          <w:tcPr>
            <w:tcW w:w="1488" w:type="dxa"/>
            <w:tcBorders>
              <w:tl2br w:val="nil"/>
              <w:tr2bl w:val="nil"/>
            </w:tcBorders>
            <w:vAlign w:val="center"/>
          </w:tcPr>
          <w:p w14:paraId="4D4942FB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{p12_jz}</w:t>
            </w:r>
          </w:p>
        </w:tc>
        <w:tc>
          <w:tcPr>
            <w:tcW w:w="1553" w:type="dxa"/>
            <w:tcBorders>
              <w:tl2br w:val="nil"/>
              <w:tr2bl w:val="nil"/>
            </w:tcBorders>
            <w:vAlign w:val="center"/>
          </w:tcPr>
          <w:p w14:paraId="4B3E7B91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{p12_jcz}</w:t>
            </w:r>
          </w:p>
        </w:tc>
        <w:tc>
          <w:tcPr>
            <w:tcW w:w="1367" w:type="dxa"/>
            <w:tcBorders>
              <w:tl2br w:val="nil"/>
              <w:tr2bl w:val="nil"/>
            </w:tcBorders>
            <w:vAlign w:val="center"/>
          </w:tcPr>
          <w:p w14:paraId="668B8E70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{p12_jd}</w:t>
            </w:r>
          </w:p>
        </w:tc>
      </w:tr>
      <w:tr w14:paraId="38F1FB8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 w:hRule="atLeast"/>
          <w:jc w:val="center"/>
        </w:trPr>
        <w:tc>
          <w:tcPr>
            <w:tcW w:w="517" w:type="dxa"/>
            <w:vMerge w:val="restart"/>
            <w:tcBorders>
              <w:tl2br w:val="nil"/>
              <w:tr2bl w:val="nil"/>
            </w:tcBorders>
            <w:vAlign w:val="center"/>
          </w:tcPr>
          <w:p w14:paraId="2E897A4D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pacing w:val="-10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10"/>
                <w:sz w:val="18"/>
              </w:rPr>
              <w:t>12</w:t>
            </w:r>
          </w:p>
        </w:tc>
        <w:tc>
          <w:tcPr>
            <w:tcW w:w="1295" w:type="dxa"/>
            <w:gridSpan w:val="2"/>
            <w:vMerge w:val="restart"/>
            <w:tcBorders>
              <w:right w:val="single" w:color="auto" w:sz="4" w:space="0"/>
              <w:tl2br w:val="nil"/>
              <w:tr2bl w:val="nil"/>
            </w:tcBorders>
            <w:vAlign w:val="center"/>
          </w:tcPr>
          <w:p w14:paraId="5C846E6D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放射性</w:t>
            </w:r>
          </w:p>
        </w:tc>
        <w:tc>
          <w:tcPr>
            <w:tcW w:w="1029" w:type="dxa"/>
            <w:gridSpan w:val="2"/>
            <w:tcBorders>
              <w:left w:val="single" w:color="auto" w:sz="4" w:space="0"/>
              <w:tl2br w:val="nil"/>
              <w:tr2bl w:val="nil"/>
            </w:tcBorders>
            <w:vAlign w:val="center"/>
          </w:tcPr>
          <w:p w14:paraId="28954593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内照射指数</w:t>
            </w:r>
          </w:p>
        </w:tc>
        <w:tc>
          <w:tcPr>
            <w:tcW w:w="1654" w:type="dxa"/>
            <w:gridSpan w:val="2"/>
            <w:tcBorders>
              <w:tl2br w:val="nil"/>
              <w:tr2bl w:val="nil"/>
            </w:tcBorders>
            <w:vAlign w:val="center"/>
          </w:tcPr>
          <w:p w14:paraId="5FB71431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{p13_jcyj}</w:t>
            </w:r>
          </w:p>
        </w:tc>
        <w:tc>
          <w:tcPr>
            <w:tcW w:w="1488" w:type="dxa"/>
            <w:tcBorders>
              <w:tl2br w:val="nil"/>
              <w:tr2bl w:val="nil"/>
            </w:tcBorders>
            <w:vAlign w:val="center"/>
          </w:tcPr>
          <w:p w14:paraId="5939C986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{p13_jz}</w:t>
            </w:r>
          </w:p>
        </w:tc>
        <w:tc>
          <w:tcPr>
            <w:tcW w:w="1553" w:type="dxa"/>
            <w:tcBorders>
              <w:tl2br w:val="nil"/>
              <w:tr2bl w:val="nil"/>
            </w:tcBorders>
            <w:vAlign w:val="center"/>
          </w:tcPr>
          <w:p w14:paraId="0D38A26C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{p13_jcz}</w:t>
            </w:r>
          </w:p>
        </w:tc>
        <w:tc>
          <w:tcPr>
            <w:tcW w:w="1367" w:type="dxa"/>
            <w:tcBorders>
              <w:tl2br w:val="nil"/>
              <w:tr2bl w:val="nil"/>
            </w:tcBorders>
            <w:vAlign w:val="center"/>
          </w:tcPr>
          <w:p w14:paraId="42F2E41A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{p13_jd}</w:t>
            </w:r>
          </w:p>
        </w:tc>
      </w:tr>
      <w:tr w14:paraId="186BF7F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 w:hRule="atLeast"/>
          <w:jc w:val="center"/>
        </w:trPr>
        <w:tc>
          <w:tcPr>
            <w:tcW w:w="517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181323E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pacing w:val="-1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295" w:type="dxa"/>
            <w:gridSpan w:val="2"/>
            <w:vMerge w:val="continue"/>
            <w:tcBorders>
              <w:right w:val="single" w:color="auto" w:sz="4" w:space="0"/>
              <w:tl2br w:val="nil"/>
              <w:tr2bl w:val="nil"/>
            </w:tcBorders>
            <w:vAlign w:val="center"/>
          </w:tcPr>
          <w:p w14:paraId="03D44F83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</w:p>
        </w:tc>
        <w:tc>
          <w:tcPr>
            <w:tcW w:w="1029" w:type="dxa"/>
            <w:gridSpan w:val="2"/>
            <w:tcBorders>
              <w:left w:val="single" w:color="auto" w:sz="4" w:space="0"/>
              <w:tl2br w:val="nil"/>
              <w:tr2bl w:val="nil"/>
            </w:tcBorders>
            <w:vAlign w:val="center"/>
          </w:tcPr>
          <w:p w14:paraId="5E41B02F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外照射指数</w:t>
            </w:r>
          </w:p>
        </w:tc>
        <w:tc>
          <w:tcPr>
            <w:tcW w:w="1654" w:type="dxa"/>
            <w:gridSpan w:val="2"/>
            <w:tcBorders>
              <w:tl2br w:val="nil"/>
              <w:tr2bl w:val="nil"/>
            </w:tcBorders>
            <w:vAlign w:val="center"/>
          </w:tcPr>
          <w:p w14:paraId="704C29A8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{p14_jcyj}</w:t>
            </w:r>
          </w:p>
        </w:tc>
        <w:tc>
          <w:tcPr>
            <w:tcW w:w="1488" w:type="dxa"/>
            <w:tcBorders>
              <w:tl2br w:val="nil"/>
              <w:tr2bl w:val="nil"/>
            </w:tcBorders>
            <w:vAlign w:val="center"/>
          </w:tcPr>
          <w:p w14:paraId="1AFDB889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{p14_jz}</w:t>
            </w:r>
          </w:p>
        </w:tc>
        <w:tc>
          <w:tcPr>
            <w:tcW w:w="1553" w:type="dxa"/>
            <w:tcBorders>
              <w:tl2br w:val="nil"/>
              <w:tr2bl w:val="nil"/>
            </w:tcBorders>
            <w:vAlign w:val="center"/>
          </w:tcPr>
          <w:p w14:paraId="249089DC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{p14_jcz}</w:t>
            </w:r>
          </w:p>
        </w:tc>
        <w:tc>
          <w:tcPr>
            <w:tcW w:w="1367" w:type="dxa"/>
            <w:tcBorders>
              <w:tl2br w:val="nil"/>
              <w:tr2bl w:val="nil"/>
            </w:tcBorders>
            <w:vAlign w:val="center"/>
          </w:tcPr>
          <w:p w14:paraId="07D1EA13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{p14_jd}</w:t>
            </w:r>
          </w:p>
        </w:tc>
      </w:tr>
      <w:tr w14:paraId="64D7F2B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 w:hRule="atLeast"/>
          <w:jc w:val="center"/>
        </w:trPr>
        <w:tc>
          <w:tcPr>
            <w:tcW w:w="517" w:type="dxa"/>
            <w:tcBorders>
              <w:tl2br w:val="nil"/>
              <w:tr2bl w:val="nil"/>
            </w:tcBorders>
            <w:vAlign w:val="center"/>
          </w:tcPr>
          <w:p w14:paraId="165F74AB">
            <w:pPr>
              <w:spacing w:line="240" w:lineRule="auto"/>
              <w:jc w:val="center"/>
              <w:rPr>
                <w:rFonts w:hint="default" w:ascii="宋体" w:hAnsi="宋体" w:eastAsia="宋体" w:cs="宋体"/>
                <w:color w:val="auto"/>
                <w:spacing w:val="-10"/>
                <w:sz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pacing w:val="-10"/>
                <w:sz w:val="18"/>
                <w:lang w:val="en-US" w:eastAsia="zh-CN"/>
              </w:rPr>
              <w:t>13</w:t>
            </w:r>
          </w:p>
        </w:tc>
        <w:tc>
          <w:tcPr>
            <w:tcW w:w="2324" w:type="dxa"/>
            <w:gridSpan w:val="4"/>
            <w:tcBorders>
              <w:tl2br w:val="nil"/>
              <w:tr2bl w:val="nil"/>
            </w:tcBorders>
            <w:vAlign w:val="center"/>
          </w:tcPr>
          <w:p w14:paraId="228DB60D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玻璃体含量（%）</w:t>
            </w:r>
          </w:p>
        </w:tc>
        <w:tc>
          <w:tcPr>
            <w:tcW w:w="1654" w:type="dxa"/>
            <w:gridSpan w:val="2"/>
            <w:tcBorders>
              <w:tl2br w:val="nil"/>
              <w:tr2bl w:val="nil"/>
            </w:tcBorders>
            <w:vAlign w:val="center"/>
          </w:tcPr>
          <w:p w14:paraId="2DC5073A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{p15_jcyj}</w:t>
            </w:r>
          </w:p>
        </w:tc>
        <w:tc>
          <w:tcPr>
            <w:tcW w:w="1488" w:type="dxa"/>
            <w:tcBorders>
              <w:tl2br w:val="nil"/>
              <w:tr2bl w:val="nil"/>
            </w:tcBorders>
            <w:vAlign w:val="center"/>
          </w:tcPr>
          <w:p w14:paraId="4DABFF7F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{p15_jz}</w:t>
            </w:r>
          </w:p>
        </w:tc>
        <w:tc>
          <w:tcPr>
            <w:tcW w:w="1553" w:type="dxa"/>
            <w:tcBorders>
              <w:tl2br w:val="nil"/>
              <w:tr2bl w:val="nil"/>
            </w:tcBorders>
            <w:vAlign w:val="center"/>
          </w:tcPr>
          <w:p w14:paraId="615F6D6F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{p15_jcz}</w:t>
            </w:r>
          </w:p>
        </w:tc>
        <w:tc>
          <w:tcPr>
            <w:tcW w:w="1367" w:type="dxa"/>
            <w:tcBorders>
              <w:tl2br w:val="nil"/>
              <w:tr2bl w:val="nil"/>
            </w:tcBorders>
            <w:vAlign w:val="center"/>
          </w:tcPr>
          <w:p w14:paraId="7672364A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{p15_jd}</w:t>
            </w:r>
          </w:p>
        </w:tc>
      </w:tr>
      <w:tr w14:paraId="0CE0BB4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 w:hRule="atLeast"/>
          <w:jc w:val="center"/>
        </w:trPr>
        <w:tc>
          <w:tcPr>
            <w:tcW w:w="1648" w:type="dxa"/>
            <w:gridSpan w:val="2"/>
            <w:tcBorders>
              <w:tl2br w:val="nil"/>
              <w:tr2bl w:val="nil"/>
            </w:tcBorders>
            <w:vAlign w:val="center"/>
          </w:tcPr>
          <w:p w14:paraId="047B6659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6"/>
                <w:sz w:val="18"/>
              </w:rPr>
              <w:t>结</w:t>
            </w:r>
            <w:r>
              <w:rPr>
                <w:rFonts w:hint="eastAsia" w:ascii="宋体" w:hAnsi="宋体" w:eastAsia="宋体" w:cs="宋体"/>
                <w:color w:val="auto"/>
                <w:spacing w:val="4"/>
                <w:sz w:val="18"/>
              </w:rPr>
              <w:t xml:space="preserve">  </w:t>
            </w:r>
            <w:r>
              <w:rPr>
                <w:rFonts w:hint="eastAsia" w:ascii="宋体" w:hAnsi="宋体" w:eastAsia="宋体" w:cs="宋体"/>
                <w:color w:val="auto"/>
                <w:spacing w:val="-6"/>
                <w:sz w:val="18"/>
              </w:rPr>
              <w:t>论</w:t>
            </w:r>
          </w:p>
        </w:tc>
        <w:tc>
          <w:tcPr>
            <w:tcW w:w="7255" w:type="dxa"/>
            <w:gridSpan w:val="8"/>
            <w:tcBorders>
              <w:tl2br w:val="nil"/>
              <w:tr2bl w:val="nil"/>
            </w:tcBorders>
            <w:vAlign w:val="center"/>
          </w:tcPr>
          <w:p w14:paraId="6CC22B51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{c_jcl}</w:t>
            </w:r>
          </w:p>
        </w:tc>
      </w:tr>
      <w:tr w14:paraId="1B8663C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 w:hRule="atLeast"/>
          <w:jc w:val="center"/>
        </w:trPr>
        <w:tc>
          <w:tcPr>
            <w:tcW w:w="1648" w:type="dxa"/>
            <w:gridSpan w:val="2"/>
            <w:tcBorders>
              <w:tl2br w:val="nil"/>
              <w:tr2bl w:val="nil"/>
            </w:tcBorders>
            <w:vAlign w:val="center"/>
          </w:tcPr>
          <w:p w14:paraId="31F9E74E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5"/>
                <w:sz w:val="18"/>
              </w:rPr>
              <w:t>备</w:t>
            </w:r>
            <w:r>
              <w:rPr>
                <w:rFonts w:hint="eastAsia" w:ascii="宋体" w:hAnsi="宋体" w:eastAsia="宋体" w:cs="宋体"/>
                <w:color w:val="auto"/>
                <w:spacing w:val="3"/>
                <w:sz w:val="18"/>
              </w:rPr>
              <w:t xml:space="preserve">  </w:t>
            </w:r>
            <w:r>
              <w:rPr>
                <w:rFonts w:hint="eastAsia" w:ascii="宋体" w:hAnsi="宋体" w:eastAsia="宋体" w:cs="宋体"/>
                <w:color w:val="auto"/>
                <w:spacing w:val="-5"/>
                <w:sz w:val="18"/>
              </w:rPr>
              <w:t>注</w:t>
            </w:r>
          </w:p>
        </w:tc>
        <w:tc>
          <w:tcPr>
            <w:tcW w:w="7255" w:type="dxa"/>
            <w:gridSpan w:val="8"/>
            <w:tcBorders>
              <w:tl2br w:val="nil"/>
              <w:tr2bl w:val="nil"/>
            </w:tcBorders>
            <w:vAlign w:val="center"/>
          </w:tcPr>
          <w:p w14:paraId="410A9043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{c_bz}</w:t>
            </w:r>
          </w:p>
        </w:tc>
      </w:tr>
    </w:tbl>
    <w:tbl>
      <w:tblPr>
        <w:tblStyle w:val="23"/>
        <w:tblW w:w="8865" w:type="dxa"/>
        <w:tblInd w:w="13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9"/>
        <w:gridCol w:w="2208"/>
        <w:gridCol w:w="2013"/>
        <w:gridCol w:w="2575"/>
      </w:tblGrid>
      <w:tr w14:paraId="0F50F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9" w:type="dxa"/>
            <w:tcBorders>
              <w:top w:val="nil"/>
              <w:left w:val="nil"/>
              <w:bottom w:val="nil"/>
              <w:right w:val="nil"/>
            </w:tcBorders>
          </w:tcPr>
          <w:p w14:paraId="2BBC075F">
            <w:pPr>
              <w:pStyle w:val="8"/>
              <w:spacing w:line="240" w:lineRule="auto"/>
              <w:rPr>
                <w:sz w:val="18"/>
                <w:szCs w:val="18"/>
              </w:rPr>
            </w:pPr>
            <w:bookmarkStart w:id="0" w:name="_GoBack"/>
            <w:bookmarkEnd w:id="0"/>
            <w:r>
              <w:rPr>
                <w:sz w:val="18"/>
                <w:szCs w:val="18"/>
              </w:rPr>
              <w:t>批准：{pz}</w:t>
            </w:r>
          </w:p>
        </w:tc>
        <w:tc>
          <w:tcPr>
            <w:tcW w:w="2208" w:type="dxa"/>
            <w:tcBorders>
              <w:top w:val="nil"/>
              <w:left w:val="nil"/>
              <w:bottom w:val="nil"/>
              <w:right w:val="nil"/>
            </w:tcBorders>
          </w:tcPr>
          <w:p w14:paraId="5FA0A585">
            <w:pPr>
              <w:pStyle w:val="8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审核：{sh}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</w:tcPr>
          <w:p w14:paraId="29E2AB90">
            <w:pPr>
              <w:pStyle w:val="8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检测：{jc}</w:t>
            </w:r>
          </w:p>
        </w:tc>
        <w:tc>
          <w:tcPr>
            <w:tcW w:w="2575" w:type="dxa"/>
            <w:tcBorders>
              <w:top w:val="nil"/>
              <w:left w:val="nil"/>
              <w:bottom w:val="nil"/>
              <w:right w:val="nil"/>
            </w:tcBorders>
          </w:tcPr>
          <w:p w14:paraId="2D863D0C">
            <w:pPr>
              <w:pStyle w:val="8"/>
              <w:spacing w:line="240" w:lineRule="auto"/>
              <w:ind w:left="1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检测单位检测专用章（盖章）</w:t>
            </w:r>
          </w:p>
        </w:tc>
      </w:tr>
      <w:tr w14:paraId="36A1D1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9" w:type="dxa"/>
            <w:tcBorders>
              <w:top w:val="nil"/>
              <w:left w:val="nil"/>
              <w:bottom w:val="nil"/>
              <w:right w:val="nil"/>
            </w:tcBorders>
          </w:tcPr>
          <w:p w14:paraId="5056CA9D">
            <w:pPr>
              <w:pStyle w:val="8"/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208" w:type="dxa"/>
            <w:tcBorders>
              <w:top w:val="nil"/>
              <w:left w:val="nil"/>
              <w:bottom w:val="nil"/>
              <w:right w:val="nil"/>
            </w:tcBorders>
          </w:tcPr>
          <w:p w14:paraId="17427F40">
            <w:pPr>
              <w:pStyle w:val="8"/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</w:tcPr>
          <w:p w14:paraId="3A39C3D6">
            <w:pPr>
              <w:pStyle w:val="8"/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575" w:type="dxa"/>
            <w:tcBorders>
              <w:top w:val="nil"/>
              <w:left w:val="nil"/>
              <w:bottom w:val="nil"/>
              <w:right w:val="nil"/>
            </w:tcBorders>
          </w:tcPr>
          <w:p w14:paraId="338C3332">
            <w:pPr>
              <w:pStyle w:val="8"/>
              <w:spacing w:line="240" w:lineRule="auto"/>
              <w:ind w:left="17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签发日期：{qfrq}</w:t>
            </w:r>
          </w:p>
        </w:tc>
      </w:tr>
    </w:tbl>
    <w:p w14:paraId="47184358">
      <w:r>
        <w:br w:type="page"/>
      </w:r>
    </w:p>
    <w:p w14:paraId="4C232241">
      <w:pPr>
        <w:snapToGrid w:val="0"/>
        <w:jc w:val="center"/>
        <w:rPr>
          <w:rFonts w:hint="eastAsia" w:ascii="黑体" w:hAnsi="黑体" w:eastAsia="黑体" w:cs="黑体"/>
          <w:b/>
          <w:bCs/>
          <w:color w:val="auto"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color w:val="auto"/>
          <w:sz w:val="28"/>
          <w:szCs w:val="28"/>
        </w:rPr>
        <w:t>检测单位基本信息</w:t>
      </w:r>
    </w:p>
    <w:p w14:paraId="1B62AF13">
      <w:pPr>
        <w:snapToGrid w:val="0"/>
        <w:jc w:val="center"/>
        <w:rPr>
          <w:rFonts w:hint="eastAsia" w:ascii="黑体" w:hAnsi="黑体" w:eastAsia="黑体" w:cs="黑体"/>
          <w:b/>
          <w:bCs/>
          <w:color w:val="auto"/>
          <w:sz w:val="28"/>
          <w:szCs w:val="28"/>
        </w:rPr>
      </w:pPr>
    </w:p>
    <w:p w14:paraId="03FACDDE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t>注册地址：{zcdz}</w:t>
      </w:r>
    </w:p>
    <w:p w14:paraId="09D1C514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t>检测能力场所地址：{jcnlcdz}</w:t>
      </w:r>
    </w:p>
    <w:p w14:paraId="2FDA6535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t>邮政编码：{yzbm}</w:t>
      </w:r>
    </w:p>
    <w:p w14:paraId="1116A5A6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t>联系电话：{lxdh}</w:t>
      </w:r>
    </w:p>
    <w:p w14:paraId="46D33835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t>电子信箱：{dzxx}</w:t>
      </w:r>
    </w:p>
    <w:p w14:paraId="59DD7E26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t>资质证书编号：{zzszsbh}</w:t>
      </w:r>
    </w:p>
    <w:p w14:paraId="22D9E89E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6A53F737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0E2D3043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0E0D42ED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10ADB51A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0B57C6CF">
      <w:pPr>
        <w:ind w:right="-340" w:rightChars="-162"/>
        <w:contextualSpacing/>
        <w:jc w:val="left"/>
        <w:rPr>
          <w:rFonts w:hint="eastAsia"/>
          <w:color w:val="auto"/>
          <w:sz w:val="24"/>
          <w:szCs w:val="24"/>
        </w:rPr>
      </w:pPr>
      <w:r>
        <w:rPr>
          <w:rFonts w:hint="eastAsia"/>
          <w:color w:val="auto"/>
          <w:sz w:val="24"/>
          <w:szCs w:val="24"/>
          <w:u w:val="single"/>
        </w:rPr>
        <w:t xml:space="preserve">                                                                              </w:t>
      </w:r>
    </w:p>
    <w:p w14:paraId="7711552B">
      <w:pPr>
        <w:snapToGrid w:val="0"/>
        <w:jc w:val="center"/>
        <w:rPr>
          <w:rFonts w:hint="eastAsia" w:ascii="黑体" w:eastAsia="黑体"/>
          <w:b/>
          <w:color w:val="auto"/>
          <w:szCs w:val="28"/>
        </w:rPr>
      </w:pPr>
      <w:r>
        <w:rPr>
          <w:rFonts w:hint="eastAsia" w:ascii="黑体" w:hAnsi="黑体" w:eastAsia="黑体" w:cs="黑体"/>
          <w:b/>
          <w:bCs/>
          <w:color w:val="auto"/>
          <w:sz w:val="28"/>
          <w:szCs w:val="28"/>
        </w:rPr>
        <w:t>声 明</w:t>
      </w:r>
    </w:p>
    <w:p w14:paraId="55BB4676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1、报告无本单位“检测专用章”或“公章”【或“检验检测专用章”或“公章”】、骑缝章无效。</w:t>
      </w:r>
    </w:p>
    <w:p w14:paraId="7026A61C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2、报告无检测人员、审核人员、报告批准人签字无效。</w:t>
      </w:r>
    </w:p>
    <w:p w14:paraId="596419A4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3、报告涂改无效。</w:t>
      </w:r>
    </w:p>
    <w:p w14:paraId="6E63D1D5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4、报告部分复印/复制无效。纸质报告全文复印但未加盖本单位“检测专用章”或“公章”、骑缝章的，本单位不承担相应法律责任。</w:t>
      </w:r>
    </w:p>
    <w:p w14:paraId="736F3CB2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5、电子报告请扫描封面二维码查询真伪。</w:t>
      </w:r>
    </w:p>
    <w:p w14:paraId="5D919D0C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6、委托检测仅对来样及所检工程当时状态负责。</w:t>
      </w:r>
    </w:p>
    <w:p w14:paraId="063E6579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7、本报告依据的委托信息、工程描述、产品信息等来源于委托方，其真实性由委托方负责。</w:t>
      </w:r>
    </w:p>
    <w:p w14:paraId="5D2DE9B3">
      <w:pPr>
        <w:spacing w:line="240" w:lineRule="auto"/>
        <w:rPr>
          <w:rFonts w:ascii="Calibri" w:hAnsi="Calibri" w:eastAsia="宋体" w:cs="宋体"/>
          <w:color w:val="auto"/>
          <w:spacing w:val="-3"/>
          <w:sz w:val="24"/>
          <w:szCs w:val="24"/>
        </w:rPr>
      </w:pPr>
      <w:r>
        <w:rPr>
          <w:rFonts w:hint="eastAsia" w:ascii="Times New Roman" w:hAnsi="Times New Roman" w:cs="Times New Roman"/>
          <w:color w:val="auto"/>
          <w:szCs w:val="21"/>
        </w:rPr>
        <w:t>8、对报告若有异议，请在收到报告之日起十五日内向本单位提出。</w:t>
      </w:r>
    </w:p>
    <w:sectPr>
      <w:headerReference r:id="rId5" w:type="default"/>
      <w:footerReference r:id="rId6" w:type="default"/>
      <w:pgSz w:w="11906" w:h="16838"/>
      <w:pgMar w:top="1644" w:right="1644" w:bottom="1644" w:left="1644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40164C">
    <w:pPr>
      <w:pStyle w:val="13"/>
      <w:jc w:val="right"/>
      <w:rPr>
        <w:rFonts w:hint="eastAsia"/>
        <w:sz w:val="21"/>
      </w:rPr>
    </w:pPr>
    <w:r>
      <w:rPr>
        <w:sz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61" name="文本框 36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EEFDC63">
                          <w:pPr>
                            <w:pStyle w:val="13"/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 w:val="0"/>
                            <w:ind w:left="105" w:leftChars="50" w:right="0" w:rightChars="0"/>
                            <w:textAlignment w:val="auto"/>
                            <w:rPr>
                              <w:rFonts w:hint="eastAsia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961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s0lY7tAAAAAFAQAADwAAAAAAAAABACAAAAAiAAAAZHJzL2Rvd25yZXYueG1sUEsBAhQAFAAAAAgA&#10;h07iQInoT+ktAgAAWQQAAA4AAAAAAAAAAQAgAAAAHwEAAGRycy9lMm9Eb2MueG1sUEsFBgAAAAAG&#10;AAYAWQEAAL4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EEFDC63">
                    <w:pPr>
                      <w:pStyle w:val="13"/>
                      <w:keepNext w:val="0"/>
                      <w:keepLines w:val="0"/>
                      <w:pageBreakBefore w:val="0"/>
                      <w:widowControl w:val="0"/>
                      <w:kinsoku/>
                      <w:wordWrap/>
                      <w:overflowPunct/>
                      <w:topLinePunct w:val="0"/>
                      <w:bidi w:val="0"/>
                      <w:adjustRightInd/>
                      <w:snapToGrid w:val="0"/>
                      <w:ind w:left="105" w:leftChars="50" w:right="0" w:rightChars="0"/>
                      <w:textAlignment w:val="auto"/>
                      <w:rPr>
                        <w:rFonts w:hint="eastAsia"/>
                      </w:rPr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961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6C1F4D">
    <w:pPr>
      <w:pStyle w:val="14"/>
      <w:pBdr>
        <w:bottom w:val="none" w:color="auto" w:sz="0" w:space="1"/>
      </w:pBdr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GExYTViMzkyYzFkMmVlZjBkNDVmY2JjNWJmMjI0ZDIifQ=="/>
  </w:docVars>
  <w:rsids>
    <w:rsidRoot w:val="00EE4820"/>
    <w:rsid w:val="00092600"/>
    <w:rsid w:val="000A1FC4"/>
    <w:rsid w:val="00273273"/>
    <w:rsid w:val="00286F13"/>
    <w:rsid w:val="003D64A4"/>
    <w:rsid w:val="004E1DA7"/>
    <w:rsid w:val="00706086"/>
    <w:rsid w:val="007829A6"/>
    <w:rsid w:val="007B0863"/>
    <w:rsid w:val="00954A47"/>
    <w:rsid w:val="00A807BB"/>
    <w:rsid w:val="00D03674"/>
    <w:rsid w:val="00EA5C05"/>
    <w:rsid w:val="00EE4820"/>
    <w:rsid w:val="00F42C0B"/>
    <w:rsid w:val="01366D4C"/>
    <w:rsid w:val="015A4046"/>
    <w:rsid w:val="016D3CA6"/>
    <w:rsid w:val="01815B93"/>
    <w:rsid w:val="018A672C"/>
    <w:rsid w:val="01A47A30"/>
    <w:rsid w:val="01BD4CA8"/>
    <w:rsid w:val="01FE744A"/>
    <w:rsid w:val="0285018A"/>
    <w:rsid w:val="03B727FA"/>
    <w:rsid w:val="03FD7E48"/>
    <w:rsid w:val="04267B2D"/>
    <w:rsid w:val="04272946"/>
    <w:rsid w:val="0461636B"/>
    <w:rsid w:val="047F723D"/>
    <w:rsid w:val="04996DF0"/>
    <w:rsid w:val="04BB5552"/>
    <w:rsid w:val="051840C8"/>
    <w:rsid w:val="05362844"/>
    <w:rsid w:val="05413748"/>
    <w:rsid w:val="05457114"/>
    <w:rsid w:val="056C0C7C"/>
    <w:rsid w:val="05D215EB"/>
    <w:rsid w:val="063B7A3C"/>
    <w:rsid w:val="07207B54"/>
    <w:rsid w:val="07B66D80"/>
    <w:rsid w:val="07F7358F"/>
    <w:rsid w:val="08382131"/>
    <w:rsid w:val="083B16CD"/>
    <w:rsid w:val="085E47BD"/>
    <w:rsid w:val="09702CD8"/>
    <w:rsid w:val="09995FAD"/>
    <w:rsid w:val="09C320CE"/>
    <w:rsid w:val="09DE1C56"/>
    <w:rsid w:val="0A1C69FA"/>
    <w:rsid w:val="0A4B4F50"/>
    <w:rsid w:val="0B62538F"/>
    <w:rsid w:val="0BA81B74"/>
    <w:rsid w:val="0BBA1075"/>
    <w:rsid w:val="0BBA2F2B"/>
    <w:rsid w:val="0BDF2C42"/>
    <w:rsid w:val="0BF82172"/>
    <w:rsid w:val="0C6915A9"/>
    <w:rsid w:val="0CA44F8A"/>
    <w:rsid w:val="0CA75FE9"/>
    <w:rsid w:val="0D3451F7"/>
    <w:rsid w:val="0D9851D9"/>
    <w:rsid w:val="0DDA5FA6"/>
    <w:rsid w:val="0DDF6F9F"/>
    <w:rsid w:val="0E255F60"/>
    <w:rsid w:val="0E76620D"/>
    <w:rsid w:val="0EEE18F8"/>
    <w:rsid w:val="0F2D3B0C"/>
    <w:rsid w:val="0F3E035A"/>
    <w:rsid w:val="100E1E34"/>
    <w:rsid w:val="106018D4"/>
    <w:rsid w:val="10C84248"/>
    <w:rsid w:val="10CF4C88"/>
    <w:rsid w:val="10E43154"/>
    <w:rsid w:val="10EB04E8"/>
    <w:rsid w:val="11256345"/>
    <w:rsid w:val="11611F43"/>
    <w:rsid w:val="11751621"/>
    <w:rsid w:val="117874F2"/>
    <w:rsid w:val="123C0CF8"/>
    <w:rsid w:val="12780BF3"/>
    <w:rsid w:val="129A4D2C"/>
    <w:rsid w:val="12D24C3F"/>
    <w:rsid w:val="13737F6D"/>
    <w:rsid w:val="13797542"/>
    <w:rsid w:val="13971947"/>
    <w:rsid w:val="13B27B50"/>
    <w:rsid w:val="13B70580"/>
    <w:rsid w:val="13DA7FEC"/>
    <w:rsid w:val="13FE350F"/>
    <w:rsid w:val="140D1EFB"/>
    <w:rsid w:val="14134B52"/>
    <w:rsid w:val="14142F81"/>
    <w:rsid w:val="14D524F8"/>
    <w:rsid w:val="14E20D44"/>
    <w:rsid w:val="15171257"/>
    <w:rsid w:val="151B455E"/>
    <w:rsid w:val="15231C37"/>
    <w:rsid w:val="155C2B59"/>
    <w:rsid w:val="156F7617"/>
    <w:rsid w:val="15AE0F55"/>
    <w:rsid w:val="15FB1780"/>
    <w:rsid w:val="16130C00"/>
    <w:rsid w:val="161517B0"/>
    <w:rsid w:val="16344727"/>
    <w:rsid w:val="168D6972"/>
    <w:rsid w:val="16A815FA"/>
    <w:rsid w:val="16AD1E4B"/>
    <w:rsid w:val="16C50F7C"/>
    <w:rsid w:val="177D2203"/>
    <w:rsid w:val="1794515C"/>
    <w:rsid w:val="18022E93"/>
    <w:rsid w:val="185266E4"/>
    <w:rsid w:val="187F3A59"/>
    <w:rsid w:val="18B00F77"/>
    <w:rsid w:val="18C56682"/>
    <w:rsid w:val="18E5462B"/>
    <w:rsid w:val="195E16BF"/>
    <w:rsid w:val="198F3E7A"/>
    <w:rsid w:val="19B050AF"/>
    <w:rsid w:val="19E21103"/>
    <w:rsid w:val="19F33B7F"/>
    <w:rsid w:val="1A273E17"/>
    <w:rsid w:val="1A81016B"/>
    <w:rsid w:val="1A86277D"/>
    <w:rsid w:val="1ABE52D5"/>
    <w:rsid w:val="1B0600C7"/>
    <w:rsid w:val="1B0E4092"/>
    <w:rsid w:val="1B2813CE"/>
    <w:rsid w:val="1B3557AC"/>
    <w:rsid w:val="1BAB6BDD"/>
    <w:rsid w:val="1BCC1635"/>
    <w:rsid w:val="1BCC5F14"/>
    <w:rsid w:val="1BF63E31"/>
    <w:rsid w:val="1C4A53F3"/>
    <w:rsid w:val="1C5806BD"/>
    <w:rsid w:val="1C64260C"/>
    <w:rsid w:val="1C895F09"/>
    <w:rsid w:val="1CD5648D"/>
    <w:rsid w:val="1CDE6297"/>
    <w:rsid w:val="1CF066A8"/>
    <w:rsid w:val="1D5940D5"/>
    <w:rsid w:val="1DFF55E5"/>
    <w:rsid w:val="1E0F6963"/>
    <w:rsid w:val="1E4800BE"/>
    <w:rsid w:val="1E506C09"/>
    <w:rsid w:val="1E644687"/>
    <w:rsid w:val="1EE5795F"/>
    <w:rsid w:val="1EE67F9A"/>
    <w:rsid w:val="1EFD0616"/>
    <w:rsid w:val="1F8E113B"/>
    <w:rsid w:val="1FAE5F51"/>
    <w:rsid w:val="20327601"/>
    <w:rsid w:val="20754F5F"/>
    <w:rsid w:val="208B10E0"/>
    <w:rsid w:val="209537FD"/>
    <w:rsid w:val="20B03C4B"/>
    <w:rsid w:val="20D109C9"/>
    <w:rsid w:val="217D0FEB"/>
    <w:rsid w:val="218A325D"/>
    <w:rsid w:val="21D06172"/>
    <w:rsid w:val="21DA3346"/>
    <w:rsid w:val="22207C1E"/>
    <w:rsid w:val="22452A44"/>
    <w:rsid w:val="2246079E"/>
    <w:rsid w:val="227A1891"/>
    <w:rsid w:val="229D5FF9"/>
    <w:rsid w:val="22A862A8"/>
    <w:rsid w:val="22AA5B2A"/>
    <w:rsid w:val="22B32648"/>
    <w:rsid w:val="22D24A4D"/>
    <w:rsid w:val="23AB5058"/>
    <w:rsid w:val="23BB662F"/>
    <w:rsid w:val="23DF07CC"/>
    <w:rsid w:val="24466B43"/>
    <w:rsid w:val="245345C8"/>
    <w:rsid w:val="246B082C"/>
    <w:rsid w:val="246B5837"/>
    <w:rsid w:val="24A428E6"/>
    <w:rsid w:val="25347B41"/>
    <w:rsid w:val="257D01AB"/>
    <w:rsid w:val="25C742BE"/>
    <w:rsid w:val="2608511B"/>
    <w:rsid w:val="269142A6"/>
    <w:rsid w:val="26C708A4"/>
    <w:rsid w:val="26DF701C"/>
    <w:rsid w:val="26E2000E"/>
    <w:rsid w:val="27515758"/>
    <w:rsid w:val="27C35686"/>
    <w:rsid w:val="27DD7EB9"/>
    <w:rsid w:val="2836533A"/>
    <w:rsid w:val="28A34141"/>
    <w:rsid w:val="291155D0"/>
    <w:rsid w:val="293A7A52"/>
    <w:rsid w:val="295A1940"/>
    <w:rsid w:val="296068AE"/>
    <w:rsid w:val="29915EEF"/>
    <w:rsid w:val="29FD4A14"/>
    <w:rsid w:val="2A1C34CD"/>
    <w:rsid w:val="2A2F7C8D"/>
    <w:rsid w:val="2A561C8E"/>
    <w:rsid w:val="2A6055DC"/>
    <w:rsid w:val="2A6B6372"/>
    <w:rsid w:val="2A952A67"/>
    <w:rsid w:val="2A9659E9"/>
    <w:rsid w:val="2AD47C80"/>
    <w:rsid w:val="2AD71E69"/>
    <w:rsid w:val="2AEE558F"/>
    <w:rsid w:val="2AFC6642"/>
    <w:rsid w:val="2B192C83"/>
    <w:rsid w:val="2B2D0EF2"/>
    <w:rsid w:val="2B337A72"/>
    <w:rsid w:val="2B593BC3"/>
    <w:rsid w:val="2B8A455A"/>
    <w:rsid w:val="2BB25470"/>
    <w:rsid w:val="2BB35C6E"/>
    <w:rsid w:val="2C3C2CE5"/>
    <w:rsid w:val="2C695F59"/>
    <w:rsid w:val="2CC93C32"/>
    <w:rsid w:val="2D3D5713"/>
    <w:rsid w:val="2D4D15D4"/>
    <w:rsid w:val="2D964410"/>
    <w:rsid w:val="2DCD1B81"/>
    <w:rsid w:val="2DF46160"/>
    <w:rsid w:val="2E725313"/>
    <w:rsid w:val="2ED012B8"/>
    <w:rsid w:val="2EDA34C6"/>
    <w:rsid w:val="2F016FE8"/>
    <w:rsid w:val="2F61536E"/>
    <w:rsid w:val="2F7C0AE8"/>
    <w:rsid w:val="2F863783"/>
    <w:rsid w:val="2FA21FDF"/>
    <w:rsid w:val="2FA73878"/>
    <w:rsid w:val="30135EE3"/>
    <w:rsid w:val="302838D1"/>
    <w:rsid w:val="30B6698A"/>
    <w:rsid w:val="30D41527"/>
    <w:rsid w:val="30DA123D"/>
    <w:rsid w:val="30F95119"/>
    <w:rsid w:val="31105638"/>
    <w:rsid w:val="31164E47"/>
    <w:rsid w:val="31230234"/>
    <w:rsid w:val="313555EF"/>
    <w:rsid w:val="31B03219"/>
    <w:rsid w:val="31B233A4"/>
    <w:rsid w:val="31D35153"/>
    <w:rsid w:val="320C1BA8"/>
    <w:rsid w:val="321005AF"/>
    <w:rsid w:val="32AA2FDD"/>
    <w:rsid w:val="32B052B7"/>
    <w:rsid w:val="33017D40"/>
    <w:rsid w:val="33250C5A"/>
    <w:rsid w:val="33321A80"/>
    <w:rsid w:val="3377753A"/>
    <w:rsid w:val="339F1B0B"/>
    <w:rsid w:val="33C0287A"/>
    <w:rsid w:val="33E906D0"/>
    <w:rsid w:val="33FF758C"/>
    <w:rsid w:val="33FF778B"/>
    <w:rsid w:val="34036C94"/>
    <w:rsid w:val="341744F9"/>
    <w:rsid w:val="342F2E9D"/>
    <w:rsid w:val="3468007D"/>
    <w:rsid w:val="34763909"/>
    <w:rsid w:val="34FE2016"/>
    <w:rsid w:val="35156C7E"/>
    <w:rsid w:val="3608571D"/>
    <w:rsid w:val="360B0081"/>
    <w:rsid w:val="360F1920"/>
    <w:rsid w:val="368319E0"/>
    <w:rsid w:val="36950034"/>
    <w:rsid w:val="36D3294D"/>
    <w:rsid w:val="36E1483C"/>
    <w:rsid w:val="36EE4605"/>
    <w:rsid w:val="36F428E8"/>
    <w:rsid w:val="370F3F85"/>
    <w:rsid w:val="37263DE0"/>
    <w:rsid w:val="373B33CA"/>
    <w:rsid w:val="37423398"/>
    <w:rsid w:val="374A034D"/>
    <w:rsid w:val="374E6F28"/>
    <w:rsid w:val="375868B8"/>
    <w:rsid w:val="379B0B28"/>
    <w:rsid w:val="37AF562D"/>
    <w:rsid w:val="382B1276"/>
    <w:rsid w:val="383773E5"/>
    <w:rsid w:val="38445964"/>
    <w:rsid w:val="385147E5"/>
    <w:rsid w:val="38521751"/>
    <w:rsid w:val="38D40BFF"/>
    <w:rsid w:val="39144A25"/>
    <w:rsid w:val="39336067"/>
    <w:rsid w:val="39355268"/>
    <w:rsid w:val="39AC72FB"/>
    <w:rsid w:val="39B3252A"/>
    <w:rsid w:val="39C53299"/>
    <w:rsid w:val="39D54C2E"/>
    <w:rsid w:val="39E159DF"/>
    <w:rsid w:val="39F26E88"/>
    <w:rsid w:val="39FB1829"/>
    <w:rsid w:val="3A003594"/>
    <w:rsid w:val="3AD5219C"/>
    <w:rsid w:val="3B4669EF"/>
    <w:rsid w:val="3B4715A0"/>
    <w:rsid w:val="3B51243F"/>
    <w:rsid w:val="3B563937"/>
    <w:rsid w:val="3BAC19BF"/>
    <w:rsid w:val="3BC000E7"/>
    <w:rsid w:val="3BF009BD"/>
    <w:rsid w:val="3C71520A"/>
    <w:rsid w:val="3CE45090"/>
    <w:rsid w:val="3CE837FD"/>
    <w:rsid w:val="3D3208F6"/>
    <w:rsid w:val="3D78555E"/>
    <w:rsid w:val="3D9B0A2E"/>
    <w:rsid w:val="3DA346AA"/>
    <w:rsid w:val="3DBF1F37"/>
    <w:rsid w:val="3ECF0871"/>
    <w:rsid w:val="3EE20A03"/>
    <w:rsid w:val="3EF772C1"/>
    <w:rsid w:val="3EF92B8E"/>
    <w:rsid w:val="3F06588A"/>
    <w:rsid w:val="3F2C4827"/>
    <w:rsid w:val="3FB05F21"/>
    <w:rsid w:val="40286482"/>
    <w:rsid w:val="406E0B4C"/>
    <w:rsid w:val="40AA393D"/>
    <w:rsid w:val="40C47F03"/>
    <w:rsid w:val="40C62EAF"/>
    <w:rsid w:val="41173F27"/>
    <w:rsid w:val="41B916CF"/>
    <w:rsid w:val="422B5D33"/>
    <w:rsid w:val="426E7C5B"/>
    <w:rsid w:val="428E1979"/>
    <w:rsid w:val="42B25586"/>
    <w:rsid w:val="431608CF"/>
    <w:rsid w:val="431C5C2E"/>
    <w:rsid w:val="431D019D"/>
    <w:rsid w:val="432858EA"/>
    <w:rsid w:val="43664B49"/>
    <w:rsid w:val="43E443EC"/>
    <w:rsid w:val="43FD192F"/>
    <w:rsid w:val="449B44F1"/>
    <w:rsid w:val="44BC7116"/>
    <w:rsid w:val="45446657"/>
    <w:rsid w:val="45532A42"/>
    <w:rsid w:val="456C39D8"/>
    <w:rsid w:val="45B026D2"/>
    <w:rsid w:val="45DC6FEA"/>
    <w:rsid w:val="46237B8D"/>
    <w:rsid w:val="462A4326"/>
    <w:rsid w:val="463D67A7"/>
    <w:rsid w:val="46A165C4"/>
    <w:rsid w:val="46C75A4A"/>
    <w:rsid w:val="46E7396A"/>
    <w:rsid w:val="47277904"/>
    <w:rsid w:val="479218CE"/>
    <w:rsid w:val="47991F4D"/>
    <w:rsid w:val="47C7271A"/>
    <w:rsid w:val="481C1C06"/>
    <w:rsid w:val="483100AC"/>
    <w:rsid w:val="485409E1"/>
    <w:rsid w:val="48C37544"/>
    <w:rsid w:val="490A6CE7"/>
    <w:rsid w:val="49300095"/>
    <w:rsid w:val="496C0326"/>
    <w:rsid w:val="497761E1"/>
    <w:rsid w:val="49923A5A"/>
    <w:rsid w:val="49AB43D1"/>
    <w:rsid w:val="49E62B14"/>
    <w:rsid w:val="4A0A26D2"/>
    <w:rsid w:val="4A2B7E1E"/>
    <w:rsid w:val="4A3D3A3E"/>
    <w:rsid w:val="4A7031A2"/>
    <w:rsid w:val="4AB32D6A"/>
    <w:rsid w:val="4AD6210A"/>
    <w:rsid w:val="4B4715EC"/>
    <w:rsid w:val="4BDC179F"/>
    <w:rsid w:val="4C01034D"/>
    <w:rsid w:val="4C2F72C2"/>
    <w:rsid w:val="4C324E1A"/>
    <w:rsid w:val="4C570AC3"/>
    <w:rsid w:val="4C79625E"/>
    <w:rsid w:val="4C9D25B2"/>
    <w:rsid w:val="4CB95B38"/>
    <w:rsid w:val="4D08244C"/>
    <w:rsid w:val="4D3611A6"/>
    <w:rsid w:val="4D7C7FF8"/>
    <w:rsid w:val="4D812CAB"/>
    <w:rsid w:val="4D9104B7"/>
    <w:rsid w:val="4DD924B7"/>
    <w:rsid w:val="4E09313F"/>
    <w:rsid w:val="4E0B0BAD"/>
    <w:rsid w:val="4E241FE3"/>
    <w:rsid w:val="4EB47EAF"/>
    <w:rsid w:val="4EFC191E"/>
    <w:rsid w:val="4EFF5ADC"/>
    <w:rsid w:val="4F7D1678"/>
    <w:rsid w:val="4FA54CC4"/>
    <w:rsid w:val="4FD04E9D"/>
    <w:rsid w:val="50167DC4"/>
    <w:rsid w:val="50531EB0"/>
    <w:rsid w:val="50A150A9"/>
    <w:rsid w:val="50BD1382"/>
    <w:rsid w:val="50E53551"/>
    <w:rsid w:val="512B1FCF"/>
    <w:rsid w:val="51AD4358"/>
    <w:rsid w:val="520F7A36"/>
    <w:rsid w:val="523F32C2"/>
    <w:rsid w:val="524825AE"/>
    <w:rsid w:val="524A0034"/>
    <w:rsid w:val="52544595"/>
    <w:rsid w:val="528D4CB0"/>
    <w:rsid w:val="52980A47"/>
    <w:rsid w:val="529B17AE"/>
    <w:rsid w:val="538A5D1B"/>
    <w:rsid w:val="53907266"/>
    <w:rsid w:val="53E06242"/>
    <w:rsid w:val="543E44F9"/>
    <w:rsid w:val="544D547A"/>
    <w:rsid w:val="546A343C"/>
    <w:rsid w:val="54770AA2"/>
    <w:rsid w:val="54A8564D"/>
    <w:rsid w:val="54B65B5A"/>
    <w:rsid w:val="55285868"/>
    <w:rsid w:val="55CA3B74"/>
    <w:rsid w:val="55D47440"/>
    <w:rsid w:val="56101105"/>
    <w:rsid w:val="564E52E8"/>
    <w:rsid w:val="56E12A0D"/>
    <w:rsid w:val="573C33BD"/>
    <w:rsid w:val="578E69B8"/>
    <w:rsid w:val="57936A7A"/>
    <w:rsid w:val="57C51195"/>
    <w:rsid w:val="57D142DB"/>
    <w:rsid w:val="57DD18AC"/>
    <w:rsid w:val="580948FF"/>
    <w:rsid w:val="58365DA3"/>
    <w:rsid w:val="589368CE"/>
    <w:rsid w:val="58AF1FB4"/>
    <w:rsid w:val="58CF24E9"/>
    <w:rsid w:val="59867C4A"/>
    <w:rsid w:val="59F03781"/>
    <w:rsid w:val="5A096A5E"/>
    <w:rsid w:val="5A6E06C9"/>
    <w:rsid w:val="5ACB1272"/>
    <w:rsid w:val="5AD43AAC"/>
    <w:rsid w:val="5AD8300A"/>
    <w:rsid w:val="5AF82060"/>
    <w:rsid w:val="5B063165"/>
    <w:rsid w:val="5B4B7CAA"/>
    <w:rsid w:val="5B66689E"/>
    <w:rsid w:val="5CF35248"/>
    <w:rsid w:val="5D845EA0"/>
    <w:rsid w:val="5DFC5CDC"/>
    <w:rsid w:val="5E1C58CF"/>
    <w:rsid w:val="5E2068FF"/>
    <w:rsid w:val="5E4F0E91"/>
    <w:rsid w:val="5E6D673D"/>
    <w:rsid w:val="5E8407EF"/>
    <w:rsid w:val="5E9E48D7"/>
    <w:rsid w:val="5EBD1FFA"/>
    <w:rsid w:val="5F0522CB"/>
    <w:rsid w:val="5F337B7D"/>
    <w:rsid w:val="5F3651D2"/>
    <w:rsid w:val="5F593A88"/>
    <w:rsid w:val="5F724B4A"/>
    <w:rsid w:val="60963B14"/>
    <w:rsid w:val="609E54CA"/>
    <w:rsid w:val="60A22FDE"/>
    <w:rsid w:val="61036246"/>
    <w:rsid w:val="611C3D61"/>
    <w:rsid w:val="61330668"/>
    <w:rsid w:val="61335922"/>
    <w:rsid w:val="622419D0"/>
    <w:rsid w:val="623A400D"/>
    <w:rsid w:val="623D7179"/>
    <w:rsid w:val="62CF15CB"/>
    <w:rsid w:val="630C4CC7"/>
    <w:rsid w:val="63102F17"/>
    <w:rsid w:val="63445F29"/>
    <w:rsid w:val="63506B6B"/>
    <w:rsid w:val="63BD7826"/>
    <w:rsid w:val="63F22269"/>
    <w:rsid w:val="6417189B"/>
    <w:rsid w:val="6429338D"/>
    <w:rsid w:val="64AC6DC5"/>
    <w:rsid w:val="659F3936"/>
    <w:rsid w:val="65C93389"/>
    <w:rsid w:val="65DE13DA"/>
    <w:rsid w:val="665D435A"/>
    <w:rsid w:val="67582830"/>
    <w:rsid w:val="678B4E92"/>
    <w:rsid w:val="67956FD7"/>
    <w:rsid w:val="67A73ACD"/>
    <w:rsid w:val="67B6759E"/>
    <w:rsid w:val="683105C0"/>
    <w:rsid w:val="68852D69"/>
    <w:rsid w:val="68F52C7E"/>
    <w:rsid w:val="69114944"/>
    <w:rsid w:val="696E358E"/>
    <w:rsid w:val="69CF4A33"/>
    <w:rsid w:val="69D1669E"/>
    <w:rsid w:val="6A205F9C"/>
    <w:rsid w:val="6A726198"/>
    <w:rsid w:val="6A971ABC"/>
    <w:rsid w:val="6A9B2247"/>
    <w:rsid w:val="6AAE68FC"/>
    <w:rsid w:val="6B473DEF"/>
    <w:rsid w:val="6B672350"/>
    <w:rsid w:val="6BAB2AEC"/>
    <w:rsid w:val="6C0759AD"/>
    <w:rsid w:val="6C275FD1"/>
    <w:rsid w:val="6CA36666"/>
    <w:rsid w:val="6CAA294A"/>
    <w:rsid w:val="6CF276FF"/>
    <w:rsid w:val="6D3E1EF0"/>
    <w:rsid w:val="6D3E4CC2"/>
    <w:rsid w:val="6D6034B2"/>
    <w:rsid w:val="6D8B1812"/>
    <w:rsid w:val="6DD479A0"/>
    <w:rsid w:val="6E1F518F"/>
    <w:rsid w:val="6E2456CE"/>
    <w:rsid w:val="6E983DCC"/>
    <w:rsid w:val="6E9F24D7"/>
    <w:rsid w:val="6F0973D9"/>
    <w:rsid w:val="6F38191B"/>
    <w:rsid w:val="6F9E6A69"/>
    <w:rsid w:val="6FC14D32"/>
    <w:rsid w:val="6FE6B518"/>
    <w:rsid w:val="7004359C"/>
    <w:rsid w:val="703D3197"/>
    <w:rsid w:val="70440CAA"/>
    <w:rsid w:val="70475BF9"/>
    <w:rsid w:val="70901CA5"/>
    <w:rsid w:val="70E92792"/>
    <w:rsid w:val="711D41EA"/>
    <w:rsid w:val="713C3C71"/>
    <w:rsid w:val="715414DE"/>
    <w:rsid w:val="71614563"/>
    <w:rsid w:val="718E3FC2"/>
    <w:rsid w:val="71912AE2"/>
    <w:rsid w:val="724A2AC5"/>
    <w:rsid w:val="72A91870"/>
    <w:rsid w:val="72F46019"/>
    <w:rsid w:val="73640774"/>
    <w:rsid w:val="73B10C67"/>
    <w:rsid w:val="74172C26"/>
    <w:rsid w:val="74553506"/>
    <w:rsid w:val="74C13C36"/>
    <w:rsid w:val="756B2065"/>
    <w:rsid w:val="760342F6"/>
    <w:rsid w:val="760A2BBC"/>
    <w:rsid w:val="76254DF7"/>
    <w:rsid w:val="76952D61"/>
    <w:rsid w:val="76BA1F01"/>
    <w:rsid w:val="76E9529A"/>
    <w:rsid w:val="77A1284B"/>
    <w:rsid w:val="781B2A7E"/>
    <w:rsid w:val="786170B2"/>
    <w:rsid w:val="79450F4B"/>
    <w:rsid w:val="799D2F87"/>
    <w:rsid w:val="79C46505"/>
    <w:rsid w:val="79DF7CB6"/>
    <w:rsid w:val="7A47024B"/>
    <w:rsid w:val="7A7051A9"/>
    <w:rsid w:val="7AB61937"/>
    <w:rsid w:val="7B1065D6"/>
    <w:rsid w:val="7C6A0195"/>
    <w:rsid w:val="7C8810E0"/>
    <w:rsid w:val="7C9C2DAE"/>
    <w:rsid w:val="7CC45DDF"/>
    <w:rsid w:val="7CE55161"/>
    <w:rsid w:val="7D2F777E"/>
    <w:rsid w:val="7D3700C9"/>
    <w:rsid w:val="7D9C790D"/>
    <w:rsid w:val="7DA94B42"/>
    <w:rsid w:val="7E6908E0"/>
    <w:rsid w:val="7E852C03"/>
    <w:rsid w:val="7F376DBE"/>
    <w:rsid w:val="7F5C1540"/>
    <w:rsid w:val="7F721F37"/>
    <w:rsid w:val="7FA201D9"/>
    <w:rsid w:val="7FA82184"/>
    <w:rsid w:val="F2FF2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nhideWhenUsed="0" w:uiPriority="0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qFormat="1" w:uiPriority="99" w:name="footnote text"/>
    <w:lsdException w:qFormat="1" w:uiPriority="99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qFormat="1"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0" w:semiHidden="0" w:name="Date"/>
    <w:lsdException w:qFormat="1" w:uiPriority="99" w:semiHidden="0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qFormat="1" w:unhideWhenUsed="0" w:uiPriority="0" w:semiHidden="0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0" w:lineRule="atLeast"/>
      <w:jc w:val="both"/>
    </w:pPr>
    <w:rPr>
      <w:rFonts w:asciiTheme="minorHAnsi" w:hAnsiTheme="minorHAnsi" w:eastAsiaTheme="minorEastAsia" w:cstheme="minorBidi"/>
      <w:kern w:val="2"/>
      <w:sz w:val="21"/>
      <w:szCs w:val="18"/>
      <w:lang w:val="en-US" w:eastAsia="zh-CN" w:bidi="ar-SA"/>
    </w:rPr>
  </w:style>
  <w:style w:type="paragraph" w:styleId="2">
    <w:name w:val="heading 1"/>
    <w:basedOn w:val="1"/>
    <w:next w:val="1"/>
    <w:link w:val="34"/>
    <w:qFormat/>
    <w:uiPriority w:val="9"/>
    <w:pPr>
      <w:keepNext/>
      <w:keepLines/>
      <w:spacing w:before="340" w:after="330" w:line="360" w:lineRule="auto"/>
      <w:jc w:val="center"/>
      <w:outlineLvl w:val="0"/>
    </w:pPr>
    <w:rPr>
      <w:rFonts w:eastAsia="黑体"/>
      <w:b/>
      <w:kern w:val="44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6"/>
    <w:qFormat/>
    <w:uiPriority w:val="0"/>
    <w:pPr>
      <w:keepNext/>
      <w:keepLines/>
      <w:tabs>
        <w:tab w:val="left" w:pos="839"/>
      </w:tabs>
      <w:outlineLvl w:val="3"/>
    </w:pPr>
    <w:rPr>
      <w:rFonts w:eastAsia="宋体"/>
    </w:rPr>
  </w:style>
  <w:style w:type="character" w:default="1" w:styleId="24">
    <w:name w:val="Default Paragraph Font"/>
    <w:semiHidden/>
    <w:unhideWhenUsed/>
    <w:qFormat/>
    <w:uiPriority w:val="1"/>
  </w:style>
  <w:style w:type="table" w:default="1" w:styleId="2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Indent"/>
    <w:basedOn w:val="1"/>
    <w:qFormat/>
    <w:uiPriority w:val="0"/>
    <w:pPr>
      <w:tabs>
        <w:tab w:val="left" w:pos="839"/>
      </w:tabs>
      <w:ind w:firstLine="420"/>
    </w:pPr>
  </w:style>
  <w:style w:type="paragraph" w:styleId="7">
    <w:name w:val="annotation text"/>
    <w:basedOn w:val="1"/>
    <w:unhideWhenUsed/>
    <w:qFormat/>
    <w:uiPriority w:val="99"/>
    <w:pPr>
      <w:jc w:val="left"/>
    </w:pPr>
  </w:style>
  <w:style w:type="paragraph" w:styleId="8">
    <w:name w:val="Body Text"/>
    <w:basedOn w:val="1"/>
    <w:semiHidden/>
    <w:qFormat/>
    <w:uiPriority w:val="0"/>
    <w:rPr>
      <w:rFonts w:ascii="宋体" w:hAnsi="宋体" w:eastAsia="宋体" w:cs="宋体"/>
      <w:sz w:val="33"/>
      <w:szCs w:val="33"/>
      <w:lang w:eastAsia="en-US"/>
    </w:rPr>
  </w:style>
  <w:style w:type="paragraph" w:styleId="9">
    <w:name w:val="Body Text Indent"/>
    <w:basedOn w:val="1"/>
    <w:qFormat/>
    <w:uiPriority w:val="0"/>
    <w:pPr>
      <w:adjustRightInd w:val="0"/>
      <w:snapToGrid w:val="0"/>
      <w:spacing w:line="360" w:lineRule="auto"/>
      <w:ind w:firstLine="420"/>
    </w:pPr>
    <w:rPr>
      <w:rFonts w:eastAsia="宋体"/>
    </w:rPr>
  </w:style>
  <w:style w:type="paragraph" w:styleId="10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1">
    <w:name w:val="Date"/>
    <w:basedOn w:val="1"/>
    <w:next w:val="1"/>
    <w:qFormat/>
    <w:uiPriority w:val="0"/>
    <w:rPr>
      <w:rFonts w:eastAsia="宋体"/>
      <w:sz w:val="28"/>
    </w:rPr>
  </w:style>
  <w:style w:type="paragraph" w:styleId="12">
    <w:name w:val="Balloon Text"/>
    <w:basedOn w:val="1"/>
    <w:link w:val="30"/>
    <w:unhideWhenUsed/>
    <w:qFormat/>
    <w:uiPriority w:val="99"/>
    <w:rPr>
      <w:sz w:val="18"/>
    </w:rPr>
  </w:style>
  <w:style w:type="paragraph" w:styleId="13">
    <w:name w:val="footer"/>
    <w:basedOn w:val="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15">
    <w:name w:val="toc 1"/>
    <w:basedOn w:val="1"/>
    <w:next w:val="1"/>
    <w:qFormat/>
    <w:uiPriority w:val="39"/>
  </w:style>
  <w:style w:type="paragraph" w:styleId="16">
    <w:name w:val="footnote text"/>
    <w:basedOn w:val="1"/>
    <w:semiHidden/>
    <w:unhideWhenUsed/>
    <w:qFormat/>
    <w:uiPriority w:val="99"/>
    <w:pPr>
      <w:snapToGrid w:val="0"/>
      <w:jc w:val="left"/>
    </w:pPr>
    <w:rPr>
      <w:sz w:val="18"/>
    </w:rPr>
  </w:style>
  <w:style w:type="paragraph" w:styleId="17">
    <w:name w:val="Body Text Indent 3"/>
    <w:basedOn w:val="1"/>
    <w:qFormat/>
    <w:uiPriority w:val="0"/>
    <w:pPr>
      <w:ind w:firstLine="560" w:firstLineChars="200"/>
    </w:pPr>
    <w:rPr>
      <w:sz w:val="28"/>
    </w:rPr>
  </w:style>
  <w:style w:type="paragraph" w:styleId="18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9">
    <w:name w:val="Normal (Web)"/>
    <w:basedOn w:val="1"/>
    <w:qFormat/>
    <w:uiPriority w:val="0"/>
    <w:pPr>
      <w:spacing w:before="100" w:beforeAutospacing="1" w:after="100" w:afterAutospacing="1"/>
      <w:jc w:val="left"/>
    </w:pPr>
    <w:rPr>
      <w:rFonts w:cs="Times New Roman"/>
      <w:kern w:val="0"/>
      <w:sz w:val="24"/>
    </w:rPr>
  </w:style>
  <w:style w:type="paragraph" w:styleId="20">
    <w:name w:val="Title"/>
    <w:basedOn w:val="1"/>
    <w:next w:val="1"/>
    <w:qFormat/>
    <w:uiPriority w:val="0"/>
    <w:pPr>
      <w:spacing w:before="240" w:after="60"/>
      <w:jc w:val="center"/>
      <w:outlineLvl w:val="0"/>
    </w:pPr>
    <w:rPr>
      <w:rFonts w:ascii="Cambria" w:hAnsi="Cambria" w:eastAsia="宋体" w:cs="Times New Roman"/>
      <w:b/>
      <w:bCs/>
      <w:sz w:val="32"/>
      <w:szCs w:val="32"/>
    </w:rPr>
  </w:style>
  <w:style w:type="paragraph" w:styleId="21">
    <w:name w:val="Body Text First Indent"/>
    <w:basedOn w:val="8"/>
    <w:unhideWhenUsed/>
    <w:qFormat/>
    <w:uiPriority w:val="99"/>
    <w:pPr>
      <w:spacing w:after="120"/>
      <w:ind w:firstLine="420" w:firstLineChars="100"/>
    </w:pPr>
    <w:rPr>
      <w:rFonts w:ascii="Times New Roman" w:hAnsi="Times New Roman" w:cs="Times New Roman"/>
      <w:sz w:val="21"/>
      <w:szCs w:val="24"/>
      <w:lang w:eastAsia="zh-CN"/>
    </w:rPr>
  </w:style>
  <w:style w:type="table" w:styleId="23">
    <w:name w:val="Table Grid"/>
    <w:basedOn w:val="22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5">
    <w:name w:val="page number"/>
    <w:basedOn w:val="24"/>
    <w:qFormat/>
    <w:uiPriority w:val="0"/>
  </w:style>
  <w:style w:type="character" w:styleId="26">
    <w:name w:val="Hyperlink"/>
    <w:basedOn w:val="24"/>
    <w:semiHidden/>
    <w:unhideWhenUsed/>
    <w:qFormat/>
    <w:uiPriority w:val="99"/>
    <w:rPr>
      <w:color w:val="0000FF"/>
      <w:u w:val="single"/>
    </w:rPr>
  </w:style>
  <w:style w:type="character" w:styleId="27">
    <w:name w:val="annotation reference"/>
    <w:basedOn w:val="24"/>
    <w:semiHidden/>
    <w:unhideWhenUsed/>
    <w:qFormat/>
    <w:uiPriority w:val="99"/>
    <w:rPr>
      <w:sz w:val="21"/>
      <w:szCs w:val="21"/>
    </w:rPr>
  </w:style>
  <w:style w:type="character" w:styleId="28">
    <w:name w:val="footnote reference"/>
    <w:basedOn w:val="24"/>
    <w:semiHidden/>
    <w:unhideWhenUsed/>
    <w:qFormat/>
    <w:uiPriority w:val="99"/>
    <w:rPr>
      <w:vertAlign w:val="superscript"/>
    </w:rPr>
  </w:style>
  <w:style w:type="paragraph" w:customStyle="1" w:styleId="29">
    <w:name w:val="Default"/>
    <w:basedOn w:val="1"/>
    <w:qFormat/>
    <w:uiPriority w:val="0"/>
    <w:pPr>
      <w:autoSpaceDE w:val="0"/>
      <w:autoSpaceDN w:val="0"/>
      <w:adjustRightInd w:val="0"/>
      <w:jc w:val="left"/>
    </w:pPr>
    <w:rPr>
      <w:rFonts w:hint="eastAsia" w:ascii="宋体" w:hAnsi="宋体" w:eastAsia="宋体" w:cs="Times New Roman"/>
      <w:color w:val="000000"/>
      <w:kern w:val="0"/>
      <w:sz w:val="24"/>
      <w:szCs w:val="22"/>
    </w:rPr>
  </w:style>
  <w:style w:type="character" w:customStyle="1" w:styleId="30">
    <w:name w:val="批注框文本 字符"/>
    <w:basedOn w:val="24"/>
    <w:link w:val="12"/>
    <w:semiHidden/>
    <w:qFormat/>
    <w:uiPriority w:val="99"/>
    <w:rPr>
      <w:sz w:val="18"/>
      <w:szCs w:val="18"/>
    </w:rPr>
  </w:style>
  <w:style w:type="paragraph" w:customStyle="1" w:styleId="31">
    <w:name w:val="列出段落1"/>
    <w:basedOn w:val="1"/>
    <w:qFormat/>
    <w:uiPriority w:val="34"/>
    <w:pPr>
      <w:ind w:firstLine="420" w:firstLineChars="200"/>
    </w:pPr>
  </w:style>
  <w:style w:type="character" w:customStyle="1" w:styleId="32">
    <w:name w:val="NormalCharacter"/>
    <w:semiHidden/>
    <w:qFormat/>
    <w:uiPriority w:val="0"/>
  </w:style>
  <w:style w:type="paragraph" w:customStyle="1" w:styleId="33">
    <w:name w:val="样式1"/>
    <w:basedOn w:val="5"/>
    <w:qFormat/>
    <w:uiPriority w:val="0"/>
    <w:pPr>
      <w:tabs>
        <w:tab w:val="clear" w:pos="839"/>
      </w:tabs>
      <w:spacing w:before="240" w:after="240"/>
    </w:pPr>
    <w:rPr>
      <w:b/>
    </w:rPr>
  </w:style>
  <w:style w:type="character" w:customStyle="1" w:styleId="34">
    <w:name w:val="标题 1 字符"/>
    <w:link w:val="2"/>
    <w:qFormat/>
    <w:uiPriority w:val="9"/>
    <w:rPr>
      <w:rFonts w:eastAsia="黑体" w:asciiTheme="minorHAnsi" w:hAnsiTheme="minorHAnsi"/>
      <w:b/>
      <w:kern w:val="44"/>
      <w:sz w:val="21"/>
    </w:rPr>
  </w:style>
  <w:style w:type="paragraph" w:customStyle="1" w:styleId="35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36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7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  <w:style w:type="table" w:customStyle="1" w:styleId="38">
    <w:name w:val="Table Normal1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39">
    <w:name w:val="Table Text"/>
    <w:basedOn w:val="1"/>
    <w:semiHidden/>
    <w:qFormat/>
    <w:uiPriority w:val="0"/>
    <w:rPr>
      <w:rFonts w:ascii="宋体" w:hAnsi="宋体" w:eastAsia="宋体" w:cs="宋体"/>
      <w:sz w:val="17"/>
      <w:szCs w:val="17"/>
      <w:lang w:eastAsia="en-US"/>
    </w:rPr>
  </w:style>
  <w:style w:type="table" w:customStyle="1" w:styleId="40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1">
    <w:name w:val="封面报告名"/>
    <w:basedOn w:val="1"/>
    <w:qFormat/>
    <w:uiPriority w:val="0"/>
    <w:pPr>
      <w:adjustRightInd w:val="0"/>
      <w:snapToGrid w:val="0"/>
      <w:spacing w:afterLines="100" w:line="240" w:lineRule="auto"/>
      <w:jc w:val="center"/>
    </w:pPr>
    <w:rPr>
      <w:rFonts w:ascii="黑体" w:hAnsi="Times New Roman" w:eastAsia="黑体" w:cs="Times New Roman"/>
      <w:b/>
      <w:bCs/>
      <w:sz w:val="48"/>
      <w:szCs w:val="48"/>
    </w:rPr>
  </w:style>
  <w:style w:type="paragraph" w:customStyle="1" w:styleId="42">
    <w:name w:val="封面正文"/>
    <w:basedOn w:val="1"/>
    <w:qFormat/>
    <w:uiPriority w:val="0"/>
    <w:pPr>
      <w:ind w:left="1680" w:leftChars="800"/>
    </w:pPr>
    <w:rPr>
      <w:rFonts w:ascii="Times New Roman" w:hAnsi="Times New Roman" w:eastAsia="楷体" w:cs="Times New Roman"/>
      <w:sz w:val="28"/>
      <w:szCs w:val="30"/>
    </w:rPr>
  </w:style>
  <w:style w:type="character" w:customStyle="1" w:styleId="43">
    <w:name w:val="apple-converted-space"/>
    <w:basedOn w:val="24"/>
    <w:qFormat/>
    <w:uiPriority w:val="0"/>
  </w:style>
  <w:style w:type="paragraph" w:customStyle="1" w:styleId="44">
    <w:name w:val="列出段落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678</Words>
  <Characters>1339</Characters>
  <Lines>3969</Lines>
  <Paragraphs>1117</Paragraphs>
  <TotalTime>0</TotalTime>
  <ScaleCrop>false</ScaleCrop>
  <LinksUpToDate>false</LinksUpToDate>
  <CharactersWithSpaces>1423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2024-12-26T08:33:00Z</dcterms:created>
  <dc:creator>admin</dc:creator>
  <cp:lastModifiedBy>阿道</cp:lastModifiedBy>
  <cp:lastPrinted>2025-01-04T09:47:00Z</cp:lastPrinted>
  <dcterms:modified xsi:type="dcterms:W3CDTF">2026-07-26T12:25:07Z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6B75839F39EA43A580D55D45BCAB6ED9_13</vt:lpwstr>
  </property>
  <property fmtid="{D5CDD505-2E9C-101B-9397-08002B2CF9AE}" pid="4" name="KSOTemplateDocerSaveRecord">
    <vt:lpwstr>eyJoZGlkIjoiY2I5MTA0MjI0NWMxNzBjYTI2YWNiYzZjZTM2ZmY2YzMiLCJ1c2VySWQiOiI3NDM2MjIxMjIifQ==</vt:lpwstr>
  </property>
</Properties>
</file>