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22"/>
        <w:tblW w:w="900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00"/>
        <w:gridCol w:w="4500"/>
      </w:tblGrid>
      <w:tr w14:paraId="062A586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F88AB40">
            <w:pPr>
              <w:pStyle w:val="8"/>
              <w:spacing w:before="111" w:line="222" w:lineRule="auto"/>
              <w:jc w:val="center"/>
              <w:rPr>
                <w:rFonts w:hint="eastAsia" w:ascii="黑体" w:hAnsi="黑体" w:eastAsia="黑体"/>
                <w:sz w:val="24"/>
                <w:szCs w:val="24"/>
              </w:rPr>
            </w:pPr>
            <w:r>
              <w:rPr>
                <w:rFonts w:hint="eastAsia" w:ascii="黑体" w:hAnsi="黑体" w:eastAsia="黑体"/>
                <w:sz w:val="24"/>
                <w:szCs w:val="24"/>
              </w:rPr>
              <w:t>{jgmc}</w:t>
            </w:r>
          </w:p>
        </w:tc>
      </w:tr>
      <w:tr w14:paraId="7979D29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82EAC99">
            <w:pPr>
              <w:pStyle w:val="8"/>
              <w:spacing w:before="91" w:line="222" w:lineRule="auto"/>
              <w:jc w:val="center"/>
              <w:rPr>
                <w:rFonts w:hint="eastAsia" w:ascii="黑体" w:hAnsi="黑体" w:eastAsia="黑体"/>
                <w:b/>
                <w:bCs/>
                <w:sz w:val="32"/>
                <w:szCs w:val="32"/>
              </w:rPr>
            </w:pPr>
            <w:r>
              <w:rPr>
                <w:rFonts w:hint="eastAsia" w:ascii="黑体" w:hAnsi="黑体" w:eastAsia="黑体"/>
                <w:b/>
                <w:bCs/>
                <w:sz w:val="32"/>
                <w:szCs w:val="32"/>
              </w:rPr>
              <w:t>{bgmc}</w:t>
            </w:r>
          </w:p>
        </w:tc>
      </w:tr>
      <w:tr w14:paraId="34B85A2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1572674">
            <w:pPr>
              <w:pStyle w:val="8"/>
              <w:spacing w:line="240" w:lineRule="auto"/>
              <w:rPr>
                <w:rFonts w:hint="eastAsia" w:ascii="宋体" w:hAnsi="宋体" w:eastAsia="宋体"/>
                <w:sz w:val="18"/>
                <w:szCs w:val="18"/>
              </w:rPr>
            </w:pPr>
            <w:r>
              <w:rPr>
                <w:rFonts w:hint="eastAsia" w:ascii="宋体" w:hAnsi="宋体" w:eastAsia="宋体"/>
                <w:sz w:val="18"/>
                <w:szCs w:val="18"/>
              </w:rPr>
              <w:t>委托单位：{wtdw}</w:t>
            </w:r>
          </w:p>
        </w:tc>
        <w:tc>
          <w:tcPr>
            <w:tcW w:w="45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0E03DB2">
            <w:pPr>
              <w:pStyle w:val="8"/>
              <w:spacing w:line="240" w:lineRule="auto"/>
              <w:rPr>
                <w:rFonts w:hint="eastAsia" w:ascii="宋体" w:hAnsi="宋体" w:eastAsia="宋体"/>
                <w:sz w:val="18"/>
                <w:szCs w:val="18"/>
              </w:rPr>
            </w:pPr>
            <w:r>
              <w:rPr>
                <w:rFonts w:hint="eastAsia" w:ascii="宋体" w:hAnsi="宋体" w:eastAsia="宋体"/>
                <w:sz w:val="18"/>
                <w:szCs w:val="18"/>
              </w:rPr>
              <w:t>报告编号：{bgbh}</w:t>
            </w:r>
          </w:p>
        </w:tc>
      </w:tr>
      <w:tr w14:paraId="04B32EC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B94DF20">
            <w:pPr>
              <w:pStyle w:val="8"/>
              <w:spacing w:line="240" w:lineRule="auto"/>
              <w:rPr>
                <w:rFonts w:hint="eastAsia" w:ascii="宋体" w:hAnsi="宋体" w:eastAsia="宋体"/>
                <w:sz w:val="18"/>
                <w:szCs w:val="18"/>
              </w:rPr>
            </w:pPr>
            <w:r>
              <w:rPr>
                <w:rFonts w:hint="eastAsia" w:ascii="宋体" w:hAnsi="宋体" w:eastAsia="宋体"/>
                <w:sz w:val="18"/>
                <w:szCs w:val="18"/>
              </w:rPr>
              <w:t>工程名称：{gcmc}</w:t>
            </w:r>
          </w:p>
        </w:tc>
      </w:tr>
      <w:tr w14:paraId="5CE7D56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755D1AE">
            <w:pPr>
              <w:pStyle w:val="8"/>
              <w:spacing w:line="240" w:lineRule="auto"/>
              <w:rPr>
                <w:rFonts w:hint="eastAsia" w:ascii="宋体" w:hAnsi="宋体" w:eastAsia="宋体"/>
                <w:sz w:val="18"/>
                <w:szCs w:val="18"/>
              </w:rPr>
            </w:pPr>
            <w:r>
              <w:rPr>
                <w:rFonts w:hint="eastAsia" w:ascii="宋体" w:hAnsi="宋体" w:eastAsia="宋体"/>
                <w:sz w:val="18"/>
                <w:szCs w:val="18"/>
              </w:rPr>
              <w:t>施工单位：{sgdw}</w:t>
            </w:r>
          </w:p>
        </w:tc>
        <w:tc>
          <w:tcPr>
            <w:tcW w:w="45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2696757">
            <w:pPr>
              <w:pStyle w:val="8"/>
              <w:spacing w:line="240" w:lineRule="auto"/>
              <w:rPr>
                <w:rFonts w:hint="eastAsia" w:ascii="宋体" w:hAnsi="宋体" w:eastAsia="宋体"/>
                <w:sz w:val="18"/>
                <w:szCs w:val="18"/>
              </w:rPr>
            </w:pPr>
            <w:r>
              <w:rPr>
                <w:rFonts w:hint="eastAsia" w:ascii="宋体" w:hAnsi="宋体" w:eastAsia="宋体"/>
                <w:sz w:val="18"/>
                <w:szCs w:val="18"/>
              </w:rPr>
              <w:t>工程部位：{gcbw}</w:t>
            </w:r>
          </w:p>
        </w:tc>
      </w:tr>
      <w:tr w14:paraId="5802B2D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BB6AF9B">
            <w:pPr>
              <w:pStyle w:val="8"/>
              <w:spacing w:line="240" w:lineRule="auto"/>
              <w:rPr>
                <w:rFonts w:hint="eastAsia" w:ascii="宋体" w:hAnsi="宋体" w:eastAsia="宋体"/>
                <w:sz w:val="18"/>
                <w:szCs w:val="18"/>
              </w:rPr>
            </w:pPr>
            <w:r>
              <w:rPr>
                <w:rFonts w:hint="eastAsia" w:ascii="宋体" w:hAnsi="宋体" w:eastAsia="宋体"/>
                <w:sz w:val="18"/>
                <w:szCs w:val="18"/>
              </w:rPr>
              <w:t>见证单位：{jzdw}</w:t>
            </w:r>
          </w:p>
        </w:tc>
        <w:tc>
          <w:tcPr>
            <w:tcW w:w="45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EA56BFE">
            <w:pPr>
              <w:pStyle w:val="8"/>
              <w:spacing w:line="240" w:lineRule="auto"/>
              <w:rPr>
                <w:rFonts w:hint="eastAsia" w:ascii="宋体" w:hAnsi="宋体" w:eastAsia="宋体"/>
                <w:sz w:val="18"/>
                <w:szCs w:val="18"/>
              </w:rPr>
            </w:pPr>
            <w:r>
              <w:rPr>
                <w:rFonts w:hint="eastAsia" w:ascii="宋体" w:hAnsi="宋体" w:eastAsia="宋体"/>
                <w:sz w:val="18"/>
                <w:szCs w:val="18"/>
              </w:rPr>
              <w:t>见</w:t>
            </w:r>
            <w:r>
              <w:rPr>
                <w:rFonts w:hint="eastAsia"/>
                <w:sz w:val="18"/>
                <w:szCs w:val="18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/>
                <w:sz w:val="18"/>
                <w:szCs w:val="18"/>
              </w:rPr>
              <w:t>证</w:t>
            </w:r>
            <w:r>
              <w:rPr>
                <w:rFonts w:hint="eastAsia"/>
                <w:sz w:val="18"/>
                <w:szCs w:val="18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/>
                <w:sz w:val="18"/>
                <w:szCs w:val="18"/>
              </w:rPr>
              <w:t>人：{jzr}</w:t>
            </w:r>
          </w:p>
        </w:tc>
      </w:tr>
    </w:tbl>
    <w:tbl>
      <w:tblPr>
        <w:tblStyle w:val="40"/>
        <w:tblW w:w="8674" w:type="dxa"/>
        <w:jc w:val="center"/>
        <w:tblBorders>
          <w:top w:val="single" w:color="000000" w:sz="12" w:space="0"/>
          <w:left w:val="single" w:color="000000" w:sz="12" w:space="0"/>
          <w:bottom w:val="single" w:color="000000" w:sz="12" w:space="0"/>
          <w:right w:val="single" w:color="000000" w:sz="12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01"/>
        <w:gridCol w:w="905"/>
        <w:gridCol w:w="202"/>
        <w:gridCol w:w="1107"/>
        <w:gridCol w:w="1350"/>
        <w:gridCol w:w="150"/>
        <w:gridCol w:w="1348"/>
        <w:gridCol w:w="145"/>
        <w:gridCol w:w="1520"/>
        <w:gridCol w:w="1446"/>
      </w:tblGrid>
      <w:tr w14:paraId="4B011CF8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7" w:hRule="atLeast"/>
          <w:jc w:val="center"/>
        </w:trPr>
        <w:tc>
          <w:tcPr>
            <w:tcW w:w="501" w:type="dxa"/>
            <w:vMerge w:val="restart"/>
            <w:tcBorders>
              <w:top w:val="single" w:color="000000" w:sz="12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FB5255D">
            <w:pPr>
              <w:jc w:val="center"/>
              <w:rPr>
                <w:rFonts w:ascii="Times New Roman" w:hAnsi="Times New Roman" w:cs="Times New Roman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-4"/>
                <w:sz w:val="18"/>
              </w:rPr>
              <w:t>样品信息</w:t>
            </w:r>
          </w:p>
        </w:tc>
        <w:tc>
          <w:tcPr>
            <w:tcW w:w="905" w:type="dxa"/>
            <w:tcBorders>
              <w:top w:val="single" w:color="000000" w:sz="12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F9C4E35">
            <w:pPr>
              <w:jc w:val="center"/>
              <w:rPr>
                <w:rFonts w:ascii="Times New Roman" w:hAnsi="Times New Roman" w:cs="Times New Roman"/>
                <w:color w:val="auto"/>
                <w:sz w:val="18"/>
              </w:rPr>
            </w:pPr>
            <w:r>
              <w:rPr>
                <w:rFonts w:ascii="宋体" w:hAnsi="宋体" w:eastAsia="宋体" w:cs="宋体"/>
                <w:color w:val="auto"/>
                <w:sz w:val="18"/>
              </w:rPr>
              <w:t>样品编号</w:t>
            </w:r>
          </w:p>
        </w:tc>
        <w:tc>
          <w:tcPr>
            <w:tcW w:w="1309" w:type="dxa"/>
            <w:gridSpan w:val="2"/>
            <w:tcBorders>
              <w:top w:val="single" w:color="000000" w:sz="12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D883E1A">
            <w:pPr>
              <w:jc w:val="center"/>
              <w:rPr>
                <w:rFonts w:ascii="Arial" w:hAnsi="Calibri" w:eastAsia="宋体" w:cs="Times New Roman"/>
                <w:color w:val="auto"/>
                <w:sz w:val="18"/>
              </w:rPr>
            </w:pPr>
            <w:r>
              <w:t>{h_ypbh}</w:t>
            </w:r>
          </w:p>
        </w:tc>
        <w:tc>
          <w:tcPr>
            <w:tcW w:w="1350" w:type="dxa"/>
            <w:tcBorders>
              <w:top w:val="single" w:color="000000" w:sz="12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DAE8035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样品名称</w:t>
            </w:r>
          </w:p>
        </w:tc>
        <w:tc>
          <w:tcPr>
            <w:tcW w:w="1643" w:type="dxa"/>
            <w:gridSpan w:val="3"/>
            <w:tcBorders>
              <w:top w:val="single" w:color="000000" w:sz="12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F4761B5">
            <w:pPr>
              <w:jc w:val="center"/>
              <w:rPr>
                <w:rFonts w:ascii="Arial" w:hAnsi="Calibri" w:eastAsia="宋体" w:cs="Times New Roman"/>
                <w:color w:val="auto"/>
                <w:sz w:val="18"/>
              </w:rPr>
            </w:pPr>
            <w:r>
              <w:t>{h_ypmc}</w:t>
            </w:r>
          </w:p>
        </w:tc>
        <w:tc>
          <w:tcPr>
            <w:tcW w:w="1520" w:type="dxa"/>
            <w:tcBorders>
              <w:top w:val="single" w:color="000000" w:sz="12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70D34F7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  <w:t>检测类别</w:t>
            </w:r>
          </w:p>
        </w:tc>
        <w:tc>
          <w:tcPr>
            <w:tcW w:w="1446" w:type="dxa"/>
            <w:tcBorders>
              <w:top w:val="single" w:color="000000" w:sz="12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vAlign w:val="center"/>
          </w:tcPr>
          <w:p w14:paraId="63D62E47">
            <w:pPr>
              <w:jc w:val="center"/>
              <w:rPr>
                <w:rFonts w:ascii="Arial" w:hAnsi="Calibri" w:eastAsia="宋体" w:cs="Times New Roman"/>
                <w:color w:val="auto"/>
                <w:sz w:val="18"/>
              </w:rPr>
            </w:pPr>
            <w:r>
              <w:t>{h_jcbl}</w:t>
            </w:r>
          </w:p>
        </w:tc>
      </w:tr>
      <w:tr w14:paraId="5D23B0ED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7" w:hRule="atLeast"/>
          <w:jc w:val="center"/>
        </w:trPr>
        <w:tc>
          <w:tcPr>
            <w:tcW w:w="501" w:type="dxa"/>
            <w:vMerge w:val="continue"/>
            <w:tcBorders>
              <w:top w:val="single" w:color="000000" w:sz="12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0D65EEB">
            <w:pPr>
              <w:jc w:val="center"/>
              <w:rPr>
                <w:rFonts w:ascii="Times New Roman" w:hAnsi="Times New Roman" w:cs="Times New Roman"/>
                <w:color w:val="auto"/>
                <w:sz w:val="18"/>
              </w:rPr>
            </w:pPr>
          </w:p>
        </w:tc>
        <w:tc>
          <w:tcPr>
            <w:tcW w:w="9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CA1770E">
            <w:pPr>
              <w:jc w:val="center"/>
              <w:rPr>
                <w:rFonts w:ascii="Times New Roman" w:hAnsi="Times New Roman" w:cs="Times New Roman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型号、规格</w:t>
            </w:r>
          </w:p>
        </w:tc>
        <w:tc>
          <w:tcPr>
            <w:tcW w:w="1309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D369C6C">
            <w:pPr>
              <w:jc w:val="center"/>
              <w:rPr>
                <w:rFonts w:ascii="Arial" w:hAnsi="Calibri" w:eastAsia="宋体" w:cs="Times New Roman"/>
                <w:color w:val="auto"/>
                <w:sz w:val="18"/>
              </w:rPr>
            </w:pPr>
            <w:r>
              <w:t>{h_xhgg}</w:t>
            </w:r>
          </w:p>
        </w:tc>
        <w:tc>
          <w:tcPr>
            <w:tcW w:w="13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ED35504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样品数量</w:t>
            </w:r>
          </w:p>
        </w:tc>
        <w:tc>
          <w:tcPr>
            <w:tcW w:w="1643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8A0D1F2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{h_ypsl}</w:t>
            </w:r>
          </w:p>
        </w:tc>
        <w:tc>
          <w:tcPr>
            <w:tcW w:w="15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12A11B9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代表数量</w:t>
            </w:r>
          </w:p>
        </w:tc>
        <w:tc>
          <w:tcPr>
            <w:tcW w:w="14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vAlign w:val="center"/>
          </w:tcPr>
          <w:p w14:paraId="21225698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{h_dbsl}</w:t>
            </w:r>
          </w:p>
        </w:tc>
      </w:tr>
      <w:tr w14:paraId="7A5A3E55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7" w:hRule="atLeast"/>
          <w:jc w:val="center"/>
        </w:trPr>
        <w:tc>
          <w:tcPr>
            <w:tcW w:w="501" w:type="dxa"/>
            <w:vMerge w:val="continue"/>
            <w:tcBorders>
              <w:top w:val="single" w:color="000000" w:sz="12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D44DCA0">
            <w:pPr>
              <w:jc w:val="center"/>
              <w:rPr>
                <w:rFonts w:ascii="Times New Roman" w:hAnsi="Times New Roman" w:cs="Times New Roman"/>
                <w:color w:val="auto"/>
                <w:sz w:val="18"/>
              </w:rPr>
            </w:pPr>
          </w:p>
        </w:tc>
        <w:tc>
          <w:tcPr>
            <w:tcW w:w="9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F1D7BCF">
            <w:pPr>
              <w:jc w:val="center"/>
              <w:rPr>
                <w:rFonts w:ascii="Times New Roman" w:hAnsi="Times New Roman" w:cs="Times New Roman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样品来源</w:t>
            </w:r>
          </w:p>
        </w:tc>
        <w:tc>
          <w:tcPr>
            <w:tcW w:w="1309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FAEF4D2">
            <w:pPr>
              <w:jc w:val="center"/>
              <w:rPr>
                <w:rFonts w:ascii="Arial" w:hAnsi="Calibri" w:eastAsia="宋体" w:cs="Times New Roman"/>
                <w:color w:val="auto"/>
                <w:sz w:val="18"/>
              </w:rPr>
            </w:pPr>
            <w:r>
              <w:t>{h_yply}</w:t>
            </w:r>
          </w:p>
        </w:tc>
        <w:tc>
          <w:tcPr>
            <w:tcW w:w="13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D10F0FD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  <w:lang w:bidi="ar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样品状态</w:t>
            </w:r>
          </w:p>
        </w:tc>
        <w:tc>
          <w:tcPr>
            <w:tcW w:w="4609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CCB6F71">
            <w:pPr>
              <w:jc w:val="center"/>
              <w:rPr>
                <w:rFonts w:hint="eastAsia" w:ascii="宋体" w:hAnsi="宋体" w:eastAsia="宋体" w:cs="宋体"/>
                <w:color w:val="auto"/>
                <w:spacing w:val="-2"/>
                <w:sz w:val="18"/>
                <w:lang w:bidi="ar"/>
              </w:rPr>
            </w:pPr>
            <w:r>
              <w:t>{h_ypzt}</w:t>
            </w:r>
          </w:p>
        </w:tc>
      </w:tr>
      <w:tr w14:paraId="5034EF68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7" w:hRule="atLeast"/>
          <w:jc w:val="center"/>
        </w:trPr>
        <w:tc>
          <w:tcPr>
            <w:tcW w:w="501" w:type="dxa"/>
            <w:vMerge w:val="continue"/>
            <w:tcBorders>
              <w:top w:val="single" w:color="000000" w:sz="12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7B17B46">
            <w:pPr>
              <w:jc w:val="center"/>
              <w:rPr>
                <w:rFonts w:ascii="Times New Roman" w:hAnsi="Times New Roman" w:cs="Times New Roman"/>
                <w:color w:val="auto"/>
                <w:sz w:val="18"/>
              </w:rPr>
            </w:pPr>
          </w:p>
        </w:tc>
        <w:tc>
          <w:tcPr>
            <w:tcW w:w="9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62E202B">
            <w:pPr>
              <w:jc w:val="center"/>
              <w:rPr>
                <w:rFonts w:ascii="Times New Roman" w:hAnsi="Times New Roman" w:cs="Times New Roman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出厂日期</w:t>
            </w:r>
          </w:p>
        </w:tc>
        <w:tc>
          <w:tcPr>
            <w:tcW w:w="1309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54AFBC0">
            <w:pPr>
              <w:jc w:val="center"/>
              <w:rPr>
                <w:rFonts w:ascii="Arial" w:hAnsi="Calibri" w:eastAsia="宋体" w:cs="Times New Roman"/>
                <w:color w:val="auto"/>
                <w:sz w:val="18"/>
              </w:rPr>
            </w:pPr>
            <w:r>
              <w:t>{h_ccrq}</w:t>
            </w:r>
          </w:p>
        </w:tc>
        <w:tc>
          <w:tcPr>
            <w:tcW w:w="13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65376EA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ascii="宋体" w:hAnsi="宋体" w:eastAsia="宋体" w:cs="宋体"/>
                <w:color w:val="auto"/>
                <w:spacing w:val="-2"/>
                <w:sz w:val="18"/>
              </w:rPr>
              <w:t>生产厂家</w:t>
            </w:r>
          </w:p>
        </w:tc>
        <w:tc>
          <w:tcPr>
            <w:tcW w:w="4609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vAlign w:val="center"/>
          </w:tcPr>
          <w:p w14:paraId="79783C40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{h_sccj}</w:t>
            </w:r>
          </w:p>
        </w:tc>
      </w:tr>
      <w:tr w14:paraId="2CA7DC30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7" w:hRule="atLeast"/>
          <w:jc w:val="center"/>
        </w:trPr>
        <w:tc>
          <w:tcPr>
            <w:tcW w:w="501" w:type="dxa"/>
            <w:vMerge w:val="restart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05D64C9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-4"/>
                <w:sz w:val="18"/>
              </w:rPr>
              <w:t>检测</w:t>
            </w:r>
          </w:p>
          <w:p w14:paraId="0F4C7141">
            <w:pPr>
              <w:jc w:val="center"/>
              <w:rPr>
                <w:rFonts w:ascii="Arial" w:hAnsi="Calibri" w:eastAsia="宋体" w:cs="Times New Roman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-4"/>
                <w:sz w:val="18"/>
              </w:rPr>
              <w:t>信息</w:t>
            </w:r>
          </w:p>
        </w:tc>
        <w:tc>
          <w:tcPr>
            <w:tcW w:w="9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CC3659B">
            <w:pPr>
              <w:jc w:val="center"/>
              <w:rPr>
                <w:rFonts w:hint="eastAsia" w:ascii="宋体" w:hAnsi="宋体" w:eastAsia="宋体" w:cs="宋体"/>
                <w:color w:val="auto"/>
                <w:spacing w:val="-6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收样</w:t>
            </w:r>
            <w:r>
              <w:rPr>
                <w:rFonts w:ascii="宋体" w:hAnsi="宋体" w:eastAsia="宋体" w:cs="宋体"/>
                <w:color w:val="auto"/>
                <w:sz w:val="18"/>
              </w:rPr>
              <w:t>日期</w:t>
            </w:r>
          </w:p>
        </w:tc>
        <w:tc>
          <w:tcPr>
            <w:tcW w:w="1309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C88EC0F">
            <w:pPr>
              <w:jc w:val="center"/>
              <w:rPr>
                <w:rFonts w:ascii="Arial" w:hAnsi="Calibri" w:eastAsia="宋体" w:cs="Times New Roman"/>
                <w:color w:val="auto"/>
                <w:sz w:val="18"/>
              </w:rPr>
            </w:pPr>
            <w:r>
              <w:t>{h_sylr}</w:t>
            </w:r>
          </w:p>
        </w:tc>
        <w:tc>
          <w:tcPr>
            <w:tcW w:w="13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2296943">
            <w:pPr>
              <w:ind w:left="117" w:hanging="117" w:hangingChars="66"/>
              <w:jc w:val="center"/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</w:pPr>
            <w:r>
              <w:rPr>
                <w:rFonts w:ascii="宋体" w:hAnsi="宋体" w:eastAsia="宋体" w:cs="宋体"/>
                <w:color w:val="auto"/>
                <w:spacing w:val="-1"/>
                <w:sz w:val="18"/>
              </w:rPr>
              <w:t>检</w:t>
            </w:r>
            <w:r>
              <w:rPr>
                <w:rFonts w:hint="eastAsia" w:ascii="宋体" w:hAnsi="宋体" w:eastAsia="宋体" w:cs="宋体"/>
                <w:color w:val="auto"/>
                <w:spacing w:val="-1"/>
                <w:sz w:val="18"/>
              </w:rPr>
              <w:t>测</w:t>
            </w:r>
            <w:r>
              <w:rPr>
                <w:rFonts w:ascii="宋体" w:hAnsi="宋体" w:eastAsia="宋体" w:cs="宋体"/>
                <w:color w:val="auto"/>
                <w:spacing w:val="-1"/>
                <w:sz w:val="18"/>
              </w:rPr>
              <w:t>日期</w:t>
            </w:r>
          </w:p>
        </w:tc>
        <w:tc>
          <w:tcPr>
            <w:tcW w:w="1643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E91FC18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{h_jcrq}</w:t>
            </w:r>
          </w:p>
        </w:tc>
        <w:tc>
          <w:tcPr>
            <w:tcW w:w="15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2383121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检测环境</w:t>
            </w:r>
          </w:p>
        </w:tc>
        <w:tc>
          <w:tcPr>
            <w:tcW w:w="14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vAlign w:val="center"/>
          </w:tcPr>
          <w:p w14:paraId="2055B55F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{h_jchj}</w:t>
            </w:r>
          </w:p>
        </w:tc>
      </w:tr>
      <w:tr w14:paraId="3F7C266E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7" w:hRule="atLeast"/>
          <w:jc w:val="center"/>
        </w:trPr>
        <w:tc>
          <w:tcPr>
            <w:tcW w:w="501" w:type="dxa"/>
            <w:vMerge w:val="continue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1F6ACE0">
            <w:pPr>
              <w:jc w:val="center"/>
              <w:rPr>
                <w:rFonts w:ascii="Times New Roman" w:hAnsi="Times New Roman" w:cs="Times New Roman"/>
                <w:color w:val="auto"/>
                <w:sz w:val="18"/>
              </w:rPr>
            </w:pPr>
          </w:p>
        </w:tc>
        <w:tc>
          <w:tcPr>
            <w:tcW w:w="9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A4D3D25">
            <w:pPr>
              <w:jc w:val="center"/>
              <w:rPr>
                <w:rFonts w:hint="eastAsia" w:ascii="宋体" w:hAnsi="宋体" w:eastAsia="宋体" w:cs="宋体"/>
                <w:color w:val="auto"/>
                <w:spacing w:val="-6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检测地址</w:t>
            </w:r>
          </w:p>
        </w:tc>
        <w:tc>
          <w:tcPr>
            <w:tcW w:w="7268" w:type="dxa"/>
            <w:gridSpan w:val="8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vAlign w:val="center"/>
          </w:tcPr>
          <w:p w14:paraId="3821E962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{h_jcdz}</w:t>
            </w:r>
          </w:p>
        </w:tc>
      </w:tr>
      <w:tr w14:paraId="76E97CCC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7" w:hRule="atLeast"/>
          <w:jc w:val="center"/>
        </w:trPr>
        <w:tc>
          <w:tcPr>
            <w:tcW w:w="501" w:type="dxa"/>
            <w:vMerge w:val="continue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786D160">
            <w:pPr>
              <w:jc w:val="center"/>
              <w:rPr>
                <w:rFonts w:ascii="Times New Roman" w:hAnsi="Times New Roman" w:cs="Times New Roman"/>
                <w:color w:val="auto"/>
                <w:sz w:val="18"/>
              </w:rPr>
            </w:pPr>
          </w:p>
        </w:tc>
        <w:tc>
          <w:tcPr>
            <w:tcW w:w="9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2358EAC">
            <w:pPr>
              <w:jc w:val="center"/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主要设备</w:t>
            </w:r>
          </w:p>
        </w:tc>
        <w:tc>
          <w:tcPr>
            <w:tcW w:w="7268" w:type="dxa"/>
            <w:gridSpan w:val="8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vAlign w:val="center"/>
          </w:tcPr>
          <w:p w14:paraId="6EF70EB3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{h_zysb}</w:t>
            </w:r>
          </w:p>
        </w:tc>
      </w:tr>
      <w:tr w14:paraId="11271040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7" w:hRule="atLeast"/>
          <w:jc w:val="center"/>
        </w:trPr>
        <w:tc>
          <w:tcPr>
            <w:tcW w:w="501" w:type="dxa"/>
            <w:vMerge w:val="continue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D613E60">
            <w:pPr>
              <w:jc w:val="center"/>
              <w:rPr>
                <w:rFonts w:ascii="Times New Roman" w:hAnsi="Times New Roman" w:cs="Times New Roman"/>
                <w:color w:val="auto"/>
                <w:sz w:val="18"/>
              </w:rPr>
            </w:pPr>
          </w:p>
        </w:tc>
        <w:tc>
          <w:tcPr>
            <w:tcW w:w="9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C968B60">
            <w:pPr>
              <w:jc w:val="center"/>
              <w:rPr>
                <w:rFonts w:hint="eastAsia" w:ascii="宋体" w:hAnsi="宋体" w:eastAsia="宋体" w:cs="宋体"/>
                <w:color w:val="auto"/>
                <w:spacing w:val="-1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判定依据</w:t>
            </w:r>
          </w:p>
        </w:tc>
        <w:tc>
          <w:tcPr>
            <w:tcW w:w="7268" w:type="dxa"/>
            <w:gridSpan w:val="8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vAlign w:val="center"/>
          </w:tcPr>
          <w:p w14:paraId="292161B1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{h_pdyj}</w:t>
            </w:r>
          </w:p>
        </w:tc>
      </w:tr>
      <w:tr w14:paraId="6D5079FA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7" w:hRule="atLeast"/>
          <w:jc w:val="center"/>
        </w:trPr>
        <w:tc>
          <w:tcPr>
            <w:tcW w:w="501" w:type="dxa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CEF271A">
            <w:pPr>
              <w:autoSpaceDE w:val="0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  <w:t>序号</w:t>
            </w:r>
          </w:p>
        </w:tc>
        <w:tc>
          <w:tcPr>
            <w:tcW w:w="2214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7116160">
            <w:pPr>
              <w:autoSpaceDE w:val="0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-2"/>
                <w:sz w:val="18"/>
                <w:lang w:bidi="ar"/>
              </w:rPr>
              <w:t>检测项目</w:t>
            </w:r>
          </w:p>
        </w:tc>
        <w:tc>
          <w:tcPr>
            <w:tcW w:w="150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27C9715">
            <w:pPr>
              <w:autoSpaceDE w:val="0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-2"/>
                <w:sz w:val="18"/>
                <w:lang w:bidi="ar"/>
              </w:rPr>
              <w:t>检测依据</w:t>
            </w:r>
          </w:p>
        </w:tc>
        <w:tc>
          <w:tcPr>
            <w:tcW w:w="13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0928AFA">
            <w:pPr>
              <w:autoSpaceDE w:val="0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-2"/>
                <w:sz w:val="18"/>
                <w:lang w:bidi="ar"/>
              </w:rPr>
              <w:t>技术要求</w:t>
            </w:r>
          </w:p>
        </w:tc>
        <w:tc>
          <w:tcPr>
            <w:tcW w:w="166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89B8FEE">
            <w:pPr>
              <w:autoSpaceDE w:val="0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-2"/>
                <w:sz w:val="18"/>
                <w:lang w:bidi="ar"/>
              </w:rPr>
              <w:t>检测结果</w:t>
            </w:r>
          </w:p>
        </w:tc>
        <w:tc>
          <w:tcPr>
            <w:tcW w:w="14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vAlign w:val="center"/>
          </w:tcPr>
          <w:p w14:paraId="087D5552">
            <w:pPr>
              <w:autoSpaceDE w:val="0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-3"/>
                <w:sz w:val="18"/>
                <w:lang w:bidi="ar"/>
              </w:rPr>
              <w:t>单项判定</w:t>
            </w:r>
          </w:p>
        </w:tc>
      </w:tr>
      <w:tr w14:paraId="3527A9D3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7" w:hRule="atLeast"/>
          <w:jc w:val="center"/>
        </w:trPr>
        <w:tc>
          <w:tcPr>
            <w:tcW w:w="501" w:type="dxa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21D204B">
            <w:pPr>
              <w:autoSpaceDE w:val="0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lang w:bidi="ar"/>
              </w:rPr>
              <w:t>1</w:t>
            </w:r>
          </w:p>
        </w:tc>
        <w:tc>
          <w:tcPr>
            <w:tcW w:w="2214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D5AC1F2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auto"/>
                <w:sz w:val="18"/>
                <w:highlight w:val="none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highlight w:val="none"/>
              </w:rPr>
              <w:t>固体含量（%）</w:t>
            </w:r>
          </w:p>
        </w:tc>
        <w:tc>
          <w:tcPr>
            <w:tcW w:w="150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D199E3B">
            <w:pPr>
              <w:autoSpaceDE w:val="0"/>
              <w:jc w:val="center"/>
              <w:rPr>
                <w:rFonts w:ascii="Arial" w:hAnsi="Calibri" w:eastAsia="宋体" w:cs="Times New Roman"/>
                <w:color w:val="auto"/>
                <w:sz w:val="18"/>
              </w:rPr>
            </w:pPr>
            <w:r>
              <w:t>{p1_jcyj}</w:t>
            </w:r>
          </w:p>
        </w:tc>
        <w:tc>
          <w:tcPr>
            <w:tcW w:w="13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E76FCCB">
            <w:pPr>
              <w:autoSpaceDE w:val="0"/>
              <w:jc w:val="center"/>
              <w:rPr>
                <w:rFonts w:ascii="Arial" w:hAnsi="Calibri" w:eastAsia="宋体" w:cs="Times New Roman"/>
                <w:color w:val="auto"/>
                <w:sz w:val="18"/>
              </w:rPr>
            </w:pPr>
            <w:r>
              <w:t>{p1_jz}</w:t>
            </w:r>
          </w:p>
        </w:tc>
        <w:tc>
          <w:tcPr>
            <w:tcW w:w="166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3AF3520">
            <w:pPr>
              <w:autoSpaceDE w:val="0"/>
              <w:jc w:val="center"/>
              <w:rPr>
                <w:rFonts w:ascii="Arial" w:hAnsi="Calibri" w:eastAsia="宋体" w:cs="Times New Roman"/>
                <w:color w:val="auto"/>
                <w:sz w:val="18"/>
              </w:rPr>
            </w:pPr>
            <w:r>
              <w:t>{p1_jcz}</w:t>
            </w:r>
          </w:p>
        </w:tc>
        <w:tc>
          <w:tcPr>
            <w:tcW w:w="14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vAlign w:val="center"/>
          </w:tcPr>
          <w:p w14:paraId="7AA63E5E">
            <w:pPr>
              <w:autoSpaceDE w:val="0"/>
              <w:jc w:val="center"/>
              <w:rPr>
                <w:rFonts w:ascii="Arial" w:hAnsi="Calibri" w:eastAsia="宋体" w:cs="Times New Roman"/>
                <w:color w:val="auto"/>
                <w:sz w:val="18"/>
              </w:rPr>
            </w:pPr>
            <w:r>
              <w:t>{p1_jd}</w:t>
            </w:r>
          </w:p>
        </w:tc>
      </w:tr>
      <w:tr w14:paraId="0B3E134F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7" w:hRule="atLeast"/>
          <w:jc w:val="center"/>
        </w:trPr>
        <w:tc>
          <w:tcPr>
            <w:tcW w:w="501" w:type="dxa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F85380A">
            <w:pPr>
              <w:autoSpaceDE w:val="0"/>
              <w:jc w:val="center"/>
              <w:rPr>
                <w:rFonts w:hint="eastAsia" w:ascii="宋体" w:hAnsi="宋体" w:eastAsia="宋体" w:cs="宋体"/>
                <w:color w:val="auto"/>
                <w:sz w:val="18"/>
                <w:lang w:bidi="ar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lang w:bidi="ar"/>
              </w:rPr>
              <w:t>2</w:t>
            </w:r>
          </w:p>
        </w:tc>
        <w:tc>
          <w:tcPr>
            <w:tcW w:w="2214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C2DE130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拉伸强度（MPa)</w:t>
            </w:r>
          </w:p>
        </w:tc>
        <w:tc>
          <w:tcPr>
            <w:tcW w:w="150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7AA679D">
            <w:pPr>
              <w:autoSpaceDE w:val="0"/>
              <w:jc w:val="center"/>
              <w:rPr>
                <w:rFonts w:ascii="Arial" w:hAnsi="Calibri" w:eastAsia="宋体" w:cs="Times New Roman"/>
                <w:color w:val="auto"/>
                <w:sz w:val="18"/>
              </w:rPr>
            </w:pPr>
            <w:r>
              <w:t>{p2_jcyj}</w:t>
            </w:r>
          </w:p>
        </w:tc>
        <w:tc>
          <w:tcPr>
            <w:tcW w:w="13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61EC57E">
            <w:pPr>
              <w:autoSpaceDE w:val="0"/>
              <w:jc w:val="center"/>
              <w:rPr>
                <w:rFonts w:ascii="Arial" w:hAnsi="Calibri" w:eastAsia="宋体" w:cs="Times New Roman"/>
                <w:color w:val="auto"/>
                <w:sz w:val="18"/>
              </w:rPr>
            </w:pPr>
            <w:r>
              <w:t>{p2_jz}</w:t>
            </w:r>
          </w:p>
        </w:tc>
        <w:tc>
          <w:tcPr>
            <w:tcW w:w="166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40F2929">
            <w:pPr>
              <w:autoSpaceDE w:val="0"/>
              <w:jc w:val="center"/>
              <w:rPr>
                <w:rFonts w:ascii="Arial" w:hAnsi="Calibri" w:eastAsia="宋体" w:cs="Times New Roman"/>
                <w:color w:val="auto"/>
                <w:sz w:val="18"/>
              </w:rPr>
            </w:pPr>
            <w:r>
              <w:t>{p2_jcz}</w:t>
            </w:r>
          </w:p>
        </w:tc>
        <w:tc>
          <w:tcPr>
            <w:tcW w:w="14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vAlign w:val="center"/>
          </w:tcPr>
          <w:p w14:paraId="03B592FB">
            <w:pPr>
              <w:autoSpaceDE w:val="0"/>
              <w:jc w:val="center"/>
              <w:rPr>
                <w:rFonts w:ascii="Arial" w:hAnsi="Calibri" w:eastAsia="宋体" w:cs="Times New Roman"/>
                <w:color w:val="auto"/>
                <w:sz w:val="18"/>
              </w:rPr>
            </w:pPr>
            <w:r>
              <w:t>{p2_jd}</w:t>
            </w:r>
          </w:p>
        </w:tc>
      </w:tr>
      <w:tr w14:paraId="58F5C6AE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7" w:hRule="atLeast"/>
          <w:jc w:val="center"/>
        </w:trPr>
        <w:tc>
          <w:tcPr>
            <w:tcW w:w="501" w:type="dxa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8F6F71A">
            <w:pPr>
              <w:autoSpaceDE w:val="0"/>
              <w:jc w:val="center"/>
              <w:rPr>
                <w:rFonts w:hint="eastAsia" w:ascii="宋体" w:hAnsi="宋体" w:eastAsia="宋体" w:cs="宋体"/>
                <w:color w:val="auto"/>
                <w:sz w:val="18"/>
                <w:lang w:bidi="ar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lang w:bidi="ar"/>
              </w:rPr>
              <w:t>3</w:t>
            </w:r>
          </w:p>
        </w:tc>
        <w:tc>
          <w:tcPr>
            <w:tcW w:w="2214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6E01CDE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auto"/>
                <w:sz w:val="18"/>
                <w:highlight w:val="none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highlight w:val="none"/>
              </w:rPr>
              <w:t>断裂伸长率(%)</w:t>
            </w:r>
          </w:p>
        </w:tc>
        <w:tc>
          <w:tcPr>
            <w:tcW w:w="150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46E1E4D">
            <w:pPr>
              <w:autoSpaceDE w:val="0"/>
              <w:jc w:val="center"/>
              <w:rPr>
                <w:rFonts w:ascii="Arial" w:hAnsi="Calibri" w:eastAsia="宋体" w:cs="Times New Roman"/>
                <w:color w:val="auto"/>
                <w:sz w:val="18"/>
              </w:rPr>
            </w:pPr>
            <w:r>
              <w:t>{p3_jcyj}</w:t>
            </w:r>
          </w:p>
        </w:tc>
        <w:tc>
          <w:tcPr>
            <w:tcW w:w="13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7D091D6">
            <w:pPr>
              <w:autoSpaceDE w:val="0"/>
              <w:jc w:val="center"/>
              <w:rPr>
                <w:rFonts w:ascii="Arial" w:hAnsi="Calibri" w:eastAsia="宋体" w:cs="Times New Roman"/>
                <w:color w:val="auto"/>
                <w:sz w:val="18"/>
              </w:rPr>
            </w:pPr>
            <w:r>
              <w:t>{p3_jz}</w:t>
            </w:r>
          </w:p>
        </w:tc>
        <w:tc>
          <w:tcPr>
            <w:tcW w:w="166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95DB35E">
            <w:pPr>
              <w:autoSpaceDE w:val="0"/>
              <w:jc w:val="center"/>
              <w:rPr>
                <w:rFonts w:ascii="Arial" w:hAnsi="Calibri" w:eastAsia="宋体" w:cs="Times New Roman"/>
                <w:color w:val="auto"/>
                <w:sz w:val="18"/>
              </w:rPr>
            </w:pPr>
            <w:r>
              <w:t>{p3_jcz}</w:t>
            </w:r>
          </w:p>
        </w:tc>
        <w:tc>
          <w:tcPr>
            <w:tcW w:w="14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vAlign w:val="center"/>
          </w:tcPr>
          <w:p w14:paraId="5B960710">
            <w:pPr>
              <w:autoSpaceDE w:val="0"/>
              <w:jc w:val="center"/>
              <w:rPr>
                <w:rFonts w:ascii="Arial" w:hAnsi="Calibri" w:eastAsia="宋体" w:cs="Times New Roman"/>
                <w:color w:val="auto"/>
                <w:sz w:val="18"/>
              </w:rPr>
            </w:pPr>
            <w:r>
              <w:t>{p3_jd}</w:t>
            </w:r>
          </w:p>
        </w:tc>
      </w:tr>
      <w:tr w14:paraId="4B30C9FB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7" w:hRule="atLeast"/>
          <w:jc w:val="center"/>
        </w:trPr>
        <w:tc>
          <w:tcPr>
            <w:tcW w:w="501" w:type="dxa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77261B9">
            <w:pPr>
              <w:autoSpaceDE w:val="0"/>
              <w:jc w:val="center"/>
              <w:rPr>
                <w:rFonts w:hint="eastAsia" w:ascii="宋体" w:hAnsi="宋体" w:eastAsia="宋体" w:cs="宋体"/>
                <w:color w:val="auto"/>
                <w:sz w:val="18"/>
                <w:lang w:bidi="ar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lang w:bidi="ar"/>
              </w:rPr>
              <w:t>4</w:t>
            </w:r>
          </w:p>
        </w:tc>
        <w:tc>
          <w:tcPr>
            <w:tcW w:w="2214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1D2A372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auto"/>
                <w:sz w:val="18"/>
                <w:highlight w:val="none"/>
              </w:rPr>
            </w:pPr>
            <w:r>
              <w:rPr>
                <w:rFonts w:hint="eastAsia" w:ascii="宋体" w:hAnsi="宋体"/>
                <w:color w:val="auto"/>
                <w:sz w:val="18"/>
                <w:highlight w:val="none"/>
              </w:rPr>
              <w:t>耐热度(℃)</w:t>
            </w:r>
          </w:p>
        </w:tc>
        <w:tc>
          <w:tcPr>
            <w:tcW w:w="150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E816C7E">
            <w:pPr>
              <w:autoSpaceDE w:val="0"/>
              <w:jc w:val="center"/>
              <w:rPr>
                <w:rFonts w:ascii="Arial" w:hAnsi="Calibri" w:eastAsia="宋体" w:cs="Times New Roman"/>
                <w:color w:val="auto"/>
                <w:sz w:val="18"/>
              </w:rPr>
            </w:pPr>
            <w:r>
              <w:t>{p4_jcyj}</w:t>
            </w:r>
          </w:p>
        </w:tc>
        <w:tc>
          <w:tcPr>
            <w:tcW w:w="13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F0AB376">
            <w:pPr>
              <w:autoSpaceDE w:val="0"/>
              <w:jc w:val="center"/>
              <w:rPr>
                <w:rFonts w:ascii="Arial" w:hAnsi="Calibri" w:eastAsia="宋体" w:cs="Times New Roman"/>
                <w:color w:val="auto"/>
                <w:sz w:val="18"/>
              </w:rPr>
            </w:pPr>
            <w:r>
              <w:t>{p4_jz}</w:t>
            </w:r>
          </w:p>
        </w:tc>
        <w:tc>
          <w:tcPr>
            <w:tcW w:w="166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6B78C59">
            <w:pPr>
              <w:autoSpaceDE w:val="0"/>
              <w:jc w:val="center"/>
              <w:rPr>
                <w:rFonts w:ascii="Arial" w:hAnsi="Calibri" w:eastAsia="宋体" w:cs="Times New Roman"/>
                <w:color w:val="auto"/>
                <w:sz w:val="18"/>
              </w:rPr>
            </w:pPr>
            <w:r>
              <w:t>{p4_jcz}</w:t>
            </w:r>
          </w:p>
        </w:tc>
        <w:tc>
          <w:tcPr>
            <w:tcW w:w="14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vAlign w:val="center"/>
          </w:tcPr>
          <w:p w14:paraId="4E24DB9E">
            <w:pPr>
              <w:autoSpaceDE w:val="0"/>
              <w:jc w:val="center"/>
              <w:rPr>
                <w:rFonts w:ascii="Arial" w:hAnsi="Calibri" w:eastAsia="宋体" w:cs="Times New Roman"/>
                <w:color w:val="auto"/>
                <w:sz w:val="18"/>
              </w:rPr>
            </w:pPr>
            <w:r>
              <w:t>{p4_jd}</w:t>
            </w:r>
          </w:p>
        </w:tc>
      </w:tr>
      <w:tr w14:paraId="439BA22F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7" w:hRule="atLeast"/>
          <w:jc w:val="center"/>
        </w:trPr>
        <w:tc>
          <w:tcPr>
            <w:tcW w:w="501" w:type="dxa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3F50047">
            <w:pPr>
              <w:autoSpaceDE w:val="0"/>
              <w:jc w:val="center"/>
              <w:rPr>
                <w:rFonts w:hint="eastAsia" w:ascii="宋体" w:hAnsi="宋体" w:eastAsia="宋体" w:cs="宋体"/>
                <w:color w:val="auto"/>
                <w:sz w:val="18"/>
                <w:lang w:bidi="ar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lang w:bidi="ar"/>
              </w:rPr>
              <w:t>5</w:t>
            </w:r>
          </w:p>
        </w:tc>
        <w:tc>
          <w:tcPr>
            <w:tcW w:w="2214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CA85843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auto"/>
                <w:sz w:val="18"/>
                <w:highlight w:val="none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highlight w:val="none"/>
              </w:rPr>
              <w:t>低温柔性/低温弯折</w:t>
            </w:r>
          </w:p>
        </w:tc>
        <w:tc>
          <w:tcPr>
            <w:tcW w:w="150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D71D444">
            <w:pPr>
              <w:autoSpaceDE w:val="0"/>
              <w:jc w:val="center"/>
              <w:rPr>
                <w:rFonts w:ascii="Arial" w:hAnsi="Calibri" w:eastAsia="宋体" w:cs="Times New Roman"/>
                <w:color w:val="auto"/>
                <w:sz w:val="18"/>
              </w:rPr>
            </w:pPr>
            <w:r>
              <w:t>{p5_jcyj}</w:t>
            </w:r>
          </w:p>
        </w:tc>
        <w:tc>
          <w:tcPr>
            <w:tcW w:w="13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2925B54">
            <w:pPr>
              <w:autoSpaceDE w:val="0"/>
              <w:jc w:val="center"/>
              <w:rPr>
                <w:rFonts w:ascii="Arial" w:hAnsi="Calibri" w:eastAsia="宋体" w:cs="Times New Roman"/>
                <w:color w:val="auto"/>
                <w:sz w:val="18"/>
              </w:rPr>
            </w:pPr>
            <w:r>
              <w:t>{p5_jz}</w:t>
            </w:r>
          </w:p>
        </w:tc>
        <w:tc>
          <w:tcPr>
            <w:tcW w:w="166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772E117">
            <w:pPr>
              <w:autoSpaceDE w:val="0"/>
              <w:jc w:val="center"/>
              <w:rPr>
                <w:rFonts w:ascii="Arial" w:hAnsi="Calibri" w:eastAsia="宋体" w:cs="Times New Roman"/>
                <w:color w:val="auto"/>
                <w:sz w:val="18"/>
              </w:rPr>
            </w:pPr>
            <w:r>
              <w:t>{p5_jcz}</w:t>
            </w:r>
          </w:p>
        </w:tc>
        <w:tc>
          <w:tcPr>
            <w:tcW w:w="14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vAlign w:val="center"/>
          </w:tcPr>
          <w:p w14:paraId="5D3A9C05">
            <w:pPr>
              <w:autoSpaceDE w:val="0"/>
              <w:jc w:val="center"/>
              <w:rPr>
                <w:rFonts w:ascii="Arial" w:hAnsi="Calibri" w:eastAsia="宋体" w:cs="Times New Roman"/>
                <w:color w:val="auto"/>
                <w:sz w:val="18"/>
              </w:rPr>
            </w:pPr>
            <w:r>
              <w:t>{p5_jd}</w:t>
            </w:r>
          </w:p>
        </w:tc>
      </w:tr>
      <w:tr w14:paraId="5A0100F9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7" w:hRule="atLeast"/>
          <w:jc w:val="center"/>
        </w:trPr>
        <w:tc>
          <w:tcPr>
            <w:tcW w:w="501" w:type="dxa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744CF9B">
            <w:pPr>
              <w:autoSpaceDE w:val="0"/>
              <w:jc w:val="center"/>
              <w:rPr>
                <w:rFonts w:hint="eastAsia" w:ascii="宋体" w:hAnsi="宋体" w:eastAsia="宋体" w:cs="宋体"/>
                <w:color w:val="auto"/>
                <w:sz w:val="18"/>
                <w:lang w:bidi="ar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lang w:bidi="ar"/>
              </w:rPr>
              <w:t>6</w:t>
            </w:r>
          </w:p>
        </w:tc>
        <w:tc>
          <w:tcPr>
            <w:tcW w:w="2214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5651FAF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auto"/>
                <w:sz w:val="18"/>
                <w:highlight w:val="none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highlight w:val="none"/>
              </w:rPr>
              <w:t>不透水性</w:t>
            </w:r>
          </w:p>
        </w:tc>
        <w:tc>
          <w:tcPr>
            <w:tcW w:w="150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03EFFC6">
            <w:pPr>
              <w:autoSpaceDE w:val="0"/>
              <w:jc w:val="center"/>
              <w:rPr>
                <w:rFonts w:ascii="Arial" w:hAnsi="Calibri" w:eastAsia="宋体" w:cs="Times New Roman"/>
                <w:color w:val="auto"/>
                <w:sz w:val="18"/>
              </w:rPr>
            </w:pPr>
            <w:r>
              <w:t>{p6_jcyj}</w:t>
            </w:r>
          </w:p>
        </w:tc>
        <w:tc>
          <w:tcPr>
            <w:tcW w:w="13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D64910D">
            <w:pPr>
              <w:autoSpaceDE w:val="0"/>
              <w:jc w:val="center"/>
              <w:rPr>
                <w:rFonts w:ascii="Arial" w:hAnsi="Calibri" w:eastAsia="宋体" w:cs="Times New Roman"/>
                <w:color w:val="auto"/>
                <w:sz w:val="18"/>
              </w:rPr>
            </w:pPr>
            <w:r>
              <w:t>{p6_jz}</w:t>
            </w:r>
          </w:p>
        </w:tc>
        <w:tc>
          <w:tcPr>
            <w:tcW w:w="166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44597B6">
            <w:pPr>
              <w:autoSpaceDE w:val="0"/>
              <w:jc w:val="center"/>
              <w:rPr>
                <w:rFonts w:ascii="Arial" w:hAnsi="Calibri" w:eastAsia="宋体" w:cs="Times New Roman"/>
                <w:color w:val="auto"/>
                <w:sz w:val="18"/>
              </w:rPr>
            </w:pPr>
            <w:r>
              <w:t>{p6_jcz}</w:t>
            </w:r>
          </w:p>
        </w:tc>
        <w:tc>
          <w:tcPr>
            <w:tcW w:w="14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vAlign w:val="center"/>
          </w:tcPr>
          <w:p w14:paraId="649AB14A">
            <w:pPr>
              <w:autoSpaceDE w:val="0"/>
              <w:jc w:val="center"/>
              <w:rPr>
                <w:rFonts w:ascii="Arial" w:hAnsi="Calibri" w:eastAsia="宋体" w:cs="Times New Roman"/>
                <w:color w:val="auto"/>
                <w:sz w:val="18"/>
              </w:rPr>
            </w:pPr>
            <w:r>
              <w:t>{p6_jd}</w:t>
            </w:r>
          </w:p>
        </w:tc>
      </w:tr>
      <w:tr w14:paraId="3C26F5BC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7" w:hRule="atLeast"/>
          <w:jc w:val="center"/>
        </w:trPr>
        <w:tc>
          <w:tcPr>
            <w:tcW w:w="501" w:type="dxa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F046AF8">
            <w:pPr>
              <w:autoSpaceDE w:val="0"/>
              <w:jc w:val="center"/>
              <w:rPr>
                <w:rFonts w:hint="eastAsia" w:ascii="宋体" w:hAnsi="宋体" w:eastAsia="宋体" w:cs="宋体"/>
                <w:color w:val="auto"/>
                <w:sz w:val="18"/>
                <w:lang w:bidi="ar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lang w:bidi="ar"/>
              </w:rPr>
              <w:t>7</w:t>
            </w:r>
          </w:p>
        </w:tc>
        <w:tc>
          <w:tcPr>
            <w:tcW w:w="1107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4436906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auto"/>
                <w:sz w:val="18"/>
                <w:highlight w:val="none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highlight w:val="none"/>
              </w:rPr>
              <w:t>低温柔度</w:t>
            </w:r>
          </w:p>
        </w:tc>
        <w:tc>
          <w:tcPr>
            <w:tcW w:w="11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8DDE956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auto"/>
                <w:sz w:val="18"/>
                <w:highlight w:val="none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highlight w:val="none"/>
              </w:rPr>
              <w:t>标准条件</w:t>
            </w:r>
          </w:p>
        </w:tc>
        <w:tc>
          <w:tcPr>
            <w:tcW w:w="150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FC26E8F">
            <w:pPr>
              <w:autoSpaceDE w:val="0"/>
              <w:jc w:val="center"/>
              <w:rPr>
                <w:rFonts w:ascii="Arial" w:hAnsi="Calibri" w:eastAsia="宋体" w:cs="Times New Roman"/>
                <w:color w:val="auto"/>
                <w:sz w:val="18"/>
              </w:rPr>
            </w:pPr>
            <w:r>
              <w:t>{p7_jcyj}</w:t>
            </w:r>
          </w:p>
        </w:tc>
        <w:tc>
          <w:tcPr>
            <w:tcW w:w="13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53C7809">
            <w:pPr>
              <w:autoSpaceDE w:val="0"/>
              <w:jc w:val="center"/>
              <w:rPr>
                <w:rFonts w:ascii="Arial" w:hAnsi="Calibri" w:eastAsia="宋体" w:cs="Times New Roman"/>
                <w:color w:val="auto"/>
                <w:sz w:val="18"/>
              </w:rPr>
            </w:pPr>
            <w:r>
              <w:t>{p7_jz}</w:t>
            </w:r>
          </w:p>
        </w:tc>
        <w:tc>
          <w:tcPr>
            <w:tcW w:w="166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4497053">
            <w:pPr>
              <w:autoSpaceDE w:val="0"/>
              <w:jc w:val="center"/>
              <w:rPr>
                <w:rFonts w:ascii="Arial" w:hAnsi="Calibri" w:eastAsia="宋体" w:cs="Times New Roman"/>
                <w:color w:val="auto"/>
                <w:sz w:val="18"/>
              </w:rPr>
            </w:pPr>
            <w:r>
              <w:t>{p7_jcz}</w:t>
            </w:r>
          </w:p>
        </w:tc>
        <w:tc>
          <w:tcPr>
            <w:tcW w:w="14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vAlign w:val="center"/>
          </w:tcPr>
          <w:p w14:paraId="62711EA5">
            <w:pPr>
              <w:autoSpaceDE w:val="0"/>
              <w:jc w:val="center"/>
              <w:rPr>
                <w:rFonts w:ascii="Arial" w:hAnsi="Calibri" w:eastAsia="宋体" w:cs="Times New Roman"/>
                <w:color w:val="auto"/>
                <w:sz w:val="18"/>
              </w:rPr>
            </w:pPr>
            <w:r>
              <w:t>{p7_jd}</w:t>
            </w:r>
          </w:p>
        </w:tc>
      </w:tr>
      <w:tr w14:paraId="4EF9DA04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7" w:hRule="atLeast"/>
          <w:jc w:val="center"/>
        </w:trPr>
        <w:tc>
          <w:tcPr>
            <w:tcW w:w="501" w:type="dxa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E20F8D0">
            <w:pPr>
              <w:autoSpaceDE w:val="0"/>
              <w:jc w:val="center"/>
              <w:rPr>
                <w:rFonts w:hint="eastAsia" w:ascii="宋体" w:hAnsi="宋体" w:eastAsia="宋体" w:cs="宋体"/>
                <w:color w:val="auto"/>
                <w:sz w:val="18"/>
                <w:lang w:bidi="ar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lang w:bidi="ar"/>
              </w:rPr>
              <w:t>8</w:t>
            </w:r>
          </w:p>
        </w:tc>
        <w:tc>
          <w:tcPr>
            <w:tcW w:w="1107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3528885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auto"/>
                <w:sz w:val="18"/>
                <w:highlight w:val="none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highlight w:val="none"/>
              </w:rPr>
              <w:t>断裂伸长率(%)</w:t>
            </w:r>
          </w:p>
        </w:tc>
        <w:tc>
          <w:tcPr>
            <w:tcW w:w="11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E23A484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auto"/>
                <w:sz w:val="18"/>
                <w:highlight w:val="none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highlight w:val="none"/>
              </w:rPr>
              <w:t>标准条件</w:t>
            </w:r>
          </w:p>
        </w:tc>
        <w:tc>
          <w:tcPr>
            <w:tcW w:w="150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E482DCC">
            <w:pPr>
              <w:autoSpaceDE w:val="0"/>
              <w:jc w:val="center"/>
              <w:rPr>
                <w:rFonts w:ascii="Arial" w:hAnsi="Calibri" w:eastAsia="宋体" w:cs="Times New Roman"/>
                <w:color w:val="auto"/>
                <w:sz w:val="18"/>
              </w:rPr>
            </w:pPr>
            <w:r>
              <w:t>{p8_jcyj}</w:t>
            </w:r>
          </w:p>
        </w:tc>
        <w:tc>
          <w:tcPr>
            <w:tcW w:w="13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5619D23">
            <w:pPr>
              <w:autoSpaceDE w:val="0"/>
              <w:jc w:val="center"/>
              <w:rPr>
                <w:rFonts w:ascii="Arial" w:hAnsi="Calibri" w:eastAsia="宋体" w:cs="Times New Roman"/>
                <w:color w:val="auto"/>
                <w:sz w:val="18"/>
              </w:rPr>
            </w:pPr>
            <w:r>
              <w:t>{p8_jz}</w:t>
            </w:r>
          </w:p>
        </w:tc>
        <w:tc>
          <w:tcPr>
            <w:tcW w:w="166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7A34E0E">
            <w:pPr>
              <w:autoSpaceDE w:val="0"/>
              <w:jc w:val="center"/>
              <w:rPr>
                <w:rFonts w:ascii="Arial" w:hAnsi="Calibri" w:eastAsia="宋体" w:cs="Times New Roman"/>
                <w:color w:val="auto"/>
                <w:sz w:val="18"/>
              </w:rPr>
            </w:pPr>
            <w:r>
              <w:t>{p8_jcz}</w:t>
            </w:r>
          </w:p>
        </w:tc>
        <w:tc>
          <w:tcPr>
            <w:tcW w:w="14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vAlign w:val="center"/>
          </w:tcPr>
          <w:p w14:paraId="08395F85">
            <w:pPr>
              <w:autoSpaceDE w:val="0"/>
              <w:jc w:val="center"/>
              <w:rPr>
                <w:rFonts w:ascii="Arial" w:hAnsi="Calibri" w:eastAsia="宋体" w:cs="Times New Roman"/>
                <w:color w:val="auto"/>
                <w:sz w:val="18"/>
              </w:rPr>
            </w:pPr>
            <w:r>
              <w:t>{p8_jd}</w:t>
            </w:r>
          </w:p>
        </w:tc>
      </w:tr>
      <w:tr w14:paraId="7F9259ED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7" w:hRule="atLeast"/>
          <w:jc w:val="center"/>
        </w:trPr>
        <w:tc>
          <w:tcPr>
            <w:tcW w:w="1406" w:type="dxa"/>
            <w:gridSpan w:val="2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C6CA283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-6"/>
                <w:sz w:val="18"/>
              </w:rPr>
              <w:t>结</w:t>
            </w:r>
            <w:r>
              <w:rPr>
                <w:rFonts w:hint="eastAsia" w:ascii="宋体" w:hAnsi="宋体" w:eastAsia="宋体" w:cs="宋体"/>
                <w:color w:val="auto"/>
                <w:spacing w:val="4"/>
                <w:sz w:val="18"/>
              </w:rPr>
              <w:t xml:space="preserve">  </w:t>
            </w:r>
            <w:r>
              <w:rPr>
                <w:rFonts w:hint="eastAsia" w:ascii="宋体" w:hAnsi="宋体" w:eastAsia="宋体" w:cs="宋体"/>
                <w:color w:val="auto"/>
                <w:spacing w:val="-6"/>
                <w:sz w:val="18"/>
              </w:rPr>
              <w:t>论</w:t>
            </w:r>
          </w:p>
        </w:tc>
        <w:tc>
          <w:tcPr>
            <w:tcW w:w="7268" w:type="dxa"/>
            <w:gridSpan w:val="8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vAlign w:val="center"/>
          </w:tcPr>
          <w:p w14:paraId="4F2A38D1">
            <w:pPr>
              <w:autoSpaceDE w:val="0"/>
              <w:jc w:val="center"/>
              <w:rPr>
                <w:rFonts w:ascii="Arial" w:hAnsi="Calibri" w:eastAsia="宋体" w:cs="Times New Roman"/>
                <w:color w:val="auto"/>
                <w:sz w:val="18"/>
              </w:rPr>
            </w:pPr>
            <w:r>
              <w:t>{c_jcl}</w:t>
            </w:r>
          </w:p>
        </w:tc>
      </w:tr>
      <w:tr w14:paraId="540E78A6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7" w:hRule="atLeast"/>
          <w:jc w:val="center"/>
        </w:trPr>
        <w:tc>
          <w:tcPr>
            <w:tcW w:w="1406" w:type="dxa"/>
            <w:gridSpan w:val="2"/>
            <w:tcBorders>
              <w:top w:val="single" w:color="000000" w:sz="4" w:space="0"/>
              <w:left w:val="single" w:color="000000" w:sz="12" w:space="0"/>
              <w:bottom w:val="single" w:color="000000" w:sz="12" w:space="0"/>
              <w:right w:val="single" w:color="000000" w:sz="4" w:space="0"/>
            </w:tcBorders>
            <w:vAlign w:val="center"/>
          </w:tcPr>
          <w:p w14:paraId="26A7D719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-5"/>
                <w:sz w:val="18"/>
              </w:rPr>
              <w:t>备</w:t>
            </w:r>
            <w:r>
              <w:rPr>
                <w:rFonts w:hint="eastAsia" w:ascii="宋体" w:hAnsi="宋体" w:eastAsia="宋体" w:cs="宋体"/>
                <w:color w:val="auto"/>
                <w:spacing w:val="3"/>
                <w:sz w:val="18"/>
              </w:rPr>
              <w:t xml:space="preserve">  </w:t>
            </w:r>
            <w:r>
              <w:rPr>
                <w:rFonts w:hint="eastAsia" w:ascii="宋体" w:hAnsi="宋体" w:eastAsia="宋体" w:cs="宋体"/>
                <w:color w:val="auto"/>
                <w:spacing w:val="-5"/>
                <w:sz w:val="18"/>
              </w:rPr>
              <w:t>注</w:t>
            </w:r>
          </w:p>
        </w:tc>
        <w:tc>
          <w:tcPr>
            <w:tcW w:w="7268" w:type="dxa"/>
            <w:gridSpan w:val="8"/>
            <w:tcBorders>
              <w:top w:val="single" w:color="000000" w:sz="4" w:space="0"/>
              <w:left w:val="single" w:color="000000" w:sz="4" w:space="0"/>
              <w:bottom w:val="single" w:color="000000" w:sz="12" w:space="0"/>
              <w:right w:val="single" w:color="000000" w:sz="12" w:space="0"/>
            </w:tcBorders>
            <w:vAlign w:val="center"/>
          </w:tcPr>
          <w:p w14:paraId="46FAE7F6">
            <w:pPr>
              <w:autoSpaceDE w:val="0"/>
              <w:jc w:val="center"/>
              <w:rPr>
                <w:rFonts w:ascii="Arial" w:hAnsi="Calibri" w:eastAsia="宋体" w:cs="Times New Roman"/>
                <w:color w:val="auto"/>
                <w:sz w:val="18"/>
              </w:rPr>
            </w:pPr>
            <w:r>
              <w:t>{c_bz}</w:t>
            </w:r>
          </w:p>
        </w:tc>
      </w:tr>
    </w:tbl>
    <w:tbl>
      <w:tblPr>
        <w:tblStyle w:val="23"/>
        <w:tblW w:w="8865" w:type="dxa"/>
        <w:tblInd w:w="139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69"/>
        <w:gridCol w:w="2208"/>
        <w:gridCol w:w="2013"/>
        <w:gridCol w:w="2575"/>
      </w:tblGrid>
      <w:tr w14:paraId="374024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69" w:type="dxa"/>
            <w:tcBorders>
              <w:top w:val="nil"/>
              <w:left w:val="nil"/>
              <w:bottom w:val="nil"/>
              <w:right w:val="nil"/>
            </w:tcBorders>
          </w:tcPr>
          <w:p w14:paraId="104CDC91">
            <w:pPr>
              <w:pStyle w:val="8"/>
              <w:spacing w:line="240" w:lineRule="auto"/>
              <w:rPr>
                <w:sz w:val="18"/>
                <w:szCs w:val="18"/>
              </w:rPr>
            </w:pPr>
            <w:bookmarkStart w:id="0" w:name="_GoBack"/>
            <w:bookmarkEnd w:id="0"/>
            <w:r>
              <w:rPr>
                <w:sz w:val="18"/>
                <w:szCs w:val="18"/>
              </w:rPr>
              <w:t>批准：{pz}</w:t>
            </w:r>
          </w:p>
        </w:tc>
        <w:tc>
          <w:tcPr>
            <w:tcW w:w="2208" w:type="dxa"/>
            <w:tcBorders>
              <w:top w:val="nil"/>
              <w:left w:val="nil"/>
              <w:bottom w:val="nil"/>
              <w:right w:val="nil"/>
            </w:tcBorders>
          </w:tcPr>
          <w:p w14:paraId="749755CF">
            <w:pPr>
              <w:pStyle w:val="8"/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审核：{sh}</w:t>
            </w:r>
          </w:p>
        </w:tc>
        <w:tc>
          <w:tcPr>
            <w:tcW w:w="2013" w:type="dxa"/>
            <w:tcBorders>
              <w:top w:val="nil"/>
              <w:left w:val="nil"/>
              <w:bottom w:val="nil"/>
              <w:right w:val="nil"/>
            </w:tcBorders>
          </w:tcPr>
          <w:p w14:paraId="4BC5406A">
            <w:pPr>
              <w:pStyle w:val="8"/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检测：{jc}</w:t>
            </w:r>
          </w:p>
        </w:tc>
        <w:tc>
          <w:tcPr>
            <w:tcW w:w="2575" w:type="dxa"/>
            <w:tcBorders>
              <w:top w:val="nil"/>
              <w:left w:val="nil"/>
              <w:bottom w:val="nil"/>
              <w:right w:val="nil"/>
            </w:tcBorders>
          </w:tcPr>
          <w:p w14:paraId="304184F7">
            <w:pPr>
              <w:pStyle w:val="8"/>
              <w:spacing w:line="240" w:lineRule="auto"/>
              <w:ind w:left="17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检测单位检测专用章（盖章）</w:t>
            </w:r>
          </w:p>
        </w:tc>
      </w:tr>
      <w:tr w14:paraId="701097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69" w:type="dxa"/>
            <w:tcBorders>
              <w:top w:val="nil"/>
              <w:left w:val="nil"/>
              <w:bottom w:val="nil"/>
              <w:right w:val="nil"/>
            </w:tcBorders>
          </w:tcPr>
          <w:p w14:paraId="60736248">
            <w:pPr>
              <w:pStyle w:val="8"/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2208" w:type="dxa"/>
            <w:tcBorders>
              <w:top w:val="nil"/>
              <w:left w:val="nil"/>
              <w:bottom w:val="nil"/>
              <w:right w:val="nil"/>
            </w:tcBorders>
          </w:tcPr>
          <w:p w14:paraId="00F7B314">
            <w:pPr>
              <w:pStyle w:val="8"/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2013" w:type="dxa"/>
            <w:tcBorders>
              <w:top w:val="nil"/>
              <w:left w:val="nil"/>
              <w:bottom w:val="nil"/>
              <w:right w:val="nil"/>
            </w:tcBorders>
          </w:tcPr>
          <w:p w14:paraId="4C369819">
            <w:pPr>
              <w:pStyle w:val="8"/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2575" w:type="dxa"/>
            <w:tcBorders>
              <w:top w:val="nil"/>
              <w:left w:val="nil"/>
              <w:bottom w:val="nil"/>
              <w:right w:val="nil"/>
            </w:tcBorders>
          </w:tcPr>
          <w:p w14:paraId="6C01AE6A">
            <w:pPr>
              <w:pStyle w:val="8"/>
              <w:spacing w:line="240" w:lineRule="auto"/>
              <w:ind w:left="17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签发日期：{qfrq}</w:t>
            </w:r>
          </w:p>
        </w:tc>
      </w:tr>
    </w:tbl>
    <w:p w14:paraId="609C819B">
      <w:r>
        <w:br w:type="page"/>
      </w:r>
    </w:p>
    <w:p w14:paraId="36C9342B">
      <w:pPr>
        <w:snapToGrid w:val="0"/>
        <w:jc w:val="center"/>
        <w:rPr>
          <w:rFonts w:hint="eastAsia" w:ascii="黑体" w:hAnsi="黑体" w:eastAsia="黑体" w:cs="黑体"/>
          <w:b/>
          <w:bCs/>
          <w:color w:val="auto"/>
          <w:sz w:val="28"/>
          <w:szCs w:val="28"/>
        </w:rPr>
      </w:pPr>
      <w:r>
        <w:rPr>
          <w:rFonts w:hint="eastAsia" w:ascii="黑体" w:hAnsi="黑体" w:eastAsia="黑体" w:cs="黑体"/>
          <w:b/>
          <w:bCs/>
          <w:color w:val="auto"/>
          <w:sz w:val="28"/>
          <w:szCs w:val="28"/>
        </w:rPr>
        <w:t>检测单位基本信息</w:t>
      </w:r>
    </w:p>
    <w:p w14:paraId="0EE33C98">
      <w:pPr>
        <w:snapToGrid w:val="0"/>
        <w:jc w:val="center"/>
        <w:rPr>
          <w:rFonts w:hint="eastAsia" w:ascii="黑体" w:hAnsi="黑体" w:eastAsia="黑体" w:cs="黑体"/>
          <w:b/>
          <w:bCs/>
          <w:color w:val="auto"/>
          <w:sz w:val="28"/>
          <w:szCs w:val="28"/>
        </w:rPr>
      </w:pPr>
    </w:p>
    <w:p w14:paraId="4AD3FE69">
      <w:pPr>
        <w:ind w:left="142" w:right="-340" w:rightChars="-162"/>
        <w:contextualSpacing/>
        <w:jc w:val="left"/>
        <w:rPr>
          <w:rFonts w:hint="eastAsia"/>
          <w:color w:val="auto"/>
          <w:szCs w:val="21"/>
        </w:rPr>
      </w:pPr>
      <w:r>
        <w:t>注册地址：{zcdz}</w:t>
      </w:r>
    </w:p>
    <w:p w14:paraId="6E794BBB">
      <w:pPr>
        <w:ind w:left="142" w:right="-340" w:rightChars="-162"/>
        <w:contextualSpacing/>
        <w:jc w:val="left"/>
        <w:rPr>
          <w:rFonts w:hint="eastAsia"/>
          <w:color w:val="auto"/>
          <w:szCs w:val="21"/>
        </w:rPr>
      </w:pPr>
      <w:r>
        <w:t>检测能力场所地址：{jcnlcdz}</w:t>
      </w:r>
    </w:p>
    <w:p w14:paraId="0FC2ECE4">
      <w:pPr>
        <w:ind w:left="142" w:right="-340" w:rightChars="-162"/>
        <w:contextualSpacing/>
        <w:jc w:val="left"/>
        <w:rPr>
          <w:rFonts w:hint="eastAsia"/>
          <w:color w:val="auto"/>
          <w:szCs w:val="21"/>
        </w:rPr>
      </w:pPr>
      <w:r>
        <w:t>邮政编码：{yzbm}</w:t>
      </w:r>
    </w:p>
    <w:p w14:paraId="5A2FE85C">
      <w:pPr>
        <w:ind w:left="142" w:right="-340" w:rightChars="-162"/>
        <w:contextualSpacing/>
        <w:jc w:val="left"/>
        <w:rPr>
          <w:rFonts w:hint="eastAsia"/>
          <w:color w:val="auto"/>
          <w:szCs w:val="21"/>
        </w:rPr>
      </w:pPr>
      <w:r>
        <w:t>联系电话：{lxdh}</w:t>
      </w:r>
    </w:p>
    <w:p w14:paraId="7BF1FB96">
      <w:pPr>
        <w:ind w:left="142" w:right="-340" w:rightChars="-162"/>
        <w:contextualSpacing/>
        <w:jc w:val="left"/>
        <w:rPr>
          <w:rFonts w:hint="eastAsia"/>
          <w:color w:val="auto"/>
          <w:szCs w:val="21"/>
        </w:rPr>
      </w:pPr>
      <w:r>
        <w:t>电子信箱：{dzxx}</w:t>
      </w:r>
    </w:p>
    <w:p w14:paraId="73BB637A">
      <w:pPr>
        <w:ind w:left="142" w:right="-340" w:rightChars="-162"/>
        <w:contextualSpacing/>
        <w:jc w:val="left"/>
        <w:rPr>
          <w:rFonts w:hint="eastAsia"/>
          <w:color w:val="auto"/>
          <w:szCs w:val="21"/>
        </w:rPr>
      </w:pPr>
      <w:r>
        <w:t>资质证书编号：{zzszsbh}</w:t>
      </w:r>
    </w:p>
    <w:p w14:paraId="37D8F03A">
      <w:pPr>
        <w:ind w:left="142" w:right="-340" w:rightChars="-162"/>
        <w:contextualSpacing/>
        <w:jc w:val="left"/>
        <w:rPr>
          <w:rFonts w:hint="eastAsia"/>
          <w:color w:val="auto"/>
          <w:szCs w:val="21"/>
        </w:rPr>
      </w:pPr>
    </w:p>
    <w:p w14:paraId="35F4BA39">
      <w:pPr>
        <w:ind w:left="142" w:right="-340" w:rightChars="-162"/>
        <w:contextualSpacing/>
        <w:jc w:val="left"/>
        <w:rPr>
          <w:rFonts w:hint="eastAsia"/>
          <w:color w:val="auto"/>
          <w:szCs w:val="21"/>
        </w:rPr>
      </w:pPr>
    </w:p>
    <w:p w14:paraId="2E9F8E88">
      <w:pPr>
        <w:ind w:left="142" w:right="-340" w:rightChars="-162"/>
        <w:contextualSpacing/>
        <w:jc w:val="left"/>
        <w:rPr>
          <w:rFonts w:hint="eastAsia"/>
          <w:color w:val="auto"/>
          <w:szCs w:val="21"/>
        </w:rPr>
      </w:pPr>
    </w:p>
    <w:p w14:paraId="565D6EF8">
      <w:pPr>
        <w:ind w:left="142" w:right="-340" w:rightChars="-162"/>
        <w:contextualSpacing/>
        <w:jc w:val="left"/>
        <w:rPr>
          <w:rFonts w:hint="eastAsia"/>
          <w:color w:val="auto"/>
          <w:szCs w:val="21"/>
        </w:rPr>
      </w:pPr>
    </w:p>
    <w:p w14:paraId="170DB5D0">
      <w:pPr>
        <w:ind w:left="142" w:right="-340" w:rightChars="-162"/>
        <w:contextualSpacing/>
        <w:jc w:val="left"/>
        <w:rPr>
          <w:rFonts w:hint="eastAsia"/>
          <w:color w:val="auto"/>
          <w:szCs w:val="21"/>
        </w:rPr>
      </w:pPr>
    </w:p>
    <w:p w14:paraId="656A40E4">
      <w:pPr>
        <w:ind w:right="-340" w:rightChars="-162"/>
        <w:contextualSpacing/>
        <w:jc w:val="left"/>
        <w:rPr>
          <w:rFonts w:hint="eastAsia"/>
          <w:color w:val="auto"/>
          <w:sz w:val="24"/>
          <w:szCs w:val="24"/>
        </w:rPr>
      </w:pPr>
      <w:r>
        <w:rPr>
          <w:rFonts w:hint="eastAsia"/>
          <w:color w:val="auto"/>
          <w:sz w:val="24"/>
          <w:szCs w:val="24"/>
          <w:u w:val="single"/>
        </w:rPr>
        <w:t xml:space="preserve">                                                                              </w:t>
      </w:r>
    </w:p>
    <w:p w14:paraId="4F86077C">
      <w:pPr>
        <w:snapToGrid w:val="0"/>
        <w:jc w:val="center"/>
        <w:rPr>
          <w:rFonts w:hint="eastAsia" w:ascii="黑体" w:eastAsia="黑体"/>
          <w:b/>
          <w:color w:val="auto"/>
          <w:szCs w:val="28"/>
        </w:rPr>
      </w:pPr>
      <w:r>
        <w:rPr>
          <w:rFonts w:hint="eastAsia" w:ascii="黑体" w:hAnsi="黑体" w:eastAsia="黑体" w:cs="黑体"/>
          <w:b/>
          <w:bCs/>
          <w:color w:val="auto"/>
          <w:sz w:val="28"/>
          <w:szCs w:val="28"/>
        </w:rPr>
        <w:t>声 明</w:t>
      </w:r>
    </w:p>
    <w:p w14:paraId="02B5F6AC">
      <w:pPr>
        <w:spacing w:line="240" w:lineRule="auto"/>
        <w:rPr>
          <w:rFonts w:ascii="Times New Roman" w:hAnsi="Times New Roman" w:cs="Times New Roman"/>
          <w:color w:val="auto"/>
          <w:szCs w:val="21"/>
        </w:rPr>
      </w:pPr>
      <w:r>
        <w:rPr>
          <w:rFonts w:hint="eastAsia" w:ascii="Times New Roman" w:hAnsi="Times New Roman" w:cs="Times New Roman"/>
          <w:color w:val="auto"/>
          <w:szCs w:val="21"/>
        </w:rPr>
        <w:t>1、报告无本单位“检测专用章”或“公章”【或“检验检测专用章”或“公章”】、骑缝章无效。</w:t>
      </w:r>
    </w:p>
    <w:p w14:paraId="66924580">
      <w:pPr>
        <w:spacing w:line="240" w:lineRule="auto"/>
        <w:rPr>
          <w:rFonts w:ascii="Times New Roman" w:hAnsi="Times New Roman" w:cs="Times New Roman"/>
          <w:color w:val="auto"/>
          <w:szCs w:val="21"/>
        </w:rPr>
      </w:pPr>
      <w:r>
        <w:rPr>
          <w:rFonts w:hint="eastAsia" w:ascii="Times New Roman" w:hAnsi="Times New Roman" w:cs="Times New Roman"/>
          <w:color w:val="auto"/>
          <w:szCs w:val="21"/>
        </w:rPr>
        <w:t>2、报告无检测人员、审核人员、报告批准人签字无效。</w:t>
      </w:r>
    </w:p>
    <w:p w14:paraId="67C3384B">
      <w:pPr>
        <w:spacing w:line="240" w:lineRule="auto"/>
        <w:rPr>
          <w:rFonts w:ascii="Times New Roman" w:hAnsi="Times New Roman" w:cs="Times New Roman"/>
          <w:color w:val="auto"/>
          <w:szCs w:val="21"/>
        </w:rPr>
      </w:pPr>
      <w:r>
        <w:rPr>
          <w:rFonts w:hint="eastAsia" w:ascii="Times New Roman" w:hAnsi="Times New Roman" w:cs="Times New Roman"/>
          <w:color w:val="auto"/>
          <w:szCs w:val="21"/>
        </w:rPr>
        <w:t>3、报告涂改无效。</w:t>
      </w:r>
    </w:p>
    <w:p w14:paraId="313160F4">
      <w:pPr>
        <w:spacing w:line="240" w:lineRule="auto"/>
        <w:rPr>
          <w:rFonts w:ascii="Times New Roman" w:hAnsi="Times New Roman" w:cs="Times New Roman"/>
          <w:color w:val="auto"/>
          <w:szCs w:val="21"/>
        </w:rPr>
      </w:pPr>
      <w:r>
        <w:rPr>
          <w:rFonts w:hint="eastAsia" w:ascii="Times New Roman" w:hAnsi="Times New Roman" w:cs="Times New Roman"/>
          <w:color w:val="auto"/>
          <w:szCs w:val="21"/>
        </w:rPr>
        <w:t>4、报告部分复印/复制无效。纸质报告全文复印但未加盖本单位“检测专用章”或“公章”、骑缝章的，本单位不承担相应法律责任。</w:t>
      </w:r>
    </w:p>
    <w:p w14:paraId="57A0DA5A">
      <w:pPr>
        <w:spacing w:line="240" w:lineRule="auto"/>
        <w:rPr>
          <w:rFonts w:ascii="Times New Roman" w:hAnsi="Times New Roman" w:cs="Times New Roman"/>
          <w:color w:val="auto"/>
          <w:szCs w:val="21"/>
        </w:rPr>
      </w:pPr>
      <w:r>
        <w:rPr>
          <w:rFonts w:hint="eastAsia" w:ascii="Times New Roman" w:hAnsi="Times New Roman" w:cs="Times New Roman"/>
          <w:color w:val="auto"/>
          <w:szCs w:val="21"/>
        </w:rPr>
        <w:t>5、电子报告请扫描封面二维码查询真伪。</w:t>
      </w:r>
    </w:p>
    <w:p w14:paraId="16CE4876">
      <w:pPr>
        <w:spacing w:line="240" w:lineRule="auto"/>
        <w:rPr>
          <w:rFonts w:ascii="Times New Roman" w:hAnsi="Times New Roman" w:cs="Times New Roman"/>
          <w:color w:val="auto"/>
          <w:szCs w:val="21"/>
        </w:rPr>
      </w:pPr>
      <w:r>
        <w:rPr>
          <w:rFonts w:hint="eastAsia" w:ascii="Times New Roman" w:hAnsi="Times New Roman" w:cs="Times New Roman"/>
          <w:color w:val="auto"/>
          <w:szCs w:val="21"/>
        </w:rPr>
        <w:t>6、委托检测仅对来样及所检工程当时状态负责。</w:t>
      </w:r>
    </w:p>
    <w:p w14:paraId="539A821F">
      <w:pPr>
        <w:spacing w:line="240" w:lineRule="auto"/>
        <w:rPr>
          <w:rFonts w:ascii="Times New Roman" w:hAnsi="Times New Roman" w:cs="Times New Roman"/>
          <w:color w:val="auto"/>
          <w:szCs w:val="21"/>
        </w:rPr>
      </w:pPr>
      <w:r>
        <w:rPr>
          <w:rFonts w:hint="eastAsia" w:ascii="Times New Roman" w:hAnsi="Times New Roman" w:cs="Times New Roman"/>
          <w:color w:val="auto"/>
          <w:szCs w:val="21"/>
        </w:rPr>
        <w:t>7、本报告依据的委托信息、工程描述、产品信息等来源于委托方，其真实性由委托方负责。</w:t>
      </w:r>
    </w:p>
    <w:p w14:paraId="7BFD6DDE">
      <w:pPr>
        <w:spacing w:line="240" w:lineRule="auto"/>
        <w:rPr>
          <w:rFonts w:hint="eastAsia" w:ascii="黑体" w:hAnsi="黑体" w:eastAsia="黑体" w:cs="黑体"/>
          <w:b/>
          <w:bCs/>
          <w:color w:val="auto"/>
          <w:szCs w:val="21"/>
        </w:rPr>
      </w:pPr>
      <w:r>
        <w:rPr>
          <w:rFonts w:hint="eastAsia" w:ascii="Times New Roman" w:hAnsi="Times New Roman" w:cs="Times New Roman"/>
          <w:color w:val="auto"/>
          <w:szCs w:val="21"/>
        </w:rPr>
        <w:t>8、对报告若有异议，请在收到报告之日起十五日内向本单位提出。</w:t>
      </w:r>
    </w:p>
    <w:sectPr>
      <w:headerReference r:id="rId5" w:type="default"/>
      <w:footerReference r:id="rId6" w:type="default"/>
      <w:pgSz w:w="11906" w:h="16838"/>
      <w:pgMar w:top="1644" w:right="1644" w:bottom="1644" w:left="1644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pgNumType w:fmt="decimal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840164C">
    <w:pPr>
      <w:pStyle w:val="13"/>
      <w:jc w:val="right"/>
      <w:rPr>
        <w:rFonts w:hint="eastAsia"/>
        <w:sz w:val="21"/>
      </w:rPr>
    </w:pPr>
    <w:r>
      <w:rPr>
        <w:sz w:val="21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outside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361" name="文本框 36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3EEFDC63">
                          <w:pPr>
                            <w:pStyle w:val="13"/>
                            <w:keepNext w:val="0"/>
                            <w:keepLines w:val="0"/>
                            <w:pageBreakBefore w:val="0"/>
                            <w:widowControl w:val="0"/>
                            <w:kinsoku/>
                            <w:wordWrap/>
                            <w:overflowPunct/>
                            <w:topLinePunct w:val="0"/>
                            <w:bidi w:val="0"/>
                            <w:adjustRightInd/>
                            <w:snapToGrid w:val="0"/>
                            <w:ind w:left="105" w:leftChars="50" w:right="0" w:rightChars="0"/>
                            <w:textAlignment w:val="auto"/>
                            <w:rPr>
                              <w:rFonts w:hint="eastAsia"/>
                            </w:rPr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961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outside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InoT+ktAgAAWQQAAA4AAABkcnMvZTJvRG9jLnhtbK1UzY7TMBC+I/EO&#10;lu80aVdUVdV0VbYqQqrYlQri7DpOE8l/st0m5QHgDThx4c5z9Tn2c366aOGwBy7O2DP+Zr5vxlnc&#10;NkqSk3C+Mjqj41FKidDc5JU+ZPTzp82bGSU+MJ0zabTI6Fl4ert8/WpR27mYmNLIXDgCEO3ntc1o&#10;GYKdJ4nnpVDMj4wVGs7COMUCtu6Q5I7VQFcymaTpNKmNy60zXHiP03XnpD2iewmgKYqKi7XhRyV0&#10;6FCdkCyAki8r6+myrbYoBA/3ReFFIDKjYBraFUlg7+OaLBdsfnDMlhXvS2AvKeEZJ8UqjaRXqDUL&#10;jBxd9ReUqrgz3hRhxI1KOiKtImAxTp9psyuZFS0XSO3tVXT//2D5x9ODI1We0ZvpmBLNFFp++fH9&#10;8vP35dc3Eg8hUW39HJE7i9jQvDMNBmc49ziMzJvCqfgFJwI/BD5fBRZNIDxemk1msxQuDt+wAX7y&#10;dN06H94Lo0g0MurQwVZYdtr60IUOITGbNptKyraLUpM6o9Obt2l74eoBuNTIEUl0xUYrNPumZ7Y3&#10;+RnEnOmmw1u+qZB8y3x4YA7jgILxYMI9lkIaJDG9RUlp3Nd/ncd4dAleSmqMV0Y1XhMl8oNG9wAY&#10;BsMNxn4w9FHdGcwr+oFaWhMXXJCDWTijvuAVrWIOuJjmyJTRMJh3oRtxvEIuVqs2CPNmWdjqneUR&#10;Oorn7eoYIGCraxSlU6LXChPXdqZ/HXGk/9y3UU9/hOUj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lgQAAFtDb250ZW50X1R5cGVzXS54bWxQSwEC&#10;FAAKAAAAAACHTuJAAAAAAAAAAAAAAAAABgAAAAAAAAAAABAAAAB4AwAAX3JlbHMvUEsBAhQAFAAA&#10;AAgAh07iQIoUZjzRAAAAlAEAAAsAAAAAAAAAAQAgAAAAnAMAAF9yZWxzLy5yZWxzUEsBAhQACgAA&#10;AAAAh07iQAAAAAAAAAAAAAAAAAQAAAAAAAAAAAAQAAAAAAAAAGRycy9QSwECFAAUAAAACACHTuJA&#10;s0lY7tAAAAAFAQAADwAAAAAAAAABACAAAAAiAAAAZHJzL2Rvd25yZXYueG1sUEsBAhQAFAAAAAgA&#10;h07iQInoT+ktAgAAWQQAAA4AAAAAAAAAAQAgAAAAHwEAAGRycy9lMm9Eb2MueG1sUEsFBgAAAAAG&#10;AAYAWQEAAL4F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3EEFDC63">
                    <w:pPr>
                      <w:pStyle w:val="13"/>
                      <w:keepNext w:val="0"/>
                      <w:keepLines w:val="0"/>
                      <w:pageBreakBefore w:val="0"/>
                      <w:widowControl w:val="0"/>
                      <w:kinsoku/>
                      <w:wordWrap/>
                      <w:overflowPunct/>
                      <w:topLinePunct w:val="0"/>
                      <w:bidi w:val="0"/>
                      <w:adjustRightInd/>
                      <w:snapToGrid w:val="0"/>
                      <w:ind w:left="105" w:leftChars="50" w:right="0" w:rightChars="0"/>
                      <w:textAlignment w:val="auto"/>
                      <w:rPr>
                        <w:rFonts w:hint="eastAsia"/>
                      </w:rPr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961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46C1F4D">
    <w:pPr>
      <w:pStyle w:val="14"/>
      <w:pBdr>
        <w:bottom w:val="none" w:color="auto" w:sz="0" w:space="1"/>
      </w:pBdr>
      <w:rPr>
        <w:rFonts w:hint="eastAsia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GExYTViMzkyYzFkMmVlZjBkNDVmY2JjNWJmMjI0ZDIifQ=="/>
  </w:docVars>
  <w:rsids>
    <w:rsidRoot w:val="00EE4820"/>
    <w:rsid w:val="00092600"/>
    <w:rsid w:val="000A1FC4"/>
    <w:rsid w:val="00273273"/>
    <w:rsid w:val="00286F13"/>
    <w:rsid w:val="003D64A4"/>
    <w:rsid w:val="004E1DA7"/>
    <w:rsid w:val="00706086"/>
    <w:rsid w:val="007829A6"/>
    <w:rsid w:val="007B0863"/>
    <w:rsid w:val="00954A47"/>
    <w:rsid w:val="00A807BB"/>
    <w:rsid w:val="00D03674"/>
    <w:rsid w:val="00EA5C05"/>
    <w:rsid w:val="00EE4820"/>
    <w:rsid w:val="00F42C0B"/>
    <w:rsid w:val="01366D4C"/>
    <w:rsid w:val="015A4046"/>
    <w:rsid w:val="016D3CA6"/>
    <w:rsid w:val="01815B93"/>
    <w:rsid w:val="018A672C"/>
    <w:rsid w:val="01A47A30"/>
    <w:rsid w:val="01BD4CA8"/>
    <w:rsid w:val="01FE744A"/>
    <w:rsid w:val="0285018A"/>
    <w:rsid w:val="03B727FA"/>
    <w:rsid w:val="03FD7E48"/>
    <w:rsid w:val="04267B2D"/>
    <w:rsid w:val="04272946"/>
    <w:rsid w:val="0461636B"/>
    <w:rsid w:val="047F723D"/>
    <w:rsid w:val="04996DF0"/>
    <w:rsid w:val="04BB5552"/>
    <w:rsid w:val="051840C8"/>
    <w:rsid w:val="05362844"/>
    <w:rsid w:val="05413748"/>
    <w:rsid w:val="05457114"/>
    <w:rsid w:val="056C0C7C"/>
    <w:rsid w:val="05D215EB"/>
    <w:rsid w:val="063B7A3C"/>
    <w:rsid w:val="07207B54"/>
    <w:rsid w:val="07B66D80"/>
    <w:rsid w:val="07E413FB"/>
    <w:rsid w:val="07F7358F"/>
    <w:rsid w:val="08382131"/>
    <w:rsid w:val="083B16CD"/>
    <w:rsid w:val="085E47BD"/>
    <w:rsid w:val="09702CD8"/>
    <w:rsid w:val="09995FAD"/>
    <w:rsid w:val="09C320CE"/>
    <w:rsid w:val="09DE1C56"/>
    <w:rsid w:val="0A1C69FA"/>
    <w:rsid w:val="0A4B4F50"/>
    <w:rsid w:val="0B62538F"/>
    <w:rsid w:val="0BA81B74"/>
    <w:rsid w:val="0BBA1075"/>
    <w:rsid w:val="0BBA2F2B"/>
    <w:rsid w:val="0BDF2C42"/>
    <w:rsid w:val="0BF82172"/>
    <w:rsid w:val="0C6915A9"/>
    <w:rsid w:val="0CA44F8A"/>
    <w:rsid w:val="0CA75FE9"/>
    <w:rsid w:val="0D3451F7"/>
    <w:rsid w:val="0D9851D9"/>
    <w:rsid w:val="0DDA5FA6"/>
    <w:rsid w:val="0DDF6F9F"/>
    <w:rsid w:val="0E255F60"/>
    <w:rsid w:val="0E76620D"/>
    <w:rsid w:val="0EEE18F8"/>
    <w:rsid w:val="0F2D3B0C"/>
    <w:rsid w:val="0F3E035A"/>
    <w:rsid w:val="100E1E34"/>
    <w:rsid w:val="106018D4"/>
    <w:rsid w:val="10C84248"/>
    <w:rsid w:val="10CF4C88"/>
    <w:rsid w:val="10E43154"/>
    <w:rsid w:val="10EB04E8"/>
    <w:rsid w:val="11256345"/>
    <w:rsid w:val="11611F43"/>
    <w:rsid w:val="11751621"/>
    <w:rsid w:val="117874F2"/>
    <w:rsid w:val="123C0CF8"/>
    <w:rsid w:val="12780BF3"/>
    <w:rsid w:val="129A4D2C"/>
    <w:rsid w:val="12D24C3F"/>
    <w:rsid w:val="13737F6D"/>
    <w:rsid w:val="13797542"/>
    <w:rsid w:val="13971947"/>
    <w:rsid w:val="13B27B50"/>
    <w:rsid w:val="13B70580"/>
    <w:rsid w:val="13DA7FEC"/>
    <w:rsid w:val="13FE350F"/>
    <w:rsid w:val="140D1EFB"/>
    <w:rsid w:val="14134B52"/>
    <w:rsid w:val="14142F81"/>
    <w:rsid w:val="14D524F8"/>
    <w:rsid w:val="14E20D44"/>
    <w:rsid w:val="15171257"/>
    <w:rsid w:val="151B455E"/>
    <w:rsid w:val="15231C37"/>
    <w:rsid w:val="155C2B59"/>
    <w:rsid w:val="156F7617"/>
    <w:rsid w:val="15AE0F55"/>
    <w:rsid w:val="15FB1780"/>
    <w:rsid w:val="16130C00"/>
    <w:rsid w:val="161517B0"/>
    <w:rsid w:val="16344727"/>
    <w:rsid w:val="168D6972"/>
    <w:rsid w:val="16A815FA"/>
    <w:rsid w:val="16AD1E4B"/>
    <w:rsid w:val="16C50F7C"/>
    <w:rsid w:val="177D2203"/>
    <w:rsid w:val="1794515C"/>
    <w:rsid w:val="18022E93"/>
    <w:rsid w:val="185266E4"/>
    <w:rsid w:val="187F3A59"/>
    <w:rsid w:val="18B00F77"/>
    <w:rsid w:val="18C56682"/>
    <w:rsid w:val="18E5462B"/>
    <w:rsid w:val="195E16BF"/>
    <w:rsid w:val="198F3E7A"/>
    <w:rsid w:val="19B050AF"/>
    <w:rsid w:val="19E21103"/>
    <w:rsid w:val="19F33B7F"/>
    <w:rsid w:val="1A273E17"/>
    <w:rsid w:val="1A81016B"/>
    <w:rsid w:val="1A86277D"/>
    <w:rsid w:val="1ABE52D5"/>
    <w:rsid w:val="1B0600C7"/>
    <w:rsid w:val="1B0E4092"/>
    <w:rsid w:val="1B2813CE"/>
    <w:rsid w:val="1B3557AC"/>
    <w:rsid w:val="1BAB6BDD"/>
    <w:rsid w:val="1BCC1635"/>
    <w:rsid w:val="1BCC5F14"/>
    <w:rsid w:val="1BF63E31"/>
    <w:rsid w:val="1C4A53F3"/>
    <w:rsid w:val="1C5806BD"/>
    <w:rsid w:val="1C64260C"/>
    <w:rsid w:val="1C895F09"/>
    <w:rsid w:val="1CD5648D"/>
    <w:rsid w:val="1CDE6297"/>
    <w:rsid w:val="1CF066A8"/>
    <w:rsid w:val="1D5940D5"/>
    <w:rsid w:val="1DFF55E5"/>
    <w:rsid w:val="1E0F6963"/>
    <w:rsid w:val="1E4800BE"/>
    <w:rsid w:val="1E506C09"/>
    <w:rsid w:val="1E644687"/>
    <w:rsid w:val="1EE5795F"/>
    <w:rsid w:val="1EE67F9A"/>
    <w:rsid w:val="1EFD0616"/>
    <w:rsid w:val="1F8E113B"/>
    <w:rsid w:val="1FAE5F51"/>
    <w:rsid w:val="20327601"/>
    <w:rsid w:val="20754F5F"/>
    <w:rsid w:val="208B10E0"/>
    <w:rsid w:val="209537FD"/>
    <w:rsid w:val="20B03C4B"/>
    <w:rsid w:val="20D109C9"/>
    <w:rsid w:val="217D0FEB"/>
    <w:rsid w:val="218A325D"/>
    <w:rsid w:val="21D06172"/>
    <w:rsid w:val="21DA3346"/>
    <w:rsid w:val="22207C1E"/>
    <w:rsid w:val="22452A44"/>
    <w:rsid w:val="2246079E"/>
    <w:rsid w:val="227A1891"/>
    <w:rsid w:val="229D5FF9"/>
    <w:rsid w:val="22A862A8"/>
    <w:rsid w:val="22AA5B2A"/>
    <w:rsid w:val="22B32648"/>
    <w:rsid w:val="22D24A4D"/>
    <w:rsid w:val="23AB5058"/>
    <w:rsid w:val="23BB662F"/>
    <w:rsid w:val="23DF07CC"/>
    <w:rsid w:val="24466B43"/>
    <w:rsid w:val="245345C8"/>
    <w:rsid w:val="246B082C"/>
    <w:rsid w:val="246B5837"/>
    <w:rsid w:val="24A428E6"/>
    <w:rsid w:val="25347B41"/>
    <w:rsid w:val="257D01AB"/>
    <w:rsid w:val="2582228F"/>
    <w:rsid w:val="25C742BE"/>
    <w:rsid w:val="2608511B"/>
    <w:rsid w:val="269142A6"/>
    <w:rsid w:val="26C708A4"/>
    <w:rsid w:val="26DF701C"/>
    <w:rsid w:val="26E2000E"/>
    <w:rsid w:val="27515758"/>
    <w:rsid w:val="27C35686"/>
    <w:rsid w:val="27DD7EB9"/>
    <w:rsid w:val="2836533A"/>
    <w:rsid w:val="28A34141"/>
    <w:rsid w:val="291155D0"/>
    <w:rsid w:val="293A7A52"/>
    <w:rsid w:val="295A1940"/>
    <w:rsid w:val="296068AE"/>
    <w:rsid w:val="29915EEF"/>
    <w:rsid w:val="29FD4A14"/>
    <w:rsid w:val="2A1C34CD"/>
    <w:rsid w:val="2A2F7C8D"/>
    <w:rsid w:val="2A561C8E"/>
    <w:rsid w:val="2A6055DC"/>
    <w:rsid w:val="2A6B6372"/>
    <w:rsid w:val="2A952A67"/>
    <w:rsid w:val="2A9659E9"/>
    <w:rsid w:val="2AD47C80"/>
    <w:rsid w:val="2AD71E69"/>
    <w:rsid w:val="2AEE558F"/>
    <w:rsid w:val="2AFC6642"/>
    <w:rsid w:val="2B192C83"/>
    <w:rsid w:val="2B2D0EF2"/>
    <w:rsid w:val="2B337A72"/>
    <w:rsid w:val="2B593BC3"/>
    <w:rsid w:val="2B8A455A"/>
    <w:rsid w:val="2BB25470"/>
    <w:rsid w:val="2BB35C6E"/>
    <w:rsid w:val="2C3C2CE5"/>
    <w:rsid w:val="2C695F59"/>
    <w:rsid w:val="2CC93C32"/>
    <w:rsid w:val="2D3D5713"/>
    <w:rsid w:val="2D4D15D4"/>
    <w:rsid w:val="2D964410"/>
    <w:rsid w:val="2DCD1B81"/>
    <w:rsid w:val="2DF46160"/>
    <w:rsid w:val="2E725313"/>
    <w:rsid w:val="2ED012B8"/>
    <w:rsid w:val="2EDA34C6"/>
    <w:rsid w:val="2F016FE8"/>
    <w:rsid w:val="2F61536E"/>
    <w:rsid w:val="2F7C0AE8"/>
    <w:rsid w:val="2F863783"/>
    <w:rsid w:val="2FA21FDF"/>
    <w:rsid w:val="2FA73878"/>
    <w:rsid w:val="30135EE3"/>
    <w:rsid w:val="302838D1"/>
    <w:rsid w:val="30B6698A"/>
    <w:rsid w:val="30D41527"/>
    <w:rsid w:val="30DA123D"/>
    <w:rsid w:val="30F95119"/>
    <w:rsid w:val="31105638"/>
    <w:rsid w:val="31164E47"/>
    <w:rsid w:val="31230234"/>
    <w:rsid w:val="313555EF"/>
    <w:rsid w:val="31B03219"/>
    <w:rsid w:val="31B233A4"/>
    <w:rsid w:val="31D35153"/>
    <w:rsid w:val="320C1BA8"/>
    <w:rsid w:val="321005AF"/>
    <w:rsid w:val="32AA2FDD"/>
    <w:rsid w:val="32B052B7"/>
    <w:rsid w:val="33017D40"/>
    <w:rsid w:val="33250C5A"/>
    <w:rsid w:val="33321A80"/>
    <w:rsid w:val="3377753A"/>
    <w:rsid w:val="339F1B0B"/>
    <w:rsid w:val="33C0287A"/>
    <w:rsid w:val="33E906D0"/>
    <w:rsid w:val="33FF758C"/>
    <w:rsid w:val="33FF778B"/>
    <w:rsid w:val="34036C94"/>
    <w:rsid w:val="341744F9"/>
    <w:rsid w:val="342F2E9D"/>
    <w:rsid w:val="3468007D"/>
    <w:rsid w:val="34763909"/>
    <w:rsid w:val="34FE2016"/>
    <w:rsid w:val="35156C7E"/>
    <w:rsid w:val="3608571D"/>
    <w:rsid w:val="360B0081"/>
    <w:rsid w:val="360F1920"/>
    <w:rsid w:val="368319E0"/>
    <w:rsid w:val="36950034"/>
    <w:rsid w:val="36D3294D"/>
    <w:rsid w:val="36E1483C"/>
    <w:rsid w:val="36EE4605"/>
    <w:rsid w:val="36F428E8"/>
    <w:rsid w:val="370F3F85"/>
    <w:rsid w:val="37263DE0"/>
    <w:rsid w:val="373B33CA"/>
    <w:rsid w:val="37423398"/>
    <w:rsid w:val="374A034D"/>
    <w:rsid w:val="374E6F28"/>
    <w:rsid w:val="375868B8"/>
    <w:rsid w:val="379B0B28"/>
    <w:rsid w:val="37AF562D"/>
    <w:rsid w:val="382B1276"/>
    <w:rsid w:val="383773E5"/>
    <w:rsid w:val="38445964"/>
    <w:rsid w:val="385147E5"/>
    <w:rsid w:val="38521751"/>
    <w:rsid w:val="38D40BFF"/>
    <w:rsid w:val="39144A25"/>
    <w:rsid w:val="39336067"/>
    <w:rsid w:val="39355268"/>
    <w:rsid w:val="39AC72FB"/>
    <w:rsid w:val="39B3252A"/>
    <w:rsid w:val="39C53299"/>
    <w:rsid w:val="39D54C2E"/>
    <w:rsid w:val="39E159DF"/>
    <w:rsid w:val="39F26E88"/>
    <w:rsid w:val="39FB1829"/>
    <w:rsid w:val="3A003594"/>
    <w:rsid w:val="3AD5219C"/>
    <w:rsid w:val="3B4669EF"/>
    <w:rsid w:val="3B4715A0"/>
    <w:rsid w:val="3B51243F"/>
    <w:rsid w:val="3B563937"/>
    <w:rsid w:val="3BAC19BF"/>
    <w:rsid w:val="3BC000E7"/>
    <w:rsid w:val="3BF009BD"/>
    <w:rsid w:val="3C71520A"/>
    <w:rsid w:val="3CE45090"/>
    <w:rsid w:val="3CE837FD"/>
    <w:rsid w:val="3D3208F6"/>
    <w:rsid w:val="3D78555E"/>
    <w:rsid w:val="3D9B0A2E"/>
    <w:rsid w:val="3DA346AA"/>
    <w:rsid w:val="3DBF1F37"/>
    <w:rsid w:val="3ECF0871"/>
    <w:rsid w:val="3EE20A03"/>
    <w:rsid w:val="3EF772C1"/>
    <w:rsid w:val="3EF92B8E"/>
    <w:rsid w:val="3F06588A"/>
    <w:rsid w:val="3F2C4827"/>
    <w:rsid w:val="3FB05F21"/>
    <w:rsid w:val="40286482"/>
    <w:rsid w:val="406E0B4C"/>
    <w:rsid w:val="40AA393D"/>
    <w:rsid w:val="40C47F03"/>
    <w:rsid w:val="40C62EAF"/>
    <w:rsid w:val="41173F27"/>
    <w:rsid w:val="41B916CF"/>
    <w:rsid w:val="422B5D33"/>
    <w:rsid w:val="426E7C5B"/>
    <w:rsid w:val="428E1979"/>
    <w:rsid w:val="42B25586"/>
    <w:rsid w:val="431608CF"/>
    <w:rsid w:val="431C5C2E"/>
    <w:rsid w:val="431D019D"/>
    <w:rsid w:val="432858EA"/>
    <w:rsid w:val="43664B49"/>
    <w:rsid w:val="43E443EC"/>
    <w:rsid w:val="43FD192F"/>
    <w:rsid w:val="449B44F1"/>
    <w:rsid w:val="44BC7116"/>
    <w:rsid w:val="45446657"/>
    <w:rsid w:val="45532A42"/>
    <w:rsid w:val="456C39D8"/>
    <w:rsid w:val="45B026D2"/>
    <w:rsid w:val="45DC6FEA"/>
    <w:rsid w:val="46237B8D"/>
    <w:rsid w:val="462A4326"/>
    <w:rsid w:val="463D67A7"/>
    <w:rsid w:val="46A165C4"/>
    <w:rsid w:val="46C75A4A"/>
    <w:rsid w:val="46E7396A"/>
    <w:rsid w:val="47277904"/>
    <w:rsid w:val="479218CE"/>
    <w:rsid w:val="47991F4D"/>
    <w:rsid w:val="47C7271A"/>
    <w:rsid w:val="481C1C06"/>
    <w:rsid w:val="483100AC"/>
    <w:rsid w:val="485409E1"/>
    <w:rsid w:val="48C37544"/>
    <w:rsid w:val="490A6CE7"/>
    <w:rsid w:val="49300095"/>
    <w:rsid w:val="496C0326"/>
    <w:rsid w:val="497761E1"/>
    <w:rsid w:val="49923A5A"/>
    <w:rsid w:val="49AB43D1"/>
    <w:rsid w:val="49E62B14"/>
    <w:rsid w:val="4A0A26D2"/>
    <w:rsid w:val="4A2B7E1E"/>
    <w:rsid w:val="4A3D3A3E"/>
    <w:rsid w:val="4A7031A2"/>
    <w:rsid w:val="4AB32D6A"/>
    <w:rsid w:val="4AD6210A"/>
    <w:rsid w:val="4B4715EC"/>
    <w:rsid w:val="4BDC179F"/>
    <w:rsid w:val="4C01034D"/>
    <w:rsid w:val="4C2F72C2"/>
    <w:rsid w:val="4C324E1A"/>
    <w:rsid w:val="4C570AC3"/>
    <w:rsid w:val="4C79625E"/>
    <w:rsid w:val="4C9D25B2"/>
    <w:rsid w:val="4CB95B38"/>
    <w:rsid w:val="4D08244C"/>
    <w:rsid w:val="4D3611A6"/>
    <w:rsid w:val="4D7C7FF8"/>
    <w:rsid w:val="4D812CAB"/>
    <w:rsid w:val="4D9104B7"/>
    <w:rsid w:val="4DD924B7"/>
    <w:rsid w:val="4E09313F"/>
    <w:rsid w:val="4E0B0BAD"/>
    <w:rsid w:val="4E241FE3"/>
    <w:rsid w:val="4EB47EAF"/>
    <w:rsid w:val="4EFC191E"/>
    <w:rsid w:val="4EFF5ADC"/>
    <w:rsid w:val="4F7D1678"/>
    <w:rsid w:val="4FA54CC4"/>
    <w:rsid w:val="4FD04E9D"/>
    <w:rsid w:val="50167DC4"/>
    <w:rsid w:val="50531EB0"/>
    <w:rsid w:val="50A150A9"/>
    <w:rsid w:val="50BD1382"/>
    <w:rsid w:val="50E53551"/>
    <w:rsid w:val="512B1FCF"/>
    <w:rsid w:val="51AD4358"/>
    <w:rsid w:val="520F7A36"/>
    <w:rsid w:val="523F32C2"/>
    <w:rsid w:val="524825AE"/>
    <w:rsid w:val="524A0034"/>
    <w:rsid w:val="52544595"/>
    <w:rsid w:val="528D4CB0"/>
    <w:rsid w:val="52980A47"/>
    <w:rsid w:val="529B17AE"/>
    <w:rsid w:val="538A5D1B"/>
    <w:rsid w:val="53907266"/>
    <w:rsid w:val="53E06242"/>
    <w:rsid w:val="543E44F9"/>
    <w:rsid w:val="544D547A"/>
    <w:rsid w:val="546A343C"/>
    <w:rsid w:val="54770AA2"/>
    <w:rsid w:val="54A8564D"/>
    <w:rsid w:val="54B65B5A"/>
    <w:rsid w:val="55285868"/>
    <w:rsid w:val="55CA3B74"/>
    <w:rsid w:val="55D47440"/>
    <w:rsid w:val="56101105"/>
    <w:rsid w:val="564E52E8"/>
    <w:rsid w:val="56E12A0D"/>
    <w:rsid w:val="573C33BD"/>
    <w:rsid w:val="578E69B8"/>
    <w:rsid w:val="57936A7A"/>
    <w:rsid w:val="57C51195"/>
    <w:rsid w:val="57D142DB"/>
    <w:rsid w:val="57DD18AC"/>
    <w:rsid w:val="580948FF"/>
    <w:rsid w:val="58365DA3"/>
    <w:rsid w:val="589368CE"/>
    <w:rsid w:val="58AF1FB4"/>
    <w:rsid w:val="58CF24E9"/>
    <w:rsid w:val="59867C4A"/>
    <w:rsid w:val="59F03781"/>
    <w:rsid w:val="5A096A5E"/>
    <w:rsid w:val="5A6E06C9"/>
    <w:rsid w:val="5ACB1272"/>
    <w:rsid w:val="5AD43AAC"/>
    <w:rsid w:val="5AD8300A"/>
    <w:rsid w:val="5AF82060"/>
    <w:rsid w:val="5B063165"/>
    <w:rsid w:val="5B4B7CAA"/>
    <w:rsid w:val="5B66689E"/>
    <w:rsid w:val="5CF35248"/>
    <w:rsid w:val="5D845EA0"/>
    <w:rsid w:val="5DFC5CDC"/>
    <w:rsid w:val="5E1C58CF"/>
    <w:rsid w:val="5E2068FF"/>
    <w:rsid w:val="5E4F0E91"/>
    <w:rsid w:val="5E6D673D"/>
    <w:rsid w:val="5E8407EF"/>
    <w:rsid w:val="5E9E48D7"/>
    <w:rsid w:val="5EBD1FFA"/>
    <w:rsid w:val="5F0522CB"/>
    <w:rsid w:val="5F337B7D"/>
    <w:rsid w:val="5F3651D2"/>
    <w:rsid w:val="5F593A88"/>
    <w:rsid w:val="5F724B4A"/>
    <w:rsid w:val="60963B14"/>
    <w:rsid w:val="609E54CA"/>
    <w:rsid w:val="60A22FDE"/>
    <w:rsid w:val="61036246"/>
    <w:rsid w:val="611C3D61"/>
    <w:rsid w:val="61330668"/>
    <w:rsid w:val="61335922"/>
    <w:rsid w:val="622419D0"/>
    <w:rsid w:val="623A400D"/>
    <w:rsid w:val="623D7179"/>
    <w:rsid w:val="630C4CC7"/>
    <w:rsid w:val="63102F17"/>
    <w:rsid w:val="63445F29"/>
    <w:rsid w:val="63506B6B"/>
    <w:rsid w:val="63BD7826"/>
    <w:rsid w:val="63F22269"/>
    <w:rsid w:val="6417189B"/>
    <w:rsid w:val="6429338D"/>
    <w:rsid w:val="64AC6DC5"/>
    <w:rsid w:val="659F3936"/>
    <w:rsid w:val="65C93389"/>
    <w:rsid w:val="65DE13DA"/>
    <w:rsid w:val="665D435A"/>
    <w:rsid w:val="67582830"/>
    <w:rsid w:val="678B4E92"/>
    <w:rsid w:val="67956FD7"/>
    <w:rsid w:val="67A73ACD"/>
    <w:rsid w:val="67B6759E"/>
    <w:rsid w:val="683105C0"/>
    <w:rsid w:val="68852D69"/>
    <w:rsid w:val="68F52C7E"/>
    <w:rsid w:val="694357D9"/>
    <w:rsid w:val="696E358E"/>
    <w:rsid w:val="69CF4A33"/>
    <w:rsid w:val="69D1669E"/>
    <w:rsid w:val="6A205F9C"/>
    <w:rsid w:val="6A726198"/>
    <w:rsid w:val="6A971ABC"/>
    <w:rsid w:val="6A9B2247"/>
    <w:rsid w:val="6AAE68FC"/>
    <w:rsid w:val="6B473DEF"/>
    <w:rsid w:val="6B672350"/>
    <w:rsid w:val="6BAB2AEC"/>
    <w:rsid w:val="6C0759AD"/>
    <w:rsid w:val="6C275FD1"/>
    <w:rsid w:val="6CA36666"/>
    <w:rsid w:val="6CAA294A"/>
    <w:rsid w:val="6CF276FF"/>
    <w:rsid w:val="6D3E1EF0"/>
    <w:rsid w:val="6D3E4CC2"/>
    <w:rsid w:val="6D6034B2"/>
    <w:rsid w:val="6D8B1812"/>
    <w:rsid w:val="6DD479A0"/>
    <w:rsid w:val="6E1F518F"/>
    <w:rsid w:val="6E2456CE"/>
    <w:rsid w:val="6E983DCC"/>
    <w:rsid w:val="6E9F24D7"/>
    <w:rsid w:val="6F0973D9"/>
    <w:rsid w:val="6F38191B"/>
    <w:rsid w:val="6F9E6A69"/>
    <w:rsid w:val="6FC14D32"/>
    <w:rsid w:val="6FE6B518"/>
    <w:rsid w:val="7004359C"/>
    <w:rsid w:val="703D3197"/>
    <w:rsid w:val="70440CAA"/>
    <w:rsid w:val="70475BF9"/>
    <w:rsid w:val="70901CA5"/>
    <w:rsid w:val="70E92792"/>
    <w:rsid w:val="711D41EA"/>
    <w:rsid w:val="713C3C71"/>
    <w:rsid w:val="715414DE"/>
    <w:rsid w:val="71614563"/>
    <w:rsid w:val="718E3FC2"/>
    <w:rsid w:val="71912AE2"/>
    <w:rsid w:val="724A2AC5"/>
    <w:rsid w:val="72A91870"/>
    <w:rsid w:val="72F46019"/>
    <w:rsid w:val="73640774"/>
    <w:rsid w:val="73B10C67"/>
    <w:rsid w:val="74172C26"/>
    <w:rsid w:val="74553506"/>
    <w:rsid w:val="74C13C36"/>
    <w:rsid w:val="756B2065"/>
    <w:rsid w:val="760342F6"/>
    <w:rsid w:val="760A2BBC"/>
    <w:rsid w:val="76254DF7"/>
    <w:rsid w:val="76952D61"/>
    <w:rsid w:val="76BA1F01"/>
    <w:rsid w:val="76E9529A"/>
    <w:rsid w:val="77A1284B"/>
    <w:rsid w:val="781B2A7E"/>
    <w:rsid w:val="786170B2"/>
    <w:rsid w:val="79450F4B"/>
    <w:rsid w:val="799D2F87"/>
    <w:rsid w:val="79C46505"/>
    <w:rsid w:val="79DF7CB6"/>
    <w:rsid w:val="7A47024B"/>
    <w:rsid w:val="7A7051A9"/>
    <w:rsid w:val="7AB61937"/>
    <w:rsid w:val="7B1065D6"/>
    <w:rsid w:val="7C6A0195"/>
    <w:rsid w:val="7C8810E0"/>
    <w:rsid w:val="7C9C2DAE"/>
    <w:rsid w:val="7CC45DDF"/>
    <w:rsid w:val="7CE55161"/>
    <w:rsid w:val="7D2F777E"/>
    <w:rsid w:val="7D3700C9"/>
    <w:rsid w:val="7D9C790D"/>
    <w:rsid w:val="7DA94B42"/>
    <w:rsid w:val="7E6908E0"/>
    <w:rsid w:val="7E852C03"/>
    <w:rsid w:val="7F376DBE"/>
    <w:rsid w:val="7F5C1540"/>
    <w:rsid w:val="7FA201D9"/>
    <w:rsid w:val="7FA82184"/>
    <w:rsid w:val="7FDE4721"/>
    <w:rsid w:val="F2FF21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semiHidden="0" w:name="heading 3"/>
    <w:lsdException w:qFormat="1" w:unhideWhenUsed="0" w:uiPriority="0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nhideWhenUsed="0" w:uiPriority="39" w:semiHidden="0" w:name="toc 1"/>
    <w:lsdException w:qFormat="1" w:uiPriority="39" w:semiHidden="0" w:name="toc 2"/>
    <w:lsdException w:qFormat="1" w:uiPriority="39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qFormat="1" w:unhideWhenUsed="0" w:uiPriority="0" w:semiHidden="0" w:name="Normal Indent"/>
    <w:lsdException w:qFormat="1" w:uiPriority="99" w:name="footnote text"/>
    <w:lsdException w:qFormat="1" w:uiPriority="99" w:semiHidden="0" w:name="annotation text"/>
    <w:lsdException w:qFormat="1" w:unhideWhenUsed="0" w:uiPriority="0" w:semiHidden="0" w:name="header"/>
    <w:lsdException w:qFormat="1" w:unhideWhenUsed="0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qFormat="1" w:uiPriority="99" w:name="footnote reference"/>
    <w:lsdException w:qFormat="1" w:uiPriority="99" w:name="annotation reference"/>
    <w:lsdException w:uiPriority="99" w:name="line number"/>
    <w:lsdException w:qFormat="1" w:unhideWhenUsed="0" w:uiPriority="0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0" w:name="Body Text"/>
    <w:lsdException w:qFormat="1" w:unhideWhenUsed="0" w:uiPriority="0" w:semiHidden="0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qFormat="1" w:unhideWhenUsed="0" w:uiPriority="0" w:semiHidden="0" w:name="Date"/>
    <w:lsdException w:qFormat="1" w:uiPriority="99" w:semiHidden="0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qFormat="1" w:unhideWhenUsed="0" w:uiPriority="0" w:semiHidden="0" w:name="Body Text Indent 3"/>
    <w:lsdException w:uiPriority="99" w:name="Block Text"/>
    <w:lsdException w:qFormat="1"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nhideWhenUsed="0" w:uiPriority="0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semiHidden="0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0" w:lineRule="atLeast"/>
      <w:jc w:val="both"/>
    </w:pPr>
    <w:rPr>
      <w:rFonts w:asciiTheme="minorHAnsi" w:hAnsiTheme="minorHAnsi" w:eastAsiaTheme="minorEastAsia" w:cstheme="minorBidi"/>
      <w:kern w:val="2"/>
      <w:sz w:val="21"/>
      <w:szCs w:val="18"/>
      <w:lang w:val="en-US" w:eastAsia="zh-CN" w:bidi="ar-SA"/>
    </w:rPr>
  </w:style>
  <w:style w:type="paragraph" w:styleId="2">
    <w:name w:val="heading 1"/>
    <w:basedOn w:val="1"/>
    <w:next w:val="1"/>
    <w:link w:val="34"/>
    <w:qFormat/>
    <w:uiPriority w:val="9"/>
    <w:pPr>
      <w:keepNext/>
      <w:keepLines/>
      <w:spacing w:before="340" w:after="330" w:line="360" w:lineRule="auto"/>
      <w:jc w:val="center"/>
      <w:outlineLvl w:val="0"/>
    </w:pPr>
    <w:rPr>
      <w:rFonts w:eastAsia="黑体"/>
      <w:b/>
      <w:kern w:val="44"/>
    </w:rPr>
  </w:style>
  <w:style w:type="paragraph" w:styleId="3">
    <w:name w:val="heading 2"/>
    <w:basedOn w:val="1"/>
    <w:next w:val="1"/>
    <w:semiHidden/>
    <w:unhideWhenUsed/>
    <w:qFormat/>
    <w:uiPriority w:val="9"/>
    <w:pPr>
      <w:keepNext/>
      <w:keepLines/>
      <w:spacing w:before="260" w:after="26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unhideWhenUsed/>
    <w:qFormat/>
    <w:uiPriority w:val="9"/>
    <w:pPr>
      <w:keepNext/>
      <w:keepLines/>
      <w:spacing w:before="260" w:after="260" w:line="413" w:lineRule="auto"/>
      <w:outlineLvl w:val="2"/>
    </w:pPr>
    <w:rPr>
      <w:b/>
      <w:sz w:val="32"/>
    </w:rPr>
  </w:style>
  <w:style w:type="paragraph" w:styleId="5">
    <w:name w:val="heading 4"/>
    <w:basedOn w:val="1"/>
    <w:next w:val="6"/>
    <w:qFormat/>
    <w:uiPriority w:val="0"/>
    <w:pPr>
      <w:keepNext/>
      <w:keepLines/>
      <w:tabs>
        <w:tab w:val="left" w:pos="839"/>
      </w:tabs>
      <w:outlineLvl w:val="3"/>
    </w:pPr>
    <w:rPr>
      <w:rFonts w:eastAsia="宋体"/>
    </w:rPr>
  </w:style>
  <w:style w:type="character" w:default="1" w:styleId="24">
    <w:name w:val="Default Paragraph Font"/>
    <w:semiHidden/>
    <w:unhideWhenUsed/>
    <w:qFormat/>
    <w:uiPriority w:val="1"/>
  </w:style>
  <w:style w:type="table" w:default="1" w:styleId="2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Normal Indent"/>
    <w:basedOn w:val="1"/>
    <w:qFormat/>
    <w:uiPriority w:val="0"/>
    <w:pPr>
      <w:tabs>
        <w:tab w:val="left" w:pos="839"/>
      </w:tabs>
      <w:ind w:firstLine="420"/>
    </w:pPr>
  </w:style>
  <w:style w:type="paragraph" w:styleId="7">
    <w:name w:val="annotation text"/>
    <w:basedOn w:val="1"/>
    <w:unhideWhenUsed/>
    <w:qFormat/>
    <w:uiPriority w:val="99"/>
    <w:pPr>
      <w:jc w:val="left"/>
    </w:pPr>
  </w:style>
  <w:style w:type="paragraph" w:styleId="8">
    <w:name w:val="Body Text"/>
    <w:basedOn w:val="1"/>
    <w:semiHidden/>
    <w:qFormat/>
    <w:uiPriority w:val="0"/>
    <w:rPr>
      <w:rFonts w:ascii="宋体" w:hAnsi="宋体" w:eastAsia="宋体" w:cs="宋体"/>
      <w:sz w:val="33"/>
      <w:szCs w:val="33"/>
      <w:lang w:eastAsia="en-US"/>
    </w:rPr>
  </w:style>
  <w:style w:type="paragraph" w:styleId="9">
    <w:name w:val="Body Text Indent"/>
    <w:basedOn w:val="1"/>
    <w:qFormat/>
    <w:uiPriority w:val="0"/>
    <w:pPr>
      <w:adjustRightInd w:val="0"/>
      <w:snapToGrid w:val="0"/>
      <w:spacing w:line="360" w:lineRule="auto"/>
      <w:ind w:firstLine="420"/>
    </w:pPr>
    <w:rPr>
      <w:rFonts w:eastAsia="宋体"/>
    </w:rPr>
  </w:style>
  <w:style w:type="paragraph" w:styleId="10">
    <w:name w:val="toc 3"/>
    <w:basedOn w:val="1"/>
    <w:next w:val="1"/>
    <w:unhideWhenUsed/>
    <w:qFormat/>
    <w:uiPriority w:val="39"/>
    <w:pPr>
      <w:ind w:left="840" w:leftChars="400"/>
    </w:pPr>
  </w:style>
  <w:style w:type="paragraph" w:styleId="11">
    <w:name w:val="Date"/>
    <w:basedOn w:val="1"/>
    <w:next w:val="1"/>
    <w:qFormat/>
    <w:uiPriority w:val="0"/>
    <w:rPr>
      <w:rFonts w:eastAsia="宋体"/>
      <w:sz w:val="28"/>
    </w:rPr>
  </w:style>
  <w:style w:type="paragraph" w:styleId="12">
    <w:name w:val="Balloon Text"/>
    <w:basedOn w:val="1"/>
    <w:link w:val="30"/>
    <w:unhideWhenUsed/>
    <w:qFormat/>
    <w:uiPriority w:val="99"/>
    <w:rPr>
      <w:sz w:val="18"/>
    </w:rPr>
  </w:style>
  <w:style w:type="paragraph" w:styleId="13">
    <w:name w:val="footer"/>
    <w:basedOn w:val="1"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4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</w:rPr>
  </w:style>
  <w:style w:type="paragraph" w:styleId="15">
    <w:name w:val="toc 1"/>
    <w:basedOn w:val="1"/>
    <w:next w:val="1"/>
    <w:qFormat/>
    <w:uiPriority w:val="39"/>
  </w:style>
  <w:style w:type="paragraph" w:styleId="16">
    <w:name w:val="footnote text"/>
    <w:basedOn w:val="1"/>
    <w:semiHidden/>
    <w:unhideWhenUsed/>
    <w:qFormat/>
    <w:uiPriority w:val="99"/>
    <w:pPr>
      <w:snapToGrid w:val="0"/>
      <w:jc w:val="left"/>
    </w:pPr>
    <w:rPr>
      <w:sz w:val="18"/>
    </w:rPr>
  </w:style>
  <w:style w:type="paragraph" w:styleId="17">
    <w:name w:val="Body Text Indent 3"/>
    <w:basedOn w:val="1"/>
    <w:qFormat/>
    <w:uiPriority w:val="0"/>
    <w:pPr>
      <w:ind w:firstLine="560" w:firstLineChars="200"/>
    </w:pPr>
    <w:rPr>
      <w:sz w:val="28"/>
    </w:rPr>
  </w:style>
  <w:style w:type="paragraph" w:styleId="18">
    <w:name w:val="toc 2"/>
    <w:basedOn w:val="1"/>
    <w:next w:val="1"/>
    <w:unhideWhenUsed/>
    <w:qFormat/>
    <w:uiPriority w:val="39"/>
    <w:pPr>
      <w:ind w:left="420" w:leftChars="200"/>
    </w:pPr>
  </w:style>
  <w:style w:type="paragraph" w:styleId="19">
    <w:name w:val="Normal (Web)"/>
    <w:basedOn w:val="1"/>
    <w:qFormat/>
    <w:uiPriority w:val="0"/>
    <w:pPr>
      <w:spacing w:before="100" w:beforeAutospacing="1" w:after="100" w:afterAutospacing="1"/>
      <w:jc w:val="left"/>
    </w:pPr>
    <w:rPr>
      <w:rFonts w:cs="Times New Roman"/>
      <w:kern w:val="0"/>
      <w:sz w:val="24"/>
    </w:rPr>
  </w:style>
  <w:style w:type="paragraph" w:styleId="20">
    <w:name w:val="Title"/>
    <w:basedOn w:val="1"/>
    <w:next w:val="1"/>
    <w:qFormat/>
    <w:uiPriority w:val="0"/>
    <w:pPr>
      <w:spacing w:before="240" w:after="60"/>
      <w:jc w:val="center"/>
      <w:outlineLvl w:val="0"/>
    </w:pPr>
    <w:rPr>
      <w:rFonts w:ascii="Cambria" w:hAnsi="Cambria" w:eastAsia="宋体" w:cs="Times New Roman"/>
      <w:b/>
      <w:bCs/>
      <w:sz w:val="32"/>
      <w:szCs w:val="32"/>
    </w:rPr>
  </w:style>
  <w:style w:type="paragraph" w:styleId="21">
    <w:name w:val="Body Text First Indent"/>
    <w:basedOn w:val="8"/>
    <w:unhideWhenUsed/>
    <w:qFormat/>
    <w:uiPriority w:val="99"/>
    <w:pPr>
      <w:spacing w:after="120"/>
      <w:ind w:firstLine="420" w:firstLineChars="100"/>
    </w:pPr>
    <w:rPr>
      <w:rFonts w:ascii="Times New Roman" w:hAnsi="Times New Roman" w:cs="Times New Roman"/>
      <w:sz w:val="21"/>
      <w:szCs w:val="24"/>
      <w:lang w:eastAsia="zh-CN"/>
    </w:rPr>
  </w:style>
  <w:style w:type="table" w:styleId="23">
    <w:name w:val="Table Grid"/>
    <w:basedOn w:val="22"/>
    <w:qFormat/>
    <w:uiPriority w:val="3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5">
    <w:name w:val="page number"/>
    <w:basedOn w:val="24"/>
    <w:qFormat/>
    <w:uiPriority w:val="0"/>
  </w:style>
  <w:style w:type="character" w:styleId="26">
    <w:name w:val="Hyperlink"/>
    <w:basedOn w:val="24"/>
    <w:semiHidden/>
    <w:unhideWhenUsed/>
    <w:qFormat/>
    <w:uiPriority w:val="99"/>
    <w:rPr>
      <w:color w:val="0000FF"/>
      <w:u w:val="single"/>
    </w:rPr>
  </w:style>
  <w:style w:type="character" w:styleId="27">
    <w:name w:val="annotation reference"/>
    <w:basedOn w:val="24"/>
    <w:semiHidden/>
    <w:unhideWhenUsed/>
    <w:qFormat/>
    <w:uiPriority w:val="99"/>
    <w:rPr>
      <w:sz w:val="21"/>
      <w:szCs w:val="21"/>
    </w:rPr>
  </w:style>
  <w:style w:type="character" w:styleId="28">
    <w:name w:val="footnote reference"/>
    <w:basedOn w:val="24"/>
    <w:semiHidden/>
    <w:unhideWhenUsed/>
    <w:qFormat/>
    <w:uiPriority w:val="99"/>
    <w:rPr>
      <w:vertAlign w:val="superscript"/>
    </w:rPr>
  </w:style>
  <w:style w:type="paragraph" w:customStyle="1" w:styleId="29">
    <w:name w:val="Default"/>
    <w:basedOn w:val="1"/>
    <w:qFormat/>
    <w:uiPriority w:val="0"/>
    <w:pPr>
      <w:autoSpaceDE w:val="0"/>
      <w:autoSpaceDN w:val="0"/>
      <w:adjustRightInd w:val="0"/>
      <w:jc w:val="left"/>
    </w:pPr>
    <w:rPr>
      <w:rFonts w:hint="eastAsia" w:ascii="宋体" w:hAnsi="宋体" w:eastAsia="宋体" w:cs="Times New Roman"/>
      <w:color w:val="000000"/>
      <w:kern w:val="0"/>
      <w:sz w:val="24"/>
      <w:szCs w:val="22"/>
    </w:rPr>
  </w:style>
  <w:style w:type="character" w:customStyle="1" w:styleId="30">
    <w:name w:val="批注框文本 字符"/>
    <w:basedOn w:val="24"/>
    <w:link w:val="12"/>
    <w:semiHidden/>
    <w:qFormat/>
    <w:uiPriority w:val="99"/>
    <w:rPr>
      <w:sz w:val="18"/>
      <w:szCs w:val="18"/>
    </w:rPr>
  </w:style>
  <w:style w:type="paragraph" w:customStyle="1" w:styleId="31">
    <w:name w:val="列出段落1"/>
    <w:basedOn w:val="1"/>
    <w:qFormat/>
    <w:uiPriority w:val="34"/>
    <w:pPr>
      <w:ind w:firstLine="420" w:firstLineChars="200"/>
    </w:pPr>
  </w:style>
  <w:style w:type="character" w:customStyle="1" w:styleId="32">
    <w:name w:val="NormalCharacter"/>
    <w:semiHidden/>
    <w:qFormat/>
    <w:uiPriority w:val="0"/>
  </w:style>
  <w:style w:type="paragraph" w:customStyle="1" w:styleId="33">
    <w:name w:val="样式1"/>
    <w:basedOn w:val="5"/>
    <w:qFormat/>
    <w:uiPriority w:val="0"/>
    <w:pPr>
      <w:tabs>
        <w:tab w:val="clear" w:pos="839"/>
      </w:tabs>
      <w:spacing w:before="240" w:after="240"/>
    </w:pPr>
    <w:rPr>
      <w:b/>
    </w:rPr>
  </w:style>
  <w:style w:type="character" w:customStyle="1" w:styleId="34">
    <w:name w:val="标题 1 字符"/>
    <w:link w:val="2"/>
    <w:qFormat/>
    <w:uiPriority w:val="9"/>
    <w:rPr>
      <w:rFonts w:eastAsia="黑体" w:asciiTheme="minorHAnsi" w:hAnsiTheme="minorHAnsi"/>
      <w:b/>
      <w:kern w:val="44"/>
      <w:sz w:val="21"/>
    </w:rPr>
  </w:style>
  <w:style w:type="paragraph" w:customStyle="1" w:styleId="35">
    <w:name w:val="WPSOffice手动目录 1"/>
    <w:qFormat/>
    <w:uiPriority w:val="0"/>
    <w:rPr>
      <w:rFonts w:ascii="Times New Roman" w:hAnsi="Times New Roman" w:eastAsia="宋体" w:cs="Times New Roman"/>
      <w:lang w:val="en-US" w:eastAsia="zh-CN" w:bidi="ar-SA"/>
    </w:rPr>
  </w:style>
  <w:style w:type="paragraph" w:customStyle="1" w:styleId="36">
    <w:name w:val="WPSOffice手动目录 2"/>
    <w:qFormat/>
    <w:uiPriority w:val="0"/>
    <w:pPr>
      <w:ind w:left="200" w:leftChars="200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37">
    <w:name w:val="WPSOffice手动目录 3"/>
    <w:qFormat/>
    <w:uiPriority w:val="0"/>
    <w:pPr>
      <w:ind w:left="400" w:leftChars="400"/>
    </w:pPr>
    <w:rPr>
      <w:rFonts w:ascii="Times New Roman" w:hAnsi="Times New Roman" w:eastAsia="宋体" w:cs="Times New Roman"/>
      <w:lang w:val="en-US" w:eastAsia="zh-CN" w:bidi="ar-SA"/>
    </w:rPr>
  </w:style>
  <w:style w:type="table" w:customStyle="1" w:styleId="38">
    <w:name w:val="Table Normal1"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39">
    <w:name w:val="Table Text"/>
    <w:basedOn w:val="1"/>
    <w:semiHidden/>
    <w:qFormat/>
    <w:uiPriority w:val="0"/>
    <w:rPr>
      <w:rFonts w:ascii="宋体" w:hAnsi="宋体" w:eastAsia="宋体" w:cs="宋体"/>
      <w:sz w:val="17"/>
      <w:szCs w:val="17"/>
      <w:lang w:eastAsia="en-US"/>
    </w:rPr>
  </w:style>
  <w:style w:type="table" w:customStyle="1" w:styleId="40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41">
    <w:name w:val="封面报告名"/>
    <w:basedOn w:val="1"/>
    <w:qFormat/>
    <w:uiPriority w:val="0"/>
    <w:pPr>
      <w:adjustRightInd w:val="0"/>
      <w:snapToGrid w:val="0"/>
      <w:spacing w:afterLines="100" w:line="240" w:lineRule="auto"/>
      <w:jc w:val="center"/>
    </w:pPr>
    <w:rPr>
      <w:rFonts w:ascii="黑体" w:hAnsi="Times New Roman" w:eastAsia="黑体" w:cs="Times New Roman"/>
      <w:b/>
      <w:bCs/>
      <w:sz w:val="48"/>
      <w:szCs w:val="48"/>
    </w:rPr>
  </w:style>
  <w:style w:type="paragraph" w:customStyle="1" w:styleId="42">
    <w:name w:val="封面正文"/>
    <w:basedOn w:val="1"/>
    <w:qFormat/>
    <w:uiPriority w:val="0"/>
    <w:pPr>
      <w:ind w:left="1680" w:leftChars="800"/>
    </w:pPr>
    <w:rPr>
      <w:rFonts w:ascii="Times New Roman" w:hAnsi="Times New Roman" w:eastAsia="楷体" w:cs="Times New Roman"/>
      <w:sz w:val="28"/>
      <w:szCs w:val="30"/>
    </w:rPr>
  </w:style>
  <w:style w:type="character" w:customStyle="1" w:styleId="43">
    <w:name w:val="apple-converted-space"/>
    <w:basedOn w:val="24"/>
    <w:qFormat/>
    <w:uiPriority w:val="0"/>
  </w:style>
  <w:style w:type="paragraph" w:customStyle="1" w:styleId="44">
    <w:name w:val="列出段落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2</Pages>
  <Words>591</Words>
  <Characters>1031</Characters>
  <Lines>3969</Lines>
  <Paragraphs>1117</Paragraphs>
  <TotalTime>19</TotalTime>
  <ScaleCrop>false</ScaleCrop>
  <LinksUpToDate>false</LinksUpToDate>
  <CharactersWithSpaces>1116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2024-12-26T08:33:00Z</dcterms:created>
  <dc:creator>admin</dc:creator>
  <cp:lastModifiedBy>阿道</cp:lastModifiedBy>
  <cp:lastPrinted>2025-01-04T09:47:00Z</cp:lastPrinted>
  <dcterms:modified xsi:type="dcterms:W3CDTF">2026-07-26T12:16:31Z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6B75839F39EA43A580D55D45BCAB6ED9_13</vt:lpwstr>
  </property>
  <property fmtid="{D5CDD505-2E9C-101B-9397-08002B2CF9AE}" pid="4" name="KSOTemplateDocerSaveRecord">
    <vt:lpwstr>eyJoZGlkIjoiY2I5MTA0MjI0NWMxNzBjYTI2YWNiYzZjZTM2ZmY2YzMiLCJ1c2VySWQiOiI3NDM2MjIxMjIifQ==</vt:lpwstr>
  </property>
</Properties>
</file>