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055C2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A2B77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681FF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DBC93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25840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D1B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06F6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C876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2920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3536E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28EA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6596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645DF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B9DB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E9E8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62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1098"/>
        <w:gridCol w:w="614"/>
        <w:gridCol w:w="524"/>
        <w:gridCol w:w="77"/>
        <w:gridCol w:w="582"/>
        <w:gridCol w:w="601"/>
        <w:gridCol w:w="151"/>
        <w:gridCol w:w="452"/>
        <w:gridCol w:w="442"/>
        <w:gridCol w:w="161"/>
        <w:gridCol w:w="301"/>
        <w:gridCol w:w="315"/>
        <w:gridCol w:w="147"/>
        <w:gridCol w:w="456"/>
        <w:gridCol w:w="142"/>
        <w:gridCol w:w="257"/>
        <w:gridCol w:w="164"/>
        <w:gridCol w:w="591"/>
        <w:gridCol w:w="340"/>
        <w:gridCol w:w="222"/>
        <w:gridCol w:w="511"/>
      </w:tblGrid>
      <w:tr w14:paraId="79A96A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5FC28B0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9EEB2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3505E2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{h_ypbh}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6822D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4F4C43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{h_ypmc}</w:t>
            </w: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177ED6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6F87D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{h_jcbl}</w:t>
            </w:r>
          </w:p>
        </w:tc>
      </w:tr>
      <w:tr w14:paraId="037CD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746038A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2663C8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4E9BE7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{h_gg}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6AACE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62DD6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{h_ypsl}</w:t>
            </w: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0BE5DD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9AB07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{h_ypms}</w:t>
            </w:r>
          </w:p>
        </w:tc>
      </w:tr>
      <w:tr w14:paraId="7BE13C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3868CA1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D1BB64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48FD7C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{h_dbpl}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A7B0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1010C9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{h_sccj}</w:t>
            </w: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1F7677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B884C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</w:tr>
      <w:tr w14:paraId="158CC7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708973F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062DE08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58D065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6B607C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{h_sylr}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32AE4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029A9E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{h_jcrq}</w:t>
            </w: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3F4391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16AB12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{h_jchj}</w:t>
            </w:r>
          </w:p>
        </w:tc>
      </w:tr>
      <w:tr w14:paraId="352BB8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3275BE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1619B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568B88D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{h_jcdz}</w:t>
            </w:r>
          </w:p>
        </w:tc>
      </w:tr>
      <w:tr w14:paraId="034464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1BE0EBB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4FC4F2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75CEDF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{h_zysb}</w:t>
            </w:r>
          </w:p>
        </w:tc>
      </w:tr>
      <w:tr w14:paraId="1636E1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7693B3C0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1D07DC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7A494D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{h_pdyj}</w:t>
            </w:r>
          </w:p>
        </w:tc>
      </w:tr>
      <w:tr w14:paraId="239CCC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1338B6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36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202DAC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41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07E42D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1FEB0BEE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技术要求（混凝土强度等级）</w:t>
            </w:r>
          </w:p>
        </w:tc>
        <w:tc>
          <w:tcPr>
            <w:tcW w:w="109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41ADC3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7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A9AE45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6F256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0B8DD9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36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DE270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5219465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763E10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≥C60</w:t>
            </w: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05C1432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C55~C30</w:t>
            </w: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2DAD4AA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≤C25</w:t>
            </w:r>
          </w:p>
        </w:tc>
        <w:tc>
          <w:tcPr>
            <w:tcW w:w="1095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A684C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BCBE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034B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6316EB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6C0B3E8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B91B70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{p1_jcyj}</w:t>
            </w: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6F2D34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shd w:val="clear"/>
            <w:vAlign w:val="center"/>
          </w:tcPr>
          <w:p w14:paraId="6FBEA3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 w14:paraId="5745CC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3556DF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577B4A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{p1_jd}</w:t>
            </w:r>
          </w:p>
        </w:tc>
      </w:tr>
      <w:tr w14:paraId="7978B7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0FA3348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4BD62A4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F3EC80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{p2_jcyj}</w:t>
            </w: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14FA71A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shd w:val="clear"/>
            <w:vAlign w:val="center"/>
          </w:tcPr>
          <w:p w14:paraId="37DA95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 w14:paraId="005EC2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7A6DEFE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87C14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{p2_jd}</w:t>
            </w:r>
          </w:p>
        </w:tc>
      </w:tr>
      <w:tr w14:paraId="70F1F4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0DA2138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4077F2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针、片状颗粒含量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76DF6F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{p3_jcyj}</w:t>
            </w: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01BC5E2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shd w:val="clear"/>
            <w:vAlign w:val="center"/>
          </w:tcPr>
          <w:p w14:paraId="682C19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 w14:paraId="3015D4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E4EAA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42E9A9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{p3_jd}</w:t>
            </w:r>
          </w:p>
        </w:tc>
      </w:tr>
      <w:tr w14:paraId="355E8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71E27B9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236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DCF07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压碎值指标（%）</w:t>
            </w:r>
          </w:p>
        </w:tc>
        <w:tc>
          <w:tcPr>
            <w:tcW w:w="141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5B22C4B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{p4_jcyj}</w:t>
            </w:r>
          </w:p>
        </w:tc>
        <w:tc>
          <w:tcPr>
            <w:tcW w:w="1356" w:type="dxa"/>
            <w:gridSpan w:val="4"/>
            <w:tcBorders>
              <w:tl2br w:val="nil"/>
              <w:tr2bl w:val="nil"/>
            </w:tcBorders>
            <w:vAlign w:val="center"/>
          </w:tcPr>
          <w:p w14:paraId="28DB861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7B7A668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≤C35</w:t>
            </w:r>
          </w:p>
        </w:tc>
        <w:tc>
          <w:tcPr>
            <w:tcW w:w="109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7C5AE5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{p4_jcz}</w:t>
            </w:r>
          </w:p>
        </w:tc>
        <w:tc>
          <w:tcPr>
            <w:tcW w:w="7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7F9740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{p4_jd}</w:t>
            </w:r>
          </w:p>
        </w:tc>
      </w:tr>
      <w:tr w14:paraId="48C77D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247D41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36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5F02C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02CC5C8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l2br w:val="nil"/>
              <w:tr2bl w:val="nil"/>
            </w:tcBorders>
            <w:shd w:val="clear"/>
            <w:vAlign w:val="center"/>
          </w:tcPr>
          <w:p w14:paraId="3889E3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317" w:type="dxa"/>
            <w:gridSpan w:val="5"/>
            <w:tcBorders>
              <w:tl2br w:val="nil"/>
              <w:tr2bl w:val="nil"/>
            </w:tcBorders>
            <w:shd w:val="clear"/>
            <w:vAlign w:val="center"/>
          </w:tcPr>
          <w:p w14:paraId="14AAD4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≤C35</w:t>
            </w:r>
          </w:p>
        </w:tc>
        <w:tc>
          <w:tcPr>
            <w:tcW w:w="1095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269969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86EB6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5BA1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4E508E6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34E425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4B7704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3C2CE9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22243E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5F09E80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{p5_jd}</w:t>
            </w:r>
          </w:p>
        </w:tc>
      </w:tr>
      <w:tr w14:paraId="5C53B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29D3AB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37BA07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50B12C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58EE17F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705633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B0F74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{p6_jd}</w:t>
            </w:r>
          </w:p>
        </w:tc>
      </w:tr>
      <w:tr w14:paraId="167EA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7FCC7A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A9543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6AF42C7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355E393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55F4615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023DCA2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{p7_jd}</w:t>
            </w:r>
          </w:p>
        </w:tc>
      </w:tr>
      <w:tr w14:paraId="1815FC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CE0C0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32810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紧密密度（kg/m³）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0A77D55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6D049EF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19D75EC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7CBF80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{p8_jd}</w:t>
            </w:r>
          </w:p>
        </w:tc>
      </w:tr>
      <w:tr w14:paraId="4AA8E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168E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2F68DD4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ED334E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4D0989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35309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939D3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{p9_jd}</w:t>
            </w:r>
          </w:p>
        </w:tc>
      </w:tr>
      <w:tr w14:paraId="7D26B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AFF6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217E98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A78F2E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64109A7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6668CEB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097D4C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{p10_jd}</w:t>
            </w:r>
          </w:p>
        </w:tc>
      </w:tr>
      <w:tr w14:paraId="57905E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E0047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AF9BD1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64BDAA5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48BACA9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22B92C5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44A10B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{p11_jd}</w:t>
            </w:r>
          </w:p>
        </w:tc>
      </w:tr>
      <w:tr w14:paraId="59889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55D732D0">
            <w:pPr>
              <w:jc w:val="center"/>
              <w:rPr>
                <w:rFonts w:hint="default" w:ascii="宋体" w:hAnsi="宋体" w:eastAsia="宋体" w:cs="宋体"/>
                <w:color w:val="auto"/>
                <w:spacing w:val="-4"/>
                <w:sz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val="en-US" w:eastAsia="zh-CN" w:bidi="ar"/>
              </w:rPr>
              <w:t>12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630312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岩石抗压强度（MPa）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CE0A28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{p12_jcyj}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1BE336D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{p12_jz}</w:t>
            </w: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5D4A468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{p12_jcz}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68147FD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{p12_jd}</w:t>
            </w:r>
          </w:p>
        </w:tc>
      </w:tr>
      <w:tr w14:paraId="100AA6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626" w:type="dxa"/>
            <w:gridSpan w:val="22"/>
            <w:tcBorders>
              <w:tl2br w:val="nil"/>
              <w:tr2bl w:val="nil"/>
            </w:tcBorders>
            <w:vAlign w:val="center"/>
          </w:tcPr>
          <w:p w14:paraId="6D7CDC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颗 粒 级 配</w:t>
            </w:r>
          </w:p>
        </w:tc>
      </w:tr>
      <w:tr w14:paraId="572B5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22D530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方孔筛尺寸（mm）</w:t>
            </w:r>
          </w:p>
        </w:tc>
        <w:tc>
          <w:tcPr>
            <w:tcW w:w="614" w:type="dxa"/>
            <w:tcBorders>
              <w:tl2br w:val="nil"/>
              <w:tr2bl w:val="nil"/>
            </w:tcBorders>
            <w:vAlign w:val="center"/>
          </w:tcPr>
          <w:p w14:paraId="0C150AF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vAlign w:val="center"/>
          </w:tcPr>
          <w:p w14:paraId="2D09DE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582" w:type="dxa"/>
            <w:tcBorders>
              <w:tl2br w:val="nil"/>
              <w:tr2bl w:val="nil"/>
            </w:tcBorders>
            <w:vAlign w:val="center"/>
          </w:tcPr>
          <w:p w14:paraId="6B6D1A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</w:t>
            </w:r>
          </w:p>
        </w:tc>
        <w:tc>
          <w:tcPr>
            <w:tcW w:w="601" w:type="dxa"/>
            <w:tcBorders>
              <w:tl2br w:val="nil"/>
              <w:tr2bl w:val="nil"/>
            </w:tcBorders>
            <w:vAlign w:val="center"/>
          </w:tcPr>
          <w:p w14:paraId="5D56D2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8817B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59A24C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7F87B6D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0D067B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vAlign w:val="center"/>
          </w:tcPr>
          <w:p w14:paraId="277C85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53</w:t>
            </w:r>
          </w:p>
        </w:tc>
        <w:tc>
          <w:tcPr>
            <w:tcW w:w="591" w:type="dxa"/>
            <w:tcBorders>
              <w:tl2br w:val="nil"/>
              <w:tr2bl w:val="nil"/>
            </w:tcBorders>
            <w:vAlign w:val="center"/>
          </w:tcPr>
          <w:p w14:paraId="5F5BE5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63</w:t>
            </w: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vAlign w:val="center"/>
          </w:tcPr>
          <w:p w14:paraId="58CA4A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75</w:t>
            </w:r>
          </w:p>
        </w:tc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65F0E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90</w:t>
            </w:r>
          </w:p>
        </w:tc>
      </w:tr>
      <w:tr w14:paraId="7449E1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364DD3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bookmarkStart w:id="0" w:name="_GoBack" w:colFirst="1" w:colLast="12"/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AB617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6E22DF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582" w:type="dxa"/>
            <w:tcBorders>
              <w:tl2br w:val="nil"/>
              <w:tr2bl w:val="nil"/>
            </w:tcBorders>
            <w:shd w:val="clear"/>
            <w:vAlign w:val="center"/>
          </w:tcPr>
          <w:p w14:paraId="0C6ED5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601" w:type="dxa"/>
            <w:tcBorders>
              <w:tl2br w:val="nil"/>
              <w:tr2bl w:val="nil"/>
            </w:tcBorders>
            <w:shd w:val="clear"/>
            <w:vAlign w:val="center"/>
          </w:tcPr>
          <w:p w14:paraId="60F62A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4</w:t>
            </w:r>
            <w:r>
              <w:t>}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DEDF2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5</w:t>
            </w:r>
            <w:r>
              <w:t>}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CB852E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6</w:t>
            </w:r>
            <w:r>
              <w:t>}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010C3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7</w:t>
            </w:r>
            <w:r>
              <w:t>}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64D6C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8</w:t>
            </w:r>
            <w:r>
              <w:t>}</w:t>
            </w: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 w14:paraId="1A112F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9</w:t>
            </w:r>
            <w:r>
              <w:t>}</w:t>
            </w:r>
          </w:p>
        </w:tc>
        <w:tc>
          <w:tcPr>
            <w:tcW w:w="591" w:type="dxa"/>
            <w:tcBorders>
              <w:tl2br w:val="nil"/>
              <w:tr2bl w:val="nil"/>
            </w:tcBorders>
            <w:shd w:val="clear"/>
            <w:vAlign w:val="center"/>
          </w:tcPr>
          <w:p w14:paraId="638DC5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10</w:t>
            </w:r>
            <w:r>
              <w:t>}</w:t>
            </w: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ACF09C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11</w:t>
            </w:r>
            <w:r>
              <w:t>}</w:t>
            </w:r>
          </w:p>
        </w:tc>
        <w:tc>
          <w:tcPr>
            <w:tcW w:w="511" w:type="dxa"/>
            <w:tcBorders>
              <w:tl2br w:val="nil"/>
              <w:tr2bl w:val="nil"/>
            </w:tcBorders>
            <w:shd w:val="clear"/>
            <w:vAlign w:val="center"/>
          </w:tcPr>
          <w:p w14:paraId="4220BBF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12</w:t>
            </w:r>
            <w:r>
              <w:t>}</w:t>
            </w:r>
          </w:p>
        </w:tc>
      </w:tr>
      <w:tr w14:paraId="1983D0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6BA6B84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E6FA2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6E81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582" w:type="dxa"/>
            <w:tcBorders>
              <w:tl2br w:val="nil"/>
              <w:tr2bl w:val="nil"/>
            </w:tcBorders>
            <w:shd w:val="clear"/>
            <w:vAlign w:val="center"/>
          </w:tcPr>
          <w:p w14:paraId="062097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601" w:type="dxa"/>
            <w:tcBorders>
              <w:tl2br w:val="nil"/>
              <w:tr2bl w:val="nil"/>
            </w:tcBorders>
            <w:shd w:val="clear"/>
            <w:vAlign w:val="center"/>
          </w:tcPr>
          <w:p w14:paraId="1256576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4</w:t>
            </w:r>
            <w:r>
              <w:t>}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2250F4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5</w:t>
            </w:r>
            <w:r>
              <w:t>}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FD364D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6</w:t>
            </w:r>
            <w:r>
              <w:t>}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F134D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7</w:t>
            </w:r>
            <w:r>
              <w:t>}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372009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8</w:t>
            </w:r>
            <w:r>
              <w:t>}</w:t>
            </w: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 w14:paraId="21FD42F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9</w:t>
            </w:r>
            <w:r>
              <w:t>}</w:t>
            </w:r>
          </w:p>
        </w:tc>
        <w:tc>
          <w:tcPr>
            <w:tcW w:w="591" w:type="dxa"/>
            <w:tcBorders>
              <w:tl2br w:val="nil"/>
              <w:tr2bl w:val="nil"/>
            </w:tcBorders>
            <w:shd w:val="clear"/>
            <w:vAlign w:val="center"/>
          </w:tcPr>
          <w:p w14:paraId="357C51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10</w:t>
            </w:r>
            <w:r>
              <w:t>}</w:t>
            </w: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A05AD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11</w:t>
            </w:r>
            <w:r>
              <w:t>}</w:t>
            </w:r>
          </w:p>
        </w:tc>
        <w:tc>
          <w:tcPr>
            <w:tcW w:w="511" w:type="dxa"/>
            <w:tcBorders>
              <w:tl2br w:val="nil"/>
              <w:tr2bl w:val="nil"/>
            </w:tcBorders>
            <w:shd w:val="clear"/>
            <w:vAlign w:val="center"/>
          </w:tcPr>
          <w:p w14:paraId="09A7BBA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12</w:t>
            </w:r>
            <w:r>
              <w:t>}</w:t>
            </w:r>
          </w:p>
        </w:tc>
      </w:tr>
      <w:bookmarkEnd w:id="0"/>
      <w:tr w14:paraId="13D39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6838B92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2DAAF03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{c_jcl}</w:t>
            </w:r>
          </w:p>
        </w:tc>
      </w:tr>
      <w:tr w14:paraId="37DBC6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49CD89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备  注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1669742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2855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6A649E6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271CF8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59B72DD0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3AF2792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54BC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4F429FA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E0604D2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676E08A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E57C40B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7BCA3834">
      <w:r>
        <w:br w:type="page"/>
      </w:r>
    </w:p>
    <w:p w14:paraId="06E59B9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81AA43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A959EB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70D841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6E36FD9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762F50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51E9E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3C6C933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2009925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344582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A104EB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2EA7DF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50EB68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BA681D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A5E3A51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2FFC66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A70619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718206E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A77BF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F2550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A7BCB7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A142E1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65701D04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A6184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6D5A80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4EA2AB7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116183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686</Words>
  <Characters>1287</Characters>
  <Lines>3969</Lines>
  <Paragraphs>1117</Paragraphs>
  <TotalTime>0</TotalTime>
  <ScaleCrop>false</ScaleCrop>
  <LinksUpToDate>false</LinksUpToDate>
  <CharactersWithSpaces>1374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