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EE66" w14:textId="575C8FDE" w:rsidR="00016A35" w:rsidRDefault="00424491" w:rsidP="00424491">
      <w:pPr>
        <w:jc w:val="right"/>
      </w:pPr>
      <w:r>
        <w:t>MORELIA, MICH. A 02 DE MARZO DE 2023</w:t>
      </w:r>
    </w:p>
    <w:p w14:paraId="06790BFA" w14:textId="6CCD294B" w:rsidR="00016A35" w:rsidRDefault="00016A35" w:rsidP="00E152FE">
      <w:pPr>
        <w:jc w:val="center"/>
      </w:pPr>
    </w:p>
    <w:p w14:paraId="15B61A49" w14:textId="77777777" w:rsidR="00016A35" w:rsidRDefault="00016A35" w:rsidP="00E152FE">
      <w:pPr>
        <w:jc w:val="center"/>
      </w:pPr>
    </w:p>
    <w:p w14:paraId="218EE4C0" w14:textId="77777777" w:rsidR="00016A35" w:rsidRDefault="00016A35" w:rsidP="00E152FE">
      <w:pPr>
        <w:jc w:val="center"/>
      </w:pPr>
    </w:p>
    <w:p w14:paraId="56D55E6F" w14:textId="4F91A5B5" w:rsidR="00783363" w:rsidRPr="00016A35" w:rsidRDefault="00E152FE" w:rsidP="00E152FE">
      <w:pPr>
        <w:jc w:val="center"/>
        <w:rPr>
          <w:b/>
          <w:bCs/>
          <w:sz w:val="28"/>
          <w:szCs w:val="28"/>
        </w:rPr>
      </w:pPr>
      <w:r w:rsidRPr="00016A35">
        <w:rPr>
          <w:b/>
          <w:bCs/>
          <w:sz w:val="28"/>
          <w:szCs w:val="28"/>
        </w:rPr>
        <w:t>DICTAMEN TECNICO</w:t>
      </w:r>
    </w:p>
    <w:p w14:paraId="32A34C98" w14:textId="3DA78119" w:rsidR="00E152FE" w:rsidRPr="00016A35" w:rsidRDefault="00E152FE" w:rsidP="00016A35">
      <w:pPr>
        <w:jc w:val="both"/>
        <w:rPr>
          <w:sz w:val="24"/>
          <w:szCs w:val="24"/>
        </w:rPr>
      </w:pPr>
      <w:r w:rsidRPr="00016A35">
        <w:rPr>
          <w:sz w:val="24"/>
          <w:szCs w:val="24"/>
        </w:rPr>
        <w:t xml:space="preserve">INGRESA A NUESTRAS INSTALACIONES EL VEHICULO CON PLACA MT8709B SERIE 3D6WN5ET9BG507077 </w:t>
      </w:r>
      <w:r w:rsidR="00016A35">
        <w:rPr>
          <w:sz w:val="24"/>
          <w:szCs w:val="24"/>
        </w:rPr>
        <w:t xml:space="preserve">ECONOMICO 96451 </w:t>
      </w:r>
      <w:r w:rsidRPr="00016A35">
        <w:rPr>
          <w:sz w:val="24"/>
          <w:szCs w:val="24"/>
        </w:rPr>
        <w:t>POR MOTOR INESTABLE Y PERDIDA DE POTENCIA.</w:t>
      </w:r>
    </w:p>
    <w:p w14:paraId="70A24095" w14:textId="233DE5AF" w:rsidR="00E152FE" w:rsidRPr="00016A35" w:rsidRDefault="00E152FE" w:rsidP="00016A35">
      <w:pPr>
        <w:jc w:val="both"/>
        <w:rPr>
          <w:sz w:val="24"/>
          <w:szCs w:val="24"/>
        </w:rPr>
      </w:pPr>
      <w:r w:rsidRPr="00016A35">
        <w:rPr>
          <w:sz w:val="24"/>
          <w:szCs w:val="24"/>
        </w:rPr>
        <w:t>SE PROCEDE A LA REVISION ENCONTRANDO QUE EL CILINDRO #3 NO ESTABA FUNCIONANDO LO CUAL SE REVISAN LINEAS BUJIAS Y BOBINA DETECTANDO QUE TODO ESTA EN SU FUNCIONAMIENTO CORRECTO LO CUAL SE HACE UNA REVISION MAS PROFUNDA ENCONTRANDO UN BUZO DE MOTOR CALZADO.</w:t>
      </w:r>
    </w:p>
    <w:p w14:paraId="18A129BE" w14:textId="21241099" w:rsidR="00E152FE" w:rsidRPr="00016A35" w:rsidRDefault="00E152FE" w:rsidP="00016A35">
      <w:pPr>
        <w:jc w:val="both"/>
        <w:rPr>
          <w:sz w:val="24"/>
          <w:szCs w:val="24"/>
        </w:rPr>
      </w:pPr>
      <w:r w:rsidRPr="00016A35">
        <w:rPr>
          <w:sz w:val="24"/>
          <w:szCs w:val="24"/>
        </w:rPr>
        <w:t>SE PROCEDE AL DESARMADO DE MOTOR ENCONTRANDO VALVULAS CALZADAS, ARBOL DE LEVAS DESGASTADO Y LO ANTES MENCIONADO EL BUZO DAÑADO.</w:t>
      </w:r>
    </w:p>
    <w:p w14:paraId="7F9D92EC" w14:textId="7AB6B12D" w:rsidR="00E152FE" w:rsidRPr="00016A35" w:rsidRDefault="00E152FE" w:rsidP="00016A35">
      <w:pPr>
        <w:jc w:val="both"/>
        <w:rPr>
          <w:sz w:val="24"/>
          <w:szCs w:val="24"/>
        </w:rPr>
      </w:pPr>
      <w:r w:rsidRPr="00016A35">
        <w:rPr>
          <w:sz w:val="24"/>
          <w:szCs w:val="24"/>
        </w:rPr>
        <w:t>ESTOS DAÑOS SON MUY COMUNES EN ESTE TIPO DE UNIDADES YA QUE SON DEFECTOS DE FABRICA POR LO CUAL EL DAÑO NO ES PROVOCADO.</w:t>
      </w:r>
    </w:p>
    <w:p w14:paraId="4DB8178A" w14:textId="7DA39DB2" w:rsidR="00E152FE" w:rsidRPr="00016A35" w:rsidRDefault="00E152FE" w:rsidP="00016A35">
      <w:pPr>
        <w:jc w:val="both"/>
        <w:rPr>
          <w:sz w:val="24"/>
          <w:szCs w:val="24"/>
        </w:rPr>
      </w:pPr>
      <w:r w:rsidRPr="00016A35">
        <w:rPr>
          <w:sz w:val="24"/>
          <w:szCs w:val="24"/>
        </w:rPr>
        <w:t>ANEXAMOS IMÁGENES DE  LOS DAÑOS.</w:t>
      </w:r>
    </w:p>
    <w:p w14:paraId="08E59F04" w14:textId="01EA64FB" w:rsidR="00E152FE" w:rsidRDefault="00E152FE" w:rsidP="00315401">
      <w:pPr>
        <w:rPr>
          <w:sz w:val="32"/>
          <w:szCs w:val="32"/>
        </w:rPr>
      </w:pPr>
    </w:p>
    <w:p w14:paraId="1830B2C0" w14:textId="1F4620C2" w:rsidR="00016A35" w:rsidRDefault="00016A35" w:rsidP="00315401">
      <w:pPr>
        <w:rPr>
          <w:sz w:val="32"/>
          <w:szCs w:val="32"/>
        </w:rPr>
      </w:pPr>
    </w:p>
    <w:p w14:paraId="60637503" w14:textId="506BBD72" w:rsidR="00016A35" w:rsidRDefault="00016A35" w:rsidP="00016A35">
      <w:pPr>
        <w:jc w:val="center"/>
        <w:rPr>
          <w:sz w:val="32"/>
          <w:szCs w:val="32"/>
        </w:rPr>
      </w:pPr>
      <w:r>
        <w:rPr>
          <w:sz w:val="32"/>
          <w:szCs w:val="32"/>
        </w:rPr>
        <w:t>ODILON RODRIGUEZ GUTIERREZ</w:t>
      </w:r>
    </w:p>
    <w:p w14:paraId="504F975A" w14:textId="1FD46A21" w:rsidR="00016A35" w:rsidRPr="00016A35" w:rsidRDefault="00016A35" w:rsidP="00016A35">
      <w:pPr>
        <w:jc w:val="center"/>
        <w:rPr>
          <w:sz w:val="32"/>
          <w:szCs w:val="32"/>
          <w:lang w:val="en-US"/>
        </w:rPr>
      </w:pPr>
      <w:r w:rsidRPr="00016A35">
        <w:rPr>
          <w:sz w:val="32"/>
          <w:szCs w:val="32"/>
          <w:lang w:val="en-US"/>
        </w:rPr>
        <w:t>CAR FIX AND BEYOND, S.A. DE C.V.</w:t>
      </w:r>
    </w:p>
    <w:p w14:paraId="32F82870" w14:textId="45E25A5C" w:rsidR="00016A35" w:rsidRPr="00016A35" w:rsidRDefault="00016A35" w:rsidP="00016A3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REPRESENTANTE LEGAL</w:t>
      </w:r>
    </w:p>
    <w:p w14:paraId="0E38D545" w14:textId="6336B952" w:rsidR="00E152FE" w:rsidRPr="00E152FE" w:rsidRDefault="00E152FE" w:rsidP="0031540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08621D" wp14:editId="4698ECCB">
            <wp:extent cx="1914525" cy="2551184"/>
            <wp:effectExtent l="0" t="0" r="0" b="1905"/>
            <wp:docPr id="171" name="Imagen 171" descr="Cámara de vide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n 171" descr="Cámara de vide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389" cy="255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FC9CE" wp14:editId="000B5285">
            <wp:extent cx="2677882" cy="2009775"/>
            <wp:effectExtent l="0" t="0" r="8255" b="0"/>
            <wp:docPr id="174" name="Imagen 174" descr="Imagen que contiene par, bicicleta, cerca, café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n 174" descr="Imagen que contiene par, bicicleta, cerca, café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995" cy="201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DCA75" wp14:editId="29105088">
            <wp:extent cx="2590800" cy="1944419"/>
            <wp:effectExtent l="0" t="0" r="0" b="0"/>
            <wp:docPr id="173" name="Imagen 173" descr="Imagen que contiene interior, cámara, cerca, pequeñ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n 173" descr="Imagen que contiene interior, cámara, cerca, pequeñ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82" cy="19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7E6">
        <w:rPr>
          <w:noProof/>
        </w:rPr>
        <w:drawing>
          <wp:inline distT="0" distB="0" distL="0" distR="0" wp14:anchorId="759F34DF" wp14:editId="36B4907F">
            <wp:extent cx="2308803" cy="3076575"/>
            <wp:effectExtent l="0" t="0" r="0" b="0"/>
            <wp:docPr id="175" name="Imagen 175" descr="Un coche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n 175" descr="Un coche de fond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81" cy="308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7E6">
        <w:rPr>
          <w:noProof/>
        </w:rPr>
        <w:drawing>
          <wp:inline distT="0" distB="0" distL="0" distR="0" wp14:anchorId="02C908E0" wp14:editId="5725B900">
            <wp:extent cx="1800225" cy="2398874"/>
            <wp:effectExtent l="0" t="0" r="0" b="1905"/>
            <wp:docPr id="176" name="Imagen 176" descr="Una camioneta blan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n 176" descr="Una camioneta blan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42" cy="24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4B1A7" wp14:editId="47CA83EA">
            <wp:extent cx="2609850" cy="1958716"/>
            <wp:effectExtent l="0" t="0" r="0" b="3810"/>
            <wp:docPr id="172" name="Imagen 172" descr="Imagen que contiene persona, edificio, exterior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n 172" descr="Imagen que contiene persona, edificio, exterior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902" cy="196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2FE" w:rsidRPr="00E15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03"/>
    <w:rsid w:val="00016A35"/>
    <w:rsid w:val="0002443E"/>
    <w:rsid w:val="00224596"/>
    <w:rsid w:val="002377F5"/>
    <w:rsid w:val="00315401"/>
    <w:rsid w:val="003D0661"/>
    <w:rsid w:val="003F6C0B"/>
    <w:rsid w:val="00424491"/>
    <w:rsid w:val="004631E7"/>
    <w:rsid w:val="004717E6"/>
    <w:rsid w:val="00763F74"/>
    <w:rsid w:val="0076537C"/>
    <w:rsid w:val="00783363"/>
    <w:rsid w:val="0084025C"/>
    <w:rsid w:val="009F088B"/>
    <w:rsid w:val="00A43C04"/>
    <w:rsid w:val="00AD2EFA"/>
    <w:rsid w:val="00C76E8A"/>
    <w:rsid w:val="00D905AD"/>
    <w:rsid w:val="00E07CB9"/>
    <w:rsid w:val="00E152FE"/>
    <w:rsid w:val="00E66651"/>
    <w:rsid w:val="00E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F900"/>
  <w15:chartTrackingRefBased/>
  <w15:docId w15:val="{7326DC7F-64B7-4E61-8BDD-3AA59DB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hernandez rios</dc:creator>
  <cp:keywords/>
  <dc:description/>
  <cp:lastModifiedBy>AKUMAS BCS</cp:lastModifiedBy>
  <cp:revision>3</cp:revision>
  <cp:lastPrinted>2023-03-02T15:36:00Z</cp:lastPrinted>
  <dcterms:created xsi:type="dcterms:W3CDTF">2023-03-02T15:36:00Z</dcterms:created>
  <dcterms:modified xsi:type="dcterms:W3CDTF">2023-03-02T15:39:00Z</dcterms:modified>
</cp:coreProperties>
</file>