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40"/>
      </w:pPr>
      <w:r>
        <w:rPr>
          <w:rFonts w:ascii="Calibri" w:hAnsi="Calibri" w:eastAsia="Noto Sans CJK KR"/>
          <w:b/>
          <w:color w:val="0B2545"/>
          <w:sz w:val="48"/>
        </w:rPr>
        <w:t>LOONAR Rover</w:t>
        <w:br/>
        <w:t>Software Architecture</w:t>
      </w:r>
    </w:p>
    <w:p>
      <w:pPr>
        <w:spacing w:after="360"/>
      </w:pPr>
      <w:r>
        <w:rPr>
          <w:rFonts w:ascii="Calibri" w:hAnsi="Calibri" w:eastAsia="Noto Sans CJK KR"/>
          <w:color w:val="5B6573"/>
          <w:sz w:val="24"/>
        </w:rPr>
        <w:t>Raspberry Pi 5 MPU · Teensy 4.1 MCU · ROS 2 Jazzy · cFS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66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기준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MPU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Raspberry Pi 5 8 GB, Ubuntu 24.04 arm64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ROS 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Jazzy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실행영역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mcu-io · cfs · ros2 · camera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cFS App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LNR_CTRL · LNR_IO · GCS_IF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핵심 원칙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단일 owner · 승인된 motion · bounded queue · stale replay 금지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 w:eastAsia="Noto Sans CJK KR"/>
                <w:b/>
                <w:color w:val="0B2545"/>
              </w:rPr>
              <w:t>설계 기준: MCU가 실시간 제어와 로컬 안전정지를 실행하고, cFS가 모드·권한·안전을 결정하며, ROS 2가 localization/navigation/perception을 계산한다. 고용량 데이터는 cFS를 우회한다.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Noto Sans CJK KR"/>
        </w:rPr>
        <w:t>1. 범위와 불변조건</w:t>
      </w:r>
    </w:p>
    <w:p>
      <w:pPr/>
      <w:r>
        <w:rPr>
          <w:rFonts w:ascii="Calibri" w:hAnsi="Calibri" w:eastAsia="Noto Sans CJK KR"/>
        </w:rPr>
        <w:t>본 문서는 Control MCU, Payload MCU, Raspberry Pi 5 MPU, ROS 2, cFS, Camera, I200DK, GCS를 하나의 운용 구조로 정의한다. 알고리즘과 수치 파라미터는 시험으로 조정할 수 있지만 owner, command authority, 실패 격리, queue 상한은 구현 중 임의로 변경하지 않는다.</w:t>
      </w:r>
    </w:p>
    <w:p>
      <w:pPr>
        <w:numPr>
          <w:ilvl w:val="0"/>
          <w:numId w:val="92"/>
        </w:numPr>
      </w:pPr>
      <w:r>
        <w:rPr>
          <w:rFonts w:ascii="Calibri" w:hAnsi="Calibri" w:eastAsia="Noto Sans CJK KR"/>
        </w:rPr>
        <w:t>Control MCU가 motor output과 watchdog 기반 safe stop의 최종 실행자다.</w:t>
      </w:r>
    </w:p>
    <w:p>
      <w:pPr>
        <w:numPr>
          <w:ilvl w:val="0"/>
          <w:numId w:val="92"/>
        </w:numPr>
      </w:pPr>
      <w:r>
        <w:rPr>
          <w:rFonts w:ascii="Calibri" w:hAnsi="Calibri" w:eastAsia="Noto Sans CJK KR"/>
        </w:rPr>
        <w:t>MPU는 네 systemd 실행영역만 사용하고 기능별 service를 늘리지 않는다.</w:t>
      </w:r>
    </w:p>
    <w:p>
      <w:pPr>
        <w:numPr>
          <w:ilvl w:val="0"/>
          <w:numId w:val="92"/>
        </w:numPr>
      </w:pPr>
      <w:r>
        <w:rPr>
          <w:rFonts w:ascii="Calibri" w:hAnsi="Calibri" w:eastAsia="Noto Sans CJK KR"/>
        </w:rPr>
        <w:t>mcu-io만 Control/Payload serial을, camera.service만 Camera를 연다.</w:t>
      </w:r>
    </w:p>
    <w:p>
      <w:pPr>
        <w:numPr>
          <w:ilvl w:val="0"/>
          <w:numId w:val="92"/>
        </w:numPr>
      </w:pPr>
      <w:r>
        <w:rPr>
          <w:rFonts w:ascii="Calibri" w:hAnsi="Calibri" w:eastAsia="Noto Sans CJK KR"/>
        </w:rPr>
        <w:t>ROS 2와 GCS는 MCU에 직접 motion을 쓰지 않는다.</w:t>
      </w:r>
    </w:p>
    <w:p>
      <w:pPr>
        <w:numPr>
          <w:ilvl w:val="0"/>
          <w:numId w:val="92"/>
        </w:numPr>
      </w:pPr>
      <w:r>
        <w:rPr>
          <w:rFonts w:ascii="Calibri" w:hAnsi="Calibri" w:eastAsia="Noto Sans CJK KR"/>
        </w:rPr>
        <w:t>Control과 Payload link는 fd, parser, buffer, health state를 분리한다.</w:t>
      </w:r>
    </w:p>
    <w:p>
      <w:pPr>
        <w:numPr>
          <w:ilvl w:val="0"/>
          <w:numId w:val="92"/>
        </w:numPr>
      </w:pPr>
      <w:r>
        <w:rPr>
          <w:rFonts w:ascii="Calibri" w:hAnsi="Calibri" w:eastAsia="Noto Sans CJK KR"/>
        </w:rPr>
        <w:t>Camera, PointCloud, raw Payload는 cFS Software Bus를 통과하지 않는다.</w:t>
      </w:r>
    </w:p>
    <w:p>
      <w:pPr>
        <w:numPr>
          <w:ilvl w:val="0"/>
          <w:numId w:val="92"/>
        </w:numPr>
      </w:pPr>
      <w:r>
        <w:rPr>
          <w:rFonts w:ascii="Calibri" w:hAnsi="Calibri" w:eastAsia="Noto Sans CJK KR"/>
        </w:rPr>
        <w:t>모든 queue는 bounded이고 reconnect 후 과거 명령을 재실행하지 않는다.</w:t>
      </w:r>
    </w:p>
    <w:p>
      <w:pPr>
        <w:numPr>
          <w:ilvl w:val="0"/>
          <w:numId w:val="92"/>
        </w:numPr>
      </w:pPr>
      <w:r>
        <w:rPr>
          <w:rFonts w:ascii="Calibri" w:hAnsi="Calibri" w:eastAsia="Noto Sans CJK KR"/>
        </w:rPr>
        <w:t>최종 odom→base_link TF는 robot_localization 하나가 발행한다.</w:t>
      </w:r>
    </w:p>
    <w:p>
      <w:pPr>
        <w:pStyle w:val="Heading1"/>
      </w:pPr>
      <w:r>
        <w:rPr>
          <w:rFonts w:ascii="Calibri" w:hAnsi="Calibri" w:eastAsia="Noto Sans CJK KR"/>
        </w:rPr>
        <w:t>2. 전체 실행 구조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Consolas"/>
          <w:sz w:val="17"/>
        </w:rPr>
        <w:t>GCS ── control/tlm ── GCS_IF ─┐</w:t>
        <w:br/>
        <w:t>Nav2 ── loonar_bridge ── LNR_IO ├─ cFS SB ── LNR_CTRL</w:t>
        <w:br/>
        <w:t>MCU ── mcu-io ── LNR_IO ──────┘              │</w:t>
        <w:br/>
        <w:t xml:space="preserve">                                                └─ approved motion</w:t>
        <w:br/>
        <w:t xml:space="preserve">                                      LNR_IO ── mcu-io ── Control MCU</w:t>
        <w:br/>
        <w:t>Camera ── latest frame ── Vision</w:t>
        <w:br/>
        <w:t xml:space="preserve">       └─ encoded video ── GCS</w:t>
        <w:br/>
        <w:t>Payload MCU ── mcu-io ── activity/status + bounded raw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실행영역</w:t>
            </w:r>
          </w:p>
        </w:tc>
        <w:tc>
          <w:tcPr>
            <w:tcW w:type="dxa" w:w="43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Owner</w:t>
            </w:r>
          </w:p>
        </w:tc>
        <w:tc>
          <w:tcPr>
            <w:tcW w:type="dxa" w:w="32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장애 시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mcu-io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Control/Payload serial과 local IPC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MCU watchdog 정지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cfs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mode, authority, safety, GCS control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명령 갱신 중단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ros2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sensor, localization, Nav2, perception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AUTO만 무효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camera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capture, Vision frame, encoder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drive 영향 없음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Calibri" w:hAnsi="Calibri" w:eastAsia="Noto Sans CJK KR"/>
        </w:rPr>
        <w:t>3. cFS Control Plane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100"/>
        <w:gridCol w:w="2460"/>
      </w:tblGrid>
      <w:tr>
        <w:trPr>
          <w:tblHeader w:val="true"/>
        </w:trPr>
        <w:tc>
          <w:tcPr>
            <w:tcW w:type="dxa" w:w="1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App</w:t>
            </w:r>
          </w:p>
        </w:tc>
        <w:tc>
          <w:tcPr>
            <w:tcW w:type="dxa" w:w="51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책임</w:t>
            </w:r>
          </w:p>
        </w:tc>
        <w:tc>
          <w:tcPr>
            <w:tcW w:type="dxa" w:w="24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외부 I/O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LNR_CTRL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mode, authority, candidate, safety, recovery, Payload activity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없음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LNR_IO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local IPC↔SB, 승인 motion 송신, fixed platform action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UDS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GCS_IF</w:t>
            </w:r>
          </w:p>
        </w:tc>
        <w:tc>
          <w:tcPr>
            <w:tcW w:type="dxa" w:w="5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TLS session, role, MANUAL lease, command/tlm</w:t>
            </w:r>
          </w:p>
        </w:tc>
        <w:tc>
          <w:tcPr>
            <w:tcW w:type="dxa" w:w="2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network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CJK KR"/>
        </w:rPr>
        <w:t>LNR_CTRL은 20~50 Hz tick에서 input cache, mode/authority, candidate 선택, safety, 승인 motion 순으로 실행한다. 중간 판단은 내부 값으로 유지하고 Software Bus에는 candidate와 최종 승인값만 게시한다.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Consolas"/>
          <w:sz w:val="17"/>
        </w:rPr>
        <w:t>cache -&gt; mode/authority -&gt; select_candidate -&gt; apply_safety</w:t>
        <w:br/>
        <w:t xml:space="preserve">      -&gt; APPROVED_MOTION -&gt; state-change event/status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상태</w:t>
            </w:r>
          </w:p>
        </w:tc>
        <w:tc>
          <w:tcPr>
            <w:tcW w:type="dxa" w:w="71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값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RoverMode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INIT · STANDBY · MANUAL · AUTO · RECOVERY · SAFE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PayloadState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IDLE · RUNNING · COMPLETE · FAULT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Readiness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MCU · ROS · localization · navigation · GCS authority · Payload · Camera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CJK KR"/>
        </w:rPr>
        <w:t>Recovery는 STOP, WAIT_STABLE, RELOCALIZE, LIMITED_MOVE, VERIFY, COMPLETE/FAILED의 table-driven 모듈이며 이동 단계도 일반 safety와 승인 경로를 사용한다.</w:t>
      </w:r>
    </w:p>
    <w:p>
      <w:pPr>
        <w:pStyle w:val="Heading1"/>
      </w:pPr>
      <w:r>
        <w:rPr>
          <w:rFonts w:ascii="Calibri" w:hAnsi="Calibri" w:eastAsia="Noto Sans CJK KR"/>
        </w:rPr>
        <w:t>4. mcu-io와 Local IPC</w:t>
      </w:r>
    </w:p>
    <w:p>
      <w:pPr/>
      <w:r>
        <w:rPr>
          <w:rFonts w:ascii="Calibri" w:hAnsi="Calibri" w:eastAsia="Noto Sans CJK KR"/>
        </w:rPr>
        <w:t>mcu-io는 단일 binary와 단일 epoll event loop로 구성한다. link.c를 Control/Payload에 재사용하지만 runtime state는 두 개의 독립 struct다. disk write만 bounded worker thread로 분리할 수 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모듈</w:t>
            </w:r>
          </w:p>
        </w:tc>
        <w:tc>
          <w:tcPr>
            <w:tcW w:type="dxa" w:w="66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책임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main.c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epoll, timer, signal, lifecycle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link.c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serial link state machine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serial.c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termios, nonblocking I/O, reconnect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ipc.c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SOCK_SEQPACKET, credential, HELLO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health.c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age/error/reconnect counters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record_writer.c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선택적 Payload rotating writer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200"/>
        <w:gridCol w:w="2560"/>
      </w:tblGrid>
      <w:tr>
        <w:trPr>
          <w:tblHeader w:val="true"/>
        </w:trPr>
        <w:tc>
          <w:tcPr>
            <w:tcW w:type="dxa" w:w="26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Endpoint</w:t>
            </w:r>
          </w:p>
        </w:tc>
        <w:tc>
          <w:tcPr>
            <w:tcW w:type="dxa" w:w="42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내용</w:t>
            </w:r>
          </w:p>
        </w:tc>
        <w:tc>
          <w:tcPr>
            <w:tcW w:type="dxa" w:w="25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Queue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control.sock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approved motion, MCU status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latest 1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sensors.sock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IMU, encoder sample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bounded ring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payload.sock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command, status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FIFO/latest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ros-cfs.sock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AUTO candidate, system state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latest/event FIFO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CJK KR"/>
        </w:rPr>
        <w:t>IPC 공통 header는 version(1), message_type(1), payload_length(2), sequence(4)의 8 byte다. peer는 SO_PEERCRED와 연결 HELLO로 확인한다. boot ID와 timestamp를 모든 packet에 반복하지 않는다.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운용 binary는 실제 serial 경로만 포함한다.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unit test는 read/write callback을 주입한다.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SIL과 replay는 PTY를 통해 동일 wire codec을 사용한다.</w:t>
      </w:r>
    </w:p>
    <w:p>
      <w:pPr>
        <w:pStyle w:val="Heading1"/>
      </w:pPr>
      <w:r>
        <w:rPr>
          <w:rFonts w:ascii="Calibri" w:hAnsi="Calibri" w:eastAsia="Noto Sans CJK KR"/>
        </w:rPr>
        <w:t>5. ROS 2와 I200DK</w:t>
      </w:r>
    </w:p>
    <w:p>
      <w:pPr/>
      <w:r>
        <w:rPr>
          <w:rFonts w:ascii="Calibri" w:hAnsi="Calibri" w:eastAsia="Noto Sans CJK KR"/>
        </w:rPr>
        <w:t>초기 custom node는 loonar_bridge 하나다. 이 node가 sensor IPC를 표준 topic으로 변환하고 Nav2 velocity를 AUTO candidate로 바꾸며 cFS 상태를 ROS diagnostics에 전달한다.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구성</w:t>
            </w:r>
          </w:p>
        </w:tc>
        <w:tc>
          <w:tcPr>
            <w:tcW w:type="dxa" w:w="66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책임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loonar_bridge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IMU/wheel, cFS IPC, AUTO candidate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robot_localization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Wheel+IMU+유효 correction, 최종 TF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I200DK driver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depth/PointCloud2 acquisition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registration/mapper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quality gate, terrain layer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Nav2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planning/control과 AUTO velocity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Vision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Camera 최신 frame 비동기 추론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CJK KR"/>
        </w:rPr>
        <w:t>MPU 기준은 Ubuntu 24.04 arm64와 ROS 2 Jazzy다. I200DK 공급 환경이 Ubuntu 22.04/ROS 2 Humble을 기준으로 하므로 SDK source/license와 Noble arm64 ABI를 먼저 확인한 뒤 Jazzy wrapper를 포팅한다.</w:t>
      </w:r>
    </w:p>
    <w:p>
      <w:pPr>
        <w:numPr>
          <w:ilvl w:val="0"/>
          <w:numId w:val="93"/>
        </w:numPr>
      </w:pPr>
      <w:r>
        <w:rPr>
          <w:rFonts w:ascii="Calibri" w:hAnsi="Calibri" w:eastAsia="Noto Sans CJK KR"/>
        </w:rPr>
        <w:t>USB/SDK core를 Ubuntu 24.04에서 build 또는 load한다.</w:t>
      </w:r>
    </w:p>
    <w:p>
      <w:pPr>
        <w:numPr>
          <w:ilvl w:val="0"/>
          <w:numId w:val="93"/>
        </w:numPr>
      </w:pPr>
      <w:r>
        <w:rPr>
          <w:rFonts w:ascii="Calibri" w:hAnsi="Calibri" w:eastAsia="Noto Sans CJK KR"/>
        </w:rPr>
        <w:t>표준 depth image, CameraInfo, PointCloud2 API만 노출한다.</w:t>
      </w:r>
    </w:p>
    <w:p>
      <w:pPr>
        <w:numPr>
          <w:ilvl w:val="0"/>
          <w:numId w:val="93"/>
        </w:numPr>
      </w:pPr>
      <w:r>
        <w:rPr>
          <w:rFonts w:ascii="Calibri" w:hAnsi="Calibri" w:eastAsia="Noto Sans CJK KR"/>
        </w:rPr>
        <w:t>frame, unit, invalid point, timestamp source를 고정한다.</w:t>
      </w:r>
    </w:p>
    <w:p>
      <w:pPr>
        <w:numPr>
          <w:ilvl w:val="0"/>
          <w:numId w:val="93"/>
        </w:numPr>
      </w:pPr>
      <w:r>
        <w:rPr>
          <w:rFonts w:ascii="Calibri" w:hAnsi="Calibri" w:eastAsia="Noto Sans CJK KR"/>
        </w:rPr>
        <w:t>Wheel+IMU는 primary odometry로 유지하고 valid correction만 적용한다.</w:t>
      </w:r>
    </w:p>
    <w:p>
      <w:pPr>
        <w:numPr>
          <w:ilvl w:val="0"/>
          <w:numId w:val="93"/>
        </w:numPr>
      </w:pPr>
      <w:r>
        <w:rPr>
          <w:rFonts w:ascii="Calibri" w:hAnsi="Calibri" w:eastAsia="Noto Sans CJK KR"/>
        </w:rPr>
        <w:t>30분 stream과 cable reconnect를 실제 Pi 5에서 검증한다.</w:t>
      </w:r>
    </w:p>
    <w:p>
      <w:pPr/>
      <w:r>
        <w:rPr>
          <w:rFonts w:ascii="Calibri" w:hAnsi="Calibri" w:eastAsia="Noto Sans CJK KR"/>
        </w:rPr>
        <w:t>SDK core가 22.04 전용 binary뿐이고 source/protocol을 사용할 수 없으면 ROS wrapper 수정만으로 해결할 수 없으므로 공급사 지원 또는 대체 구현 결정을 요구한다.</w:t>
      </w:r>
    </w:p>
    <w:p>
      <w:pPr>
        <w:pStyle w:val="Heading1"/>
      </w:pPr>
      <w:r>
        <w:rPr>
          <w:rFonts w:ascii="Calibri" w:hAnsi="Calibri" w:eastAsia="Noto Sans CJK KR"/>
        </w:rPr>
        <w:t>6. GCS와 MANUAL</w:t>
      </w:r>
    </w:p>
    <w:p>
      <w:pPr/>
      <w:r>
        <w:rPr>
          <w:rFonts w:ascii="Calibri" w:hAnsi="Calibri" w:eastAsia="Noto Sans CJK KR"/>
        </w:rPr>
        <w:t>GCS_IF는 인증된 reliable connection 하나에서 Control, Critical TLM, Mission TLM을 multiplex한다. Video와 Bulk/File data는 별도 data path를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00"/>
        <w:gridCol w:w="3560"/>
      </w:tblGrid>
      <w:tr>
        <w:trPr>
          <w:tblHeader w:val="true"/>
        </w:trPr>
        <w:tc>
          <w:tcPr>
            <w:tcW w:type="dxa" w:w="1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계약</w:t>
            </w:r>
          </w:p>
        </w:tc>
        <w:tc>
          <w:tcPr>
            <w:tcW w:type="dxa" w:w="40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최소 필드</w:t>
            </w:r>
          </w:p>
        </w:tc>
        <w:tc>
          <w:tcPr>
            <w:tcW w:type="dxa" w:w="35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동작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MANUAL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lease_id, seq, TTL, linear, yaw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개별 ACK 없음; status가 last applied seq 제공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Discrete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request_id, type, params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ACCEPTED/REJECTED/COMPLETED/FAILED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Telemetry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priority channel, seq, snapshot/event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Control &gt; Critical &gt; Mission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Video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short-lived token, profile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Camera에서 직접 전송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Bulk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file_id, offset, length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path 비공개, rate limit/resume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CJK KR"/>
        </w:rPr>
        <w:t>GCS disconnect, lease 만료, command TTL 만료 중 하나라도 발생하면 LNR_CTRL은 0속도를 승인한다. 재연결은 새 session이며 이전 lease와 velocity를 복원하지 않는다.</w:t>
      </w:r>
    </w:p>
    <w:p>
      <w:pPr>
        <w:pStyle w:val="Heading1"/>
      </w:pPr>
      <w:r>
        <w:rPr>
          <w:rFonts w:ascii="Calibri" w:hAnsi="Calibri" w:eastAsia="Noto Sans CJK KR"/>
        </w:rPr>
        <w:t>7. Payload</w:t>
      </w:r>
    </w:p>
    <w:p>
      <w:pPr/>
      <w:r>
        <w:rPr>
          <w:rFonts w:ascii="Calibri" w:hAnsi="Calibri" w:eastAsia="Noto Sans CJK KR"/>
        </w:rPr>
        <w:t>Payload MCU는 별도 serial/parser/buffer를 사용한다. LNR_CTRL이 activity state를, LNR_IO가 변환을, mcu-io가 transport와 선택적 raw record를 담당한다.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800"/>
        <w:gridCol w:w="2660"/>
      </w:tblGrid>
      <w:tr>
        <w:trPr>
          <w:tblHeader w:val="true"/>
        </w:trPr>
        <w:tc>
          <w:tcPr>
            <w:tcW w:type="dxa" w:w="19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Message</w:t>
            </w:r>
          </w:p>
        </w:tc>
        <w:tc>
          <w:tcPr>
            <w:tcW w:type="dxa" w:w="48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내용</w:t>
            </w:r>
          </w:p>
        </w:tc>
        <w:tc>
          <w:tcPr>
            <w:tcW w:type="dxa" w:w="26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Policy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HEARTBEAT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uptime, state, fault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latest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COMMAND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request/activity/opcode/profile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bounded FIFO + dedup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STATUS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state/progress/result/fault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latest + transition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SAMPLE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schema/seq/time/validity/data</w:t>
            </w:r>
          </w:p>
        </w:tc>
        <w:tc>
          <w:tcPr>
            <w:tcW w:type="dxa" w:w="2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bounded byte queue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CJK KR"/>
        </w:rPr>
        <w:t>raw writer는 rotating fixed-record file을 사용하고 disk stall 시 sample을 drop한다. file은 opaque ID로만 노출하며 hash, resume, quota는 공통 Bulk/File worker가 처리한다. Payload fault는 drive를 중지시키지 않는다.</w:t>
      </w:r>
    </w:p>
    <w:p>
      <w:pPr>
        <w:pStyle w:val="Heading1"/>
      </w:pPr>
      <w:r>
        <w:rPr>
          <w:rFonts w:ascii="Calibri" w:hAnsi="Calibri" w:eastAsia="Noto Sans CJK KR"/>
        </w:rPr>
        <w:t>8. Camera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Consolas"/>
          <w:sz w:val="17"/>
        </w:rPr>
        <w:t>libcamera capture -&gt; GStreamer tee</w:t>
        <w:br/>
        <w:t xml:space="preserve">  -&gt; leaky queue(depth 1) -&gt; ROS Vision</w:t>
        <w:br/>
        <w:t xml:space="preserve">  -&gt; leaky encoder queue -&gt; hardware encoder -&gt; GCS video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Vision과 network consumer가 느려도 capture는 block하지 않는다.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오래된 frame을 버리고 frame sequence와 capture time을 유지한다.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encoder fault는 video branch만 재초기화한다.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Pi 5 profiling에서 copy 비용이 요구를 넘을 때만 zero-copy를 추가한다.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Camera/video fault는 drive와 Control queue에 영향을 주지 않는다.</w:t>
      </w:r>
    </w:p>
    <w:p>
      <w:pPr>
        <w:pStyle w:val="Heading1"/>
      </w:pPr>
      <w:r>
        <w:rPr>
          <w:rFonts w:ascii="Calibri" w:hAnsi="Calibri" w:eastAsia="Noto Sans CJK KR"/>
        </w:rPr>
        <w:t>9. 시간·식별·재시작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값</w:t>
            </w:r>
          </w:p>
        </w:tc>
        <w:tc>
          <w:tcPr>
            <w:tcW w:type="dxa" w:w="66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사용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boot_id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peer restart 식별; HELLO/status에서만 전달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sequence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stream gap/duplicate/out-of-order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control_epoch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이전 command authority 차단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request_id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discrete action dedup/result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sample/frame sequence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sensor와 Camera 원본 연결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monotonic time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TTL, lease, heartbeat, reconnect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CJK KR"/>
        </w:rPr>
        <w:t>local monotonic time은 process 간 직접 비교하지 않는다. sensor acquisition time은 ROS 경계에서 ROS Time으로 변환한다. cFS, mcu-io, ROS, GCS 재시작은 각 command cache와 lease를 비우고 준비상태를 다시 확인한다.</w:t>
      </w:r>
    </w:p>
    <w:p>
      <w:pPr>
        <w:pStyle w:val="Heading1"/>
      </w:pPr>
      <w:r>
        <w:rPr>
          <w:rFonts w:ascii="Calibri" w:hAnsi="Calibri" w:eastAsia="Noto Sans CJK KR"/>
        </w:rPr>
        <w:t>10. Failure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</w:trPr>
        <w:tc>
          <w:tcPr>
            <w:tcW w:type="dxa" w:w="25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장애</w:t>
            </w:r>
          </w:p>
        </w:tc>
        <w:tc>
          <w:tcPr>
            <w:tcW w:type="dxa" w:w="33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즉시 동작</w:t>
            </w:r>
          </w:p>
        </w:tc>
        <w:tc>
          <w:tcPr>
            <w:tcW w:type="dxa" w:w="35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유지되는 기능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ROS/localization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AUTO invalid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MANUAL, Payload, Camera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GCS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lease expiry→stop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local safe state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cFS/LNR_CTRL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motion update stop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MCU watchdog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mcu-io/serial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motion update stop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MCU local safety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Payload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activity fault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drive, Camera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Camera/video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branch degrade</w:t>
            </w:r>
          </w:p>
        </w:tc>
        <w:tc>
          <w:tcPr>
            <w:tcW w:type="dxa" w:w="3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drive, Payload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Calibri" w:hAnsi="Calibri" w:eastAsia="Noto Sans CJK KR"/>
        </w:rPr>
        <w:t>11. 구현과 검증 순서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900"/>
        <w:gridCol w:w="4260"/>
      </w:tblGrid>
      <w:tr>
        <w:trPr>
          <w:tblHeader w:val="true"/>
        </w:trPr>
        <w:tc>
          <w:tcPr>
            <w:tcW w:type="dxa" w:w="12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Slice</w:t>
            </w:r>
          </w:p>
        </w:tc>
        <w:tc>
          <w:tcPr>
            <w:tcW w:type="dxa" w:w="390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산출물</w:t>
            </w:r>
          </w:p>
        </w:tc>
        <w:tc>
          <w:tcPr>
            <w:tcW w:type="dxa" w:w="4260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b/>
                <w:color w:val="0B2545"/>
                <w:sz w:val="18"/>
              </w:rPr>
              <w:t>필수 검증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0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build/catalog/IPC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clean build, golden vector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1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mcu-io + virtual MCU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health/motion/status, reconnect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2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cFS + GCS MANUAL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lease/deadman/end-to-end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3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ROS bridge + AUTO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localization loss, no direct writer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4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I200DK Jazzy port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arm64 stream/reconnect/quality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5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Payload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dedup/disk stall/link isolation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6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Camera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consumer stall/network/thermal</w:t>
            </w:r>
          </w:p>
        </w:tc>
      </w:tr>
      <w:t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7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HIL/fault/soak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Noto Sans CJK KR"/>
                <w:sz w:val="18"/>
              </w:rPr>
              <w:t>kill matrix, brownout, full load</w:t>
            </w:r>
          </w:p>
        </w:tc>
      </w:tr>
    </w:tbl>
    <w:p>
      <w:pPr>
        <w:spacing w:after="0"/>
      </w:pPr>
    </w:p>
    <w:p>
      <w:pPr/>
      <w:r>
        <w:rPr>
          <w:rFonts w:ascii="Calibri" w:hAnsi="Calibri" w:eastAsia="Noto Sans CJK KR"/>
        </w:rPr>
        <w:t>각 Slice의 완료조건은 public schema, unit/contract/integration test, timeout/restart/overflow test, CPU/memory/queue counter, stale replay 0건, 관련 문서와 catalog 갱신이다.</w:t>
      </w:r>
    </w:p>
    <w:p>
      <w:pPr>
        <w:pStyle w:val="Heading1"/>
      </w:pPr>
      <w:r>
        <w:rPr>
          <w:rFonts w:ascii="Calibri" w:hAnsi="Calibri" w:eastAsia="Noto Sans CJK KR"/>
        </w:rPr>
        <w:t>12. 구현 체크리스트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fd, device, topic, TF의 owner가 하나인가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motion이 반드시 승인 경로를 통과하는가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queue depth 또는 byte 상한과 overflow 정책이 있는가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timeout이 monotonic clock을 사용하는가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reconnect가 cache와 lease를 비우는가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Payload/Camera 부하가 Control lock/thread를 점유하지 않는가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외부 입력으로 shell, path, unit, device를 선택하지 않는가</w:t>
      </w:r>
    </w:p>
    <w:p>
      <w:pPr>
        <w:numPr>
          <w:ilvl w:val="0"/>
          <w:numId w:val="91"/>
        </w:numPr>
      </w:pPr>
      <w:r>
        <w:rPr>
          <w:rFonts w:ascii="Calibri" w:hAnsi="Calibri" w:eastAsia="Noto Sans CJK KR"/>
        </w:rPr>
        <w:t>failure와 recovery가 status/counter로 관측되는가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Noto Sans CJK KR"/>
        <w:color w:val="5B6573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2" w:color="D8DEE8"/>
      </w:pBdr>
    </w:pPr>
    <w:r>
      <w:rPr>
        <w:rFonts w:ascii="Calibri" w:hAnsi="Calibri" w:eastAsia="Noto Sans CJK KR"/>
        <w:b/>
        <w:color w:val="5B6573"/>
        <w:sz w:val="16"/>
      </w:rPr>
      <w:t>LOONAR  •  SOFTWARE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  <w:abstractNum w:abstractNumId="9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92">
    <w:abstractNumId w:val="92"/>
  </w:num>
  <w:abstractNum w:abstractNumId="9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1"/>
        <w:spacing w:after="80" w:line="300" w:lineRule="auto"/>
      </w:pPr>
    </w:lvl>
  </w:abstractNum>
  <w:num w:numId="9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Noto Sans CJK KR"/>
      <w:color w:val="2025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CJK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CJK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CJK KR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LOONAR Rover Software Architecture</dc:title>
  <dc:subject>Compact MPU, MCU, ROS 2, cFS, GCS, Payload and Camera architecture</dc:subject>
  <dc:creator>LOONAR Project</dc:creator>
  <cp:keywords>LOONAR, rover, Raspberry Pi 5, ROS 2 Jazzy, cFS, MCU</cp:keywords>
  <dc:description>Current architecture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