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050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85415" cy="257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这些放在你的项目资源目录下引用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引用如下：</w:t>
      </w:r>
    </w:p>
    <w:p>
      <w:r>
        <w:drawing>
          <wp:inline distT="0" distB="0" distL="114300" distR="114300">
            <wp:extent cx="4085590" cy="2476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8415" cy="952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621665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val="en-US" w:eastAsia="zh-CN"/>
        </w:rPr>
        <w:t>1 要用两个input框一个显示一个隐藏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2.每个input框里只能有一个id名称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958215</wp:posOffset>
                </wp:positionV>
                <wp:extent cx="581025" cy="2200275"/>
                <wp:effectExtent l="6350" t="6350" r="22225" b="0"/>
                <wp:wrapNone/>
                <wp:docPr id="10" name="左弧形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230" y="7023735"/>
                          <a:ext cx="581025" cy="2200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-45.1pt;margin-top:75.45pt;height:173.25pt;width:45.75pt;z-index:251658240;v-text-anchor:middle;mso-width-relative:page;mso-height-relative:page;" fillcolor="#5B9BD5 [3204]" filled="t" stroked="t" coordsize="21600,21600" o:gfxdata="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9X3y9cAAAAJAQAADwAA&#10;AAAAAAABACAAAAAiAAAAZHJzL2Rvd25yZXYueG1sUEsBAhQAFAAAAAgAh07iQD9rOOCJAgAA6QQA&#10;AA4AAAAAAAAAAQAgAAAAJgEAAGRycy9lMm9Eb2MueG1sUEsFBgAAAAAGAAYAWQEAACEGAAAAAA==&#10;" adj="18748,2088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457065" cy="2628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这个必须要实例化，对应的参数对应填写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数据库里就存一个字段就ok了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B5BAA"/>
    <w:rsid w:val="43631A50"/>
    <w:rsid w:val="654E5DBF"/>
    <w:rsid w:val="785A4A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2017-01-10T03:48:15Z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