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硬件设计参考了</w:t>
      </w:r>
      <w:r>
        <w:rPr>
          <w:rFonts w:hint="eastAsia"/>
          <w:b/>
          <w:bCs/>
          <w:lang w:val="en-US" w:eastAsia="zh-CN"/>
        </w:rPr>
        <w:t>工科男孙老师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"https://www.bilibili.com/video/BV1Fd4y1F7oQ/?spm_id_from=333.337.search-card.all.click&amp;vd_source=f0e7558c58e374c823e862d15b87442b"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https://www.bilibili.com/video/BV1Fd4y1F7oQ/?spm_id_from=333.337.search-card.all.click&amp;vd_source=f0e7558c58e374c823e862d15b87442b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</w:t>
      </w:r>
      <w:r>
        <w:rPr>
          <w:rFonts w:hint="eastAsia"/>
          <w:b/>
          <w:bCs/>
          <w:lang w:val="en-US" w:eastAsia="zh-CN"/>
        </w:rPr>
        <w:t>孙老师</w:t>
      </w:r>
      <w:r>
        <w:rPr>
          <w:rFonts w:hint="eastAsia"/>
          <w:lang w:val="en-US" w:eastAsia="zh-CN"/>
        </w:rPr>
        <w:t>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使用了同款N20电机，锂电池充放电方案和电机驱动方案也一样。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主要区别是单片机使用STM32，固定锡膏针筒使用PCB组成的卡扣。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立创EDA标准版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PCB_solder_paste_elf.json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PCB文件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solder_paste_elf.json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原理图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stents_35g_1.json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卡扣（需要根据自己的锡膏尺寸修改，我用的是35g的）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stents_35g_2.json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lang w:val="en-US" w:eastAsia="zh-CN"/>
        </w:rPr>
        <w:t>同上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用了两种。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固定N20和卡扣，使用的是M1.6，长度4毫米，略长~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另外一种是M3螺丝和铜柱，长度需要根据锡膏容量选择，因为上述N20电机的丝杆长度是固定的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用的是如下图：</w:t>
      </w:r>
    </w:p>
    <w:p>
      <w:pPr>
        <w:ind w:firstLine="420" w:firstLineChars="0"/>
      </w:pPr>
      <w:r>
        <w:drawing>
          <wp:inline distT="0" distB="0" distL="114300" distR="114300">
            <wp:extent cx="2895600" cy="752475"/>
            <wp:effectExtent l="253365" t="234315" r="260985" b="270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683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5*3.2*3的意思是外直径5毫米，内直径3.2毫米，高度3毫米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 5.27和cubeMX。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控制电机使用了2个通道的PWM，读取电机的编码器使用了STM32定时器的Encoder模式。电机转动的圈数采用位置式PID控制，PID参数没有细调，整个系统不需要特别精确。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1ZjcyNDllN2U0MDNjNTI0MmRmNDM2Njg4ZmM0NTAifQ=="/>
  </w:docVars>
  <w:rsids>
    <w:rsidRoot w:val="00000000"/>
    <w:rsid w:val="05AA2312"/>
    <w:rsid w:val="33036B68"/>
    <w:rsid w:val="56AF6A66"/>
    <w:rsid w:val="7804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553</Characters>
  <Lines>0</Lines>
  <Paragraphs>0</Paragraphs>
  <TotalTime>15</TotalTime>
  <ScaleCrop>false</ScaleCrop>
  <LinksUpToDate>false</LinksUpToDate>
  <CharactersWithSpaces>633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2022-11-26T20:33:05Z</dcterms:created>
  <dc:creator>Administrator</dc:creator>
  <cp:lastModifiedBy>Administrator</cp:lastModifiedBy>
  <dcterms:modified xsi:type="dcterms:W3CDTF">2022-11-26T20:48:43Z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13305D1776F04B69B8A73BB1C063EF31</vt:lpwstr>
  </property>
</Properties>
</file>