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8076"/>
        <w15:color w:val="DBDBDB"/>
        <w:docPartObj>
          <w:docPartGallery w:val="Table of Contents"/>
          <w:docPartUnique/>
        </w:docPartObj>
      </w:sdtPr>
      <w:sdtEndP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_Toc16351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致谢</w:t>
          </w:r>
          <w:r>
            <w:tab/>
          </w:r>
          <w:r>
            <w:fldChar w:fldCharType="begin"/>
          </w:r>
          <w:r>
            <w:instrText xml:space="preserve"> PAGEREF _Toc16351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_Toc7633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硬件</w:t>
          </w:r>
          <w:r>
            <w:tab/>
          </w:r>
          <w:r>
            <w:fldChar w:fldCharType="begin"/>
          </w:r>
          <w:r>
            <w:instrText xml:space="preserve"> PAGEREF _Toc7633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_Toc31180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开发环境</w:t>
          </w:r>
          <w:r>
            <w:tab/>
          </w:r>
          <w:r>
            <w:fldChar w:fldCharType="begin"/>
          </w:r>
          <w:r>
            <w:instrText xml:space="preserve"> PAGEREF _Toc31180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_Toc15514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文件说明</w:t>
          </w:r>
          <w:r>
            <w:tab/>
          </w:r>
          <w:r>
            <w:fldChar w:fldCharType="begin"/>
          </w:r>
          <w:r>
            <w:instrText xml:space="preserve"> PAGEREF _Toc15514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螺丝</w:t>
          </w:r>
          <w:r>
            <w:tab/>
          </w:r>
          <w:r>
            <w:fldChar w:fldCharType="begin"/>
          </w:r>
          <w:r>
            <w:instrText xml:space="preserve"> PAGEREF _Toc1891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_Toc26400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垫片</w:t>
          </w:r>
          <w:r>
            <w:tab/>
          </w:r>
          <w:r>
            <w:fldChar w:fldCharType="begin"/>
          </w:r>
          <w:r>
            <w:instrText xml:space="preserve"> PAGEREF _Toc26400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_Toc23183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软件</w:t>
          </w:r>
          <w:r>
            <w:tab/>
          </w:r>
          <w:r>
            <w:fldChar w:fldCharType="begin"/>
          </w:r>
          <w:r>
            <w:instrText xml:space="preserve"> PAGEREF _Toc23183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_Toc3961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开发环境</w:t>
          </w:r>
          <w:r>
            <w:tab/>
          </w:r>
          <w:r>
            <w:fldChar w:fldCharType="begin"/>
          </w:r>
          <w:r>
            <w:instrText xml:space="preserve"> PAGEREF _Toc3961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br w:type="page"/>
          </w:r>
        </w:p>
      </w:sdtContent>
    </w:sdt>
    <w:p>
      <w:pPr>
        <w:pStyle w:val="3"/>
        <w:bidi w:val="0"/>
        <w:rPr>
          <w:rFonts w:hint="default"/>
          <w:lang w:val="en-US" w:eastAsia="zh-CN"/>
        </w:rPr>
      </w:pPr>
      <w:bookmarkStart w:id="0" w:name="_Toc16351"/>
      <w:r>
        <w:rPr>
          <w:rFonts w:hint="eastAsia"/>
          <w:lang w:val="en-US" w:eastAsia="zh-CN"/>
        </w:rPr>
        <w:t>致谢</w:t>
      </w:r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硬件设计参考了</w:t>
      </w:r>
      <w:r>
        <w:rPr>
          <w:rFonts w:hint="eastAsia"/>
          <w:b/>
          <w:bCs/>
          <w:lang w:val="en-US" w:eastAsia="zh-CN"/>
        </w:rPr>
        <w:t>工科男孙老师</w:t>
      </w:r>
      <w:r>
        <w:rPr>
          <w:rFonts w:hint="eastAsia"/>
          <w:lang w:val="en-US" w:eastAsia="zh-CN"/>
        </w:rPr>
        <w:t>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"https://www.bilibili.com/video/BV1Fd4y1F7oQ/?spm_id_from=333.337.search-card.all.click&amp;vd_source=f0e7558c58e374c823e862d15b87442b"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https://www.bilibili.com/video/BV1Fd4y1F7oQ/?spm_id_from=333.337.search-card.all.click&amp;vd_source=f0e7558c58e374c823e862d15b87442b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感谢</w:t>
      </w:r>
      <w:r>
        <w:rPr>
          <w:rFonts w:hint="eastAsia"/>
          <w:b/>
          <w:bCs/>
          <w:lang w:val="en-US" w:eastAsia="zh-CN"/>
        </w:rPr>
        <w:t>孙老师</w:t>
      </w:r>
      <w:r>
        <w:rPr>
          <w:rFonts w:hint="eastAsia"/>
          <w:lang w:val="en-US" w:eastAsia="zh-CN"/>
        </w:rPr>
        <w:t>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使用了同款N20电机，锂电池充放电方案和电机驱动方案也一样。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主要区别是单片机使用STM32，固定锡膏针筒使用PCB组成的卡扣。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7633"/>
      <w:r>
        <w:rPr>
          <w:rFonts w:hint="eastAsia"/>
          <w:lang w:val="en-US" w:eastAsia="zh-CN"/>
        </w:rPr>
        <w:t>硬件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31180"/>
      <w:r>
        <w:rPr>
          <w:rFonts w:hint="eastAsia"/>
          <w:lang w:val="en-US" w:eastAsia="zh-CN"/>
        </w:rPr>
        <w:t>开发环境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立创EDA标准版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15514"/>
      <w:r>
        <w:rPr>
          <w:rFonts w:hint="eastAsia"/>
          <w:lang w:val="en-US" w:eastAsia="zh-CN"/>
        </w:rPr>
        <w:t>文件说明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PCB_solder_paste_elf.json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PCB文件</w:t>
      </w:r>
    </w:p>
    <w:p>
      <w:pPr>
        <w:rPr>
          <w:rFonts w:hint="eastAsia"/>
          <w:lang w:val="en-US" w:eastAsia="zh-CN"/>
        </w:rPr>
      </w:pPr>
      <w: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solder_paste_elf.json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原理图</w:t>
      </w:r>
    </w:p>
    <w:p>
      <w:pPr>
        <w:rPr>
          <w:rFonts w:hint="eastAsia"/>
          <w:lang w:val="en-US" w:eastAsia="zh-CN"/>
        </w:rPr>
      </w:pPr>
      <w: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stents_35g_1.json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卡扣（需要根据自己的锡膏尺寸修改，我用的是35g的）</w:t>
      </w:r>
    </w:p>
    <w:p>
      <w:pPr>
        <w:rPr>
          <w:rFonts w:hint="eastAsia"/>
          <w:lang w:val="en-US" w:eastAsia="zh-CN"/>
        </w:rPr>
      </w:pPr>
      <w: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stents_35g_2.json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lang w:val="en-US" w:eastAsia="zh-CN"/>
        </w:rPr>
        <w:t>同上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891"/>
      <w:r>
        <w:rPr>
          <w:rFonts w:hint="eastAsia"/>
          <w:lang w:val="en-US" w:eastAsia="zh-CN"/>
        </w:rPr>
        <w:t>螺丝</w:t>
      </w:r>
      <w:bookmarkEnd w:id="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用了两种。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固定N20和卡扣，使用的是M1.6，长度4毫米，略长~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另外一种是M3螺丝和铜柱，长度需要根据锡膏容量选择，因为上述N20电机的丝杆长度是固定的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26400"/>
      <w:r>
        <w:rPr>
          <w:rFonts w:hint="eastAsia"/>
          <w:lang w:val="en-US" w:eastAsia="zh-CN"/>
        </w:rPr>
        <w:t>垫片</w:t>
      </w:r>
      <w:bookmarkEnd w:id="5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用的是如下图：</w:t>
      </w:r>
    </w:p>
    <w:p>
      <w:pPr>
        <w:ind w:firstLine="420" w:firstLineChars="0"/>
      </w:pPr>
      <w:r>
        <w:drawing>
          <wp:inline distT="0" distB="0" distL="114300" distR="114300">
            <wp:extent cx="2895600" cy="752475"/>
            <wp:effectExtent l="253365" t="234315" r="260985" b="270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3683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5*3.2*3的意思是外直径5毫米，内直径3.2毫米，高度3毫米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23183"/>
      <w:r>
        <w:rPr>
          <w:rFonts w:hint="eastAsia"/>
          <w:lang w:val="en-US" w:eastAsia="zh-CN"/>
        </w:rPr>
        <w:t>软件</w:t>
      </w:r>
      <w:bookmarkEnd w:id="6"/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3961"/>
      <w:r>
        <w:rPr>
          <w:rFonts w:hint="eastAsia"/>
          <w:lang w:val="en-US" w:eastAsia="zh-CN"/>
        </w:rPr>
        <w:t>开发环境</w:t>
      </w:r>
      <w:bookmarkEnd w:id="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Keil 5.27和cubeMX。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控制电机使用了2个通道的PWM，读取电机的编码器使用了STM32定时器的Encoder模式。电机转动的圈数采用位置式PID控制，PID参数没有细调，整个系统不需要特别精确。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卡扣安装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一共两种卡扣PCB，卡扣A（下图左）和卡扣B（下图右）。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463165" cy="1290955"/>
            <wp:effectExtent l="0" t="0" r="13335" b="444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3165" cy="129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667385" cy="1288415"/>
            <wp:effectExtent l="0" t="0" r="18415" b="698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7385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固定N20电机和卡扣A，使用两个M1.6*3螺丝，两个螺丝孔如下图所指</w:t>
      </w:r>
    </w:p>
    <w:p>
      <w:r>
        <w:drawing>
          <wp:inline distT="0" distB="0" distL="114300" distR="114300">
            <wp:extent cx="3005455" cy="1772285"/>
            <wp:effectExtent l="0" t="0" r="4445" b="184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5455" cy="177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055620" cy="2059305"/>
            <wp:effectExtent l="0" t="0" r="11430" b="1714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根据丝杆长度以及锡膏容量的关系，选择6个合适长度的双通M3铜柱，做下图位置的连接。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382520" cy="2519680"/>
            <wp:effectExtent l="0" t="0" r="17780" b="1397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2520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79675" cy="2521585"/>
            <wp:effectExtent l="0" t="0" r="15875" b="1206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9675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" w:name="_GoBack"/>
      <w:bookmarkEnd w:id="8"/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使用6个5*3.2*3的垫片和6个M3螺丝，固定卡扣B，如下图红框中的部分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552700" cy="2989580"/>
            <wp:effectExtent l="0" t="0" r="0" b="127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2A23A7"/>
    <w:multiLevelType w:val="singleLevel"/>
    <w:tmpl w:val="732A23A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Y1ZjcyNDllN2U0MDNjNTI0MmRmNDM2Njg4ZmM0NTAifQ=="/>
  </w:docVars>
  <w:rsids>
    <w:rsidRoot w:val="00000000"/>
    <w:rsid w:val="05AA2312"/>
    <w:rsid w:val="33036B68"/>
    <w:rsid w:val="49BE5066"/>
    <w:rsid w:val="56AF6A66"/>
    <w:rsid w:val="7804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character" w:styleId="8">
    <w:name w:val="FollowedHyperlink"/>
    <w:basedOn w:val="7"/>
    <w:uiPriority w:val="0"/>
    <w:rPr>
      <w:color w:val="800080"/>
      <w:u w:val="single"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314</Words>
  <Characters>575</Characters>
  <Lines>0</Lines>
  <Paragraphs>0</Paragraphs>
  <TotalTime>0</TotalTime>
  <ScaleCrop>false</ScaleCrop>
  <LinksUpToDate>false</LinksUpToDate>
  <CharactersWithSpaces>589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2022-11-26T20:33:00Z</dcterms:created>
  <dc:creator>Administrator</dc:creator>
  <cp:lastModifiedBy>Administrator</cp:lastModifiedBy>
  <dcterms:modified xsi:type="dcterms:W3CDTF">2022-11-28T13:49:12Z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13305D1776F04B69B8A73BB1C063EF31</vt:lpwstr>
  </property>
</Properties>
</file>