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9F9" w:rsidRPr="00543BE2" w:rsidRDefault="00EA1664" w:rsidP="00EA1664">
      <w:pPr>
        <w:jc w:val="center"/>
        <w:rPr>
          <w:rFonts w:asciiTheme="majorEastAsia" w:eastAsiaTheme="majorEastAsia" w:hAnsiTheme="majorEastAsia"/>
          <w:b/>
        </w:rPr>
      </w:pPr>
      <w:r w:rsidRPr="00543BE2">
        <w:rPr>
          <w:rFonts w:asciiTheme="majorEastAsia" w:eastAsiaTheme="majorEastAsia" w:hAnsiTheme="majorEastAsia"/>
          <w:b/>
        </w:rPr>
        <w:t>基于</w:t>
      </w:r>
      <w:proofErr w:type="spellStart"/>
      <w:r w:rsidRPr="00543BE2">
        <w:rPr>
          <w:rFonts w:asciiTheme="majorEastAsia" w:eastAsiaTheme="majorEastAsia" w:hAnsiTheme="majorEastAsia"/>
          <w:b/>
        </w:rPr>
        <w:t>uni</w:t>
      </w:r>
      <w:proofErr w:type="spellEnd"/>
      <w:r w:rsidRPr="00543BE2">
        <w:rPr>
          <w:rFonts w:asciiTheme="majorEastAsia" w:eastAsiaTheme="majorEastAsia" w:hAnsiTheme="majorEastAsia"/>
          <w:b/>
        </w:rPr>
        <w:t>-app框架的资讯APP多端应用软件的设计与实现</w:t>
      </w:r>
    </w:p>
    <w:p w:rsidR="00EA1664" w:rsidRPr="00543BE2" w:rsidRDefault="00EA1664" w:rsidP="00EA1664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 w:rsidRPr="00543BE2">
        <w:rPr>
          <w:rFonts w:asciiTheme="majorEastAsia" w:eastAsiaTheme="majorEastAsia" w:hAnsiTheme="majorEastAsia" w:hint="eastAsia"/>
          <w:b/>
        </w:rPr>
        <w:t>摘要</w:t>
      </w:r>
    </w:p>
    <w:p w:rsidR="00EA1664" w:rsidRPr="00543BE2" w:rsidRDefault="00EA1664" w:rsidP="00EA1664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 w:rsidRPr="00543BE2">
        <w:rPr>
          <w:rFonts w:asciiTheme="majorEastAsia" w:eastAsiaTheme="majorEastAsia" w:hAnsiTheme="majorEastAsia"/>
          <w:b/>
        </w:rPr>
        <w:t>关键词</w:t>
      </w:r>
    </w:p>
    <w:p w:rsidR="00EA1664" w:rsidRPr="00543BE2" w:rsidRDefault="00EA1664" w:rsidP="00EA1664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 w:rsidRPr="00543BE2">
        <w:rPr>
          <w:rFonts w:asciiTheme="majorEastAsia" w:eastAsiaTheme="majorEastAsia" w:hAnsiTheme="majorEastAsia"/>
          <w:b/>
        </w:rPr>
        <w:t>英文对照</w:t>
      </w:r>
    </w:p>
    <w:p w:rsidR="00EA1664" w:rsidRPr="00543BE2" w:rsidRDefault="00EA1664" w:rsidP="00EA1664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 w:rsidRPr="00543BE2">
        <w:rPr>
          <w:rFonts w:asciiTheme="majorEastAsia" w:eastAsiaTheme="majorEastAsia" w:hAnsiTheme="majorEastAsia"/>
          <w:b/>
        </w:rPr>
        <w:t>目录</w:t>
      </w:r>
    </w:p>
    <w:p w:rsidR="00EA1664" w:rsidRPr="00543BE2" w:rsidRDefault="00E2151C" w:rsidP="00EA1664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</w:rPr>
      </w:pPr>
      <w:r w:rsidRPr="00543BE2">
        <w:rPr>
          <w:rFonts w:asciiTheme="majorEastAsia" w:eastAsiaTheme="majorEastAsia" w:hAnsiTheme="majorEastAsia"/>
          <w:b/>
        </w:rPr>
        <w:t>绪论</w:t>
      </w:r>
    </w:p>
    <w:p w:rsidR="00EA1664" w:rsidRPr="00543BE2" w:rsidRDefault="00E2151C" w:rsidP="00EA1664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</w:rPr>
      </w:pPr>
      <w:r w:rsidRPr="00543BE2">
        <w:rPr>
          <w:rFonts w:asciiTheme="majorEastAsia" w:eastAsiaTheme="majorEastAsia" w:hAnsiTheme="majorEastAsia"/>
          <w:b/>
        </w:rPr>
        <w:t>需求分析</w:t>
      </w:r>
    </w:p>
    <w:p w:rsidR="00E2151C" w:rsidRPr="00543BE2" w:rsidRDefault="00E2151C" w:rsidP="00EA1664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</w:rPr>
      </w:pPr>
      <w:r w:rsidRPr="00543BE2">
        <w:rPr>
          <w:rFonts w:asciiTheme="majorEastAsia" w:eastAsiaTheme="majorEastAsia" w:hAnsiTheme="majorEastAsia"/>
          <w:b/>
        </w:rPr>
        <w:t>项目系统设计</w:t>
      </w:r>
    </w:p>
    <w:p w:rsidR="00E2151C" w:rsidRPr="00543BE2" w:rsidRDefault="00E2151C" w:rsidP="00EA1664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</w:rPr>
      </w:pPr>
      <w:r w:rsidRPr="00543BE2">
        <w:rPr>
          <w:rFonts w:asciiTheme="majorEastAsia" w:eastAsiaTheme="majorEastAsia" w:hAnsiTheme="majorEastAsia"/>
          <w:b/>
        </w:rPr>
        <w:t>项目系统实现</w:t>
      </w:r>
    </w:p>
    <w:p w:rsidR="00E2151C" w:rsidRPr="00543BE2" w:rsidRDefault="00E2151C" w:rsidP="00EA1664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</w:rPr>
      </w:pPr>
      <w:r w:rsidRPr="00543BE2">
        <w:rPr>
          <w:rFonts w:asciiTheme="majorEastAsia" w:eastAsiaTheme="majorEastAsia" w:hAnsiTheme="majorEastAsia"/>
          <w:b/>
        </w:rPr>
        <w:t>项目系统测试与运行</w:t>
      </w:r>
    </w:p>
    <w:p w:rsidR="00E2151C" w:rsidRPr="00543BE2" w:rsidRDefault="00E2151C" w:rsidP="00EA1664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</w:rPr>
      </w:pPr>
      <w:r w:rsidRPr="00543BE2">
        <w:rPr>
          <w:rFonts w:asciiTheme="majorEastAsia" w:eastAsiaTheme="majorEastAsia" w:hAnsiTheme="majorEastAsia"/>
          <w:b/>
        </w:rPr>
        <w:t>结束语</w:t>
      </w:r>
    </w:p>
    <w:p w:rsidR="00EA1664" w:rsidRPr="00543BE2" w:rsidRDefault="00E2151C" w:rsidP="00E2151C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b/>
        </w:rPr>
      </w:pPr>
      <w:r w:rsidRPr="00543BE2">
        <w:rPr>
          <w:rFonts w:asciiTheme="majorEastAsia" w:eastAsiaTheme="majorEastAsia" w:hAnsiTheme="majorEastAsia" w:hint="eastAsia"/>
          <w:b/>
        </w:rPr>
        <w:t>参考文献</w:t>
      </w:r>
    </w:p>
    <w:p w:rsidR="00E2151C" w:rsidRPr="00543BE2" w:rsidRDefault="00E2151C" w:rsidP="00E2151C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b/>
        </w:rPr>
      </w:pPr>
      <w:r w:rsidRPr="00543BE2">
        <w:rPr>
          <w:rFonts w:asciiTheme="majorEastAsia" w:eastAsiaTheme="majorEastAsia" w:hAnsiTheme="majorEastAsia"/>
          <w:b/>
        </w:rPr>
        <w:t>致谢</w:t>
      </w:r>
    </w:p>
    <w:p w:rsidR="0003481F" w:rsidRPr="00543BE2" w:rsidRDefault="0003481F" w:rsidP="0003481F">
      <w:pPr>
        <w:jc w:val="left"/>
        <w:rPr>
          <w:rFonts w:asciiTheme="majorEastAsia" w:eastAsiaTheme="majorEastAsia" w:hAnsiTheme="majorEastAsia"/>
        </w:rPr>
      </w:pPr>
      <w:r w:rsidRPr="00543BE2">
        <w:rPr>
          <w:rFonts w:asciiTheme="majorEastAsia" w:eastAsiaTheme="majorEastAsia" w:hAnsiTheme="majorEastAsia"/>
        </w:rPr>
        <w:t>W</w:t>
      </w:r>
      <w:r w:rsidRPr="00543BE2">
        <w:rPr>
          <w:rFonts w:asciiTheme="majorEastAsia" w:eastAsiaTheme="majorEastAsia" w:hAnsiTheme="majorEastAsia" w:hint="eastAsia"/>
        </w:rPr>
        <w:t>ord怎么生成目录、</w:t>
      </w:r>
      <w:r w:rsidRPr="00543BE2">
        <w:rPr>
          <w:rFonts w:asciiTheme="majorEastAsia" w:eastAsiaTheme="majorEastAsia" w:hAnsiTheme="majorEastAsia"/>
        </w:rPr>
        <w:t>页码</w:t>
      </w:r>
    </w:p>
    <w:p w:rsidR="0003481F" w:rsidRPr="00543BE2" w:rsidRDefault="0003481F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543BE2">
      <w:pPr>
        <w:pStyle w:val="TOC"/>
        <w:rPr>
          <w:rFonts w:asciiTheme="majorEastAsia" w:hAnsiTheme="majorEastAsia" w:cstheme="minorBidi" w:hint="eastAsia"/>
          <w:color w:val="auto"/>
          <w:kern w:val="2"/>
          <w:sz w:val="21"/>
          <w:szCs w:val="22"/>
        </w:rPr>
      </w:pPr>
    </w:p>
    <w:p w:rsidR="00543BE2" w:rsidRPr="00543BE2" w:rsidRDefault="00543BE2" w:rsidP="00543BE2">
      <w:pPr>
        <w:rPr>
          <w:rFonts w:asciiTheme="majorEastAsia" w:eastAsiaTheme="majorEastAsia" w:hAnsiTheme="majorEastAsia"/>
        </w:rPr>
      </w:pPr>
    </w:p>
    <w:p w:rsidR="00543BE2" w:rsidRPr="00543BE2" w:rsidRDefault="00543BE2" w:rsidP="00543BE2">
      <w:pPr>
        <w:rPr>
          <w:rFonts w:asciiTheme="majorEastAsia" w:eastAsiaTheme="majorEastAsia" w:hAnsiTheme="majorEastAsia" w:hint="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543BE2">
      <w:pPr>
        <w:pStyle w:val="1"/>
        <w:rPr>
          <w:rFonts w:asciiTheme="majorEastAsia" w:eastAsiaTheme="majorEastAsia" w:hAnsiTheme="majorEastAsia"/>
        </w:rPr>
      </w:pPr>
      <w:r w:rsidRPr="00543BE2">
        <w:rPr>
          <w:rFonts w:asciiTheme="majorEastAsia" w:eastAsiaTheme="majorEastAsia" w:hAnsiTheme="majorEastAsia"/>
        </w:rPr>
        <w:lastRenderedPageBreak/>
        <w:t>这是第二页</w:t>
      </w:r>
      <w:bookmarkStart w:id="0" w:name="_GoBack"/>
      <w:bookmarkEnd w:id="0"/>
    </w:p>
    <w:p w:rsidR="00A366AA" w:rsidRPr="00543BE2" w:rsidRDefault="00A366AA" w:rsidP="00543BE2">
      <w:pPr>
        <w:pStyle w:val="2"/>
        <w:rPr>
          <w:rFonts w:asciiTheme="majorEastAsia" w:hAnsiTheme="majorEastAsia"/>
        </w:rPr>
      </w:pPr>
      <w:r w:rsidRPr="00543BE2">
        <w:rPr>
          <w:rFonts w:asciiTheme="majorEastAsia" w:hAnsiTheme="majorEastAsia"/>
        </w:rPr>
        <w:t>就是巅峰的框架反倒是开放的扣</w:t>
      </w: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/>
        </w:rPr>
      </w:pPr>
    </w:p>
    <w:p w:rsidR="00A366AA" w:rsidRPr="00543BE2" w:rsidRDefault="00A366AA" w:rsidP="0003481F">
      <w:pPr>
        <w:jc w:val="left"/>
        <w:rPr>
          <w:rFonts w:asciiTheme="majorEastAsia" w:eastAsiaTheme="majorEastAsia" w:hAnsiTheme="majorEastAsia" w:hint="eastAsia"/>
        </w:rPr>
      </w:pPr>
    </w:p>
    <w:sectPr w:rsidR="00A366AA" w:rsidRPr="00543BE2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388" w:rsidRDefault="00290388" w:rsidP="00EA1664">
      <w:r>
        <w:separator/>
      </w:r>
    </w:p>
  </w:endnote>
  <w:endnote w:type="continuationSeparator" w:id="0">
    <w:p w:rsidR="00290388" w:rsidRDefault="00290388" w:rsidP="00EA1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5914719"/>
      <w:docPartObj>
        <w:docPartGallery w:val="Page Numbers (Bottom of Page)"/>
        <w:docPartUnique/>
      </w:docPartObj>
    </w:sdtPr>
    <w:sdtContent>
      <w:p w:rsidR="00A366AA" w:rsidRDefault="00A366A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3BE2" w:rsidRPr="00543BE2">
          <w:rPr>
            <w:noProof/>
            <w:lang w:val="zh-CN"/>
          </w:rPr>
          <w:t>2</w:t>
        </w:r>
        <w:r>
          <w:fldChar w:fldCharType="end"/>
        </w:r>
      </w:p>
    </w:sdtContent>
  </w:sdt>
  <w:p w:rsidR="00A366AA" w:rsidRDefault="00A366AA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388" w:rsidRDefault="00290388" w:rsidP="00EA1664">
      <w:r>
        <w:separator/>
      </w:r>
    </w:p>
  </w:footnote>
  <w:footnote w:type="continuationSeparator" w:id="0">
    <w:p w:rsidR="00290388" w:rsidRDefault="00290388" w:rsidP="00EA1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24637"/>
    <w:multiLevelType w:val="hybridMultilevel"/>
    <w:tmpl w:val="C6AC5F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2C0695"/>
    <w:multiLevelType w:val="hybridMultilevel"/>
    <w:tmpl w:val="7736E2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C1078F8"/>
    <w:multiLevelType w:val="hybridMultilevel"/>
    <w:tmpl w:val="11E4CB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DD"/>
    <w:rsid w:val="0003481F"/>
    <w:rsid w:val="00290388"/>
    <w:rsid w:val="00543BE2"/>
    <w:rsid w:val="005829F9"/>
    <w:rsid w:val="008A13DD"/>
    <w:rsid w:val="00A366AA"/>
    <w:rsid w:val="00E2151C"/>
    <w:rsid w:val="00EA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58AE57-59C9-4D86-9E09-327917A2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4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3B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1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16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1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1664"/>
    <w:rPr>
      <w:sz w:val="18"/>
      <w:szCs w:val="18"/>
    </w:rPr>
  </w:style>
  <w:style w:type="paragraph" w:styleId="a5">
    <w:name w:val="List Paragraph"/>
    <w:basedOn w:val="a"/>
    <w:uiPriority w:val="34"/>
    <w:qFormat/>
    <w:rsid w:val="00EA166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3481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3481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3481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3481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3481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semiHidden/>
    <w:rsid w:val="00543B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30"/>
    <w:rsid w:val="00552C30"/>
    <w:rsid w:val="0062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BFC8010513541C39417AFF672FF59F1">
    <w:name w:val="2BFC8010513541C39417AFF672FF59F1"/>
    <w:rsid w:val="00552C30"/>
    <w:pPr>
      <w:widowControl w:val="0"/>
      <w:jc w:val="both"/>
    </w:pPr>
  </w:style>
  <w:style w:type="paragraph" w:customStyle="1" w:styleId="893EF45928FC4629944CD7C60ED7BDE0">
    <w:name w:val="893EF45928FC4629944CD7C60ED7BDE0"/>
    <w:rsid w:val="00552C30"/>
    <w:pPr>
      <w:widowControl w:val="0"/>
      <w:jc w:val="both"/>
    </w:pPr>
  </w:style>
  <w:style w:type="paragraph" w:customStyle="1" w:styleId="91BCB4F4F6554D3F81A8D83E365F3B53">
    <w:name w:val="91BCB4F4F6554D3F81A8D83E365F3B53"/>
    <w:rsid w:val="00552C30"/>
    <w:pPr>
      <w:widowControl w:val="0"/>
      <w:jc w:val="both"/>
    </w:pPr>
  </w:style>
  <w:style w:type="paragraph" w:customStyle="1" w:styleId="D799772785CD497A87B570541177E23F">
    <w:name w:val="D799772785CD497A87B570541177E23F"/>
    <w:rsid w:val="00552C30"/>
    <w:pPr>
      <w:widowControl w:val="0"/>
      <w:jc w:val="both"/>
    </w:pPr>
  </w:style>
  <w:style w:type="paragraph" w:customStyle="1" w:styleId="19B527DAE9ED4214BC974C01D98E767B">
    <w:name w:val="19B527DAE9ED4214BC974C01D98E767B"/>
    <w:rsid w:val="00552C30"/>
    <w:pPr>
      <w:widowControl w:val="0"/>
      <w:jc w:val="both"/>
    </w:pPr>
  </w:style>
  <w:style w:type="paragraph" w:customStyle="1" w:styleId="9E9F7E308DBD4014B4C4C2D714A85C54">
    <w:name w:val="9E9F7E308DBD4014B4C4C2D714A85C54"/>
    <w:rsid w:val="00552C30"/>
    <w:pPr>
      <w:widowControl w:val="0"/>
      <w:jc w:val="both"/>
    </w:pPr>
  </w:style>
  <w:style w:type="paragraph" w:customStyle="1" w:styleId="B35060A5D37346B48BBF1EDC83C561F5">
    <w:name w:val="B35060A5D37346B48BBF1EDC83C561F5"/>
    <w:rsid w:val="00552C30"/>
    <w:pPr>
      <w:widowControl w:val="0"/>
      <w:jc w:val="both"/>
    </w:pPr>
  </w:style>
  <w:style w:type="paragraph" w:customStyle="1" w:styleId="AA16F2576C6C4B5BA2F34AD6A66EFCD7">
    <w:name w:val="AA16F2576C6C4B5BA2F34AD6A66EFCD7"/>
    <w:rsid w:val="00552C30"/>
    <w:pPr>
      <w:widowControl w:val="0"/>
      <w:jc w:val="both"/>
    </w:pPr>
  </w:style>
  <w:style w:type="paragraph" w:customStyle="1" w:styleId="9079120245934CFD9CB41FAE4DC3449C">
    <w:name w:val="9079120245934CFD9CB41FAE4DC3449C"/>
    <w:rsid w:val="00552C30"/>
    <w:pPr>
      <w:widowControl w:val="0"/>
      <w:jc w:val="both"/>
    </w:pPr>
  </w:style>
  <w:style w:type="paragraph" w:customStyle="1" w:styleId="029B2E17C9064C818A767C1868E32CAA">
    <w:name w:val="029B2E17C9064C818A767C1868E32CAA"/>
    <w:rsid w:val="00552C30"/>
    <w:pPr>
      <w:widowControl w:val="0"/>
      <w:jc w:val="both"/>
    </w:pPr>
  </w:style>
  <w:style w:type="paragraph" w:customStyle="1" w:styleId="0F8CD18C2C4E4BE788BDE7CA7515DE09">
    <w:name w:val="0F8CD18C2C4E4BE788BDE7CA7515DE09"/>
    <w:rsid w:val="00552C30"/>
    <w:pPr>
      <w:widowControl w:val="0"/>
      <w:jc w:val="both"/>
    </w:pPr>
  </w:style>
  <w:style w:type="paragraph" w:customStyle="1" w:styleId="D3A84D7923454D7C875C2782EEB959DC">
    <w:name w:val="D3A84D7923454D7C875C2782EEB959DC"/>
    <w:rsid w:val="00552C3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F5DAE-532D-427D-A336-CD9EDBECC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张成文</dc:creator>
  <cp:keywords/>
  <dc:description/>
  <cp:lastModifiedBy>张成文</cp:lastModifiedBy>
  <cp:revision>2</cp:revision>
  <dcterms:created xsi:type="dcterms:W3CDTF">2021-02-02T07:37:00Z</dcterms:created>
  <dcterms:modified xsi:type="dcterms:W3CDTF">2021-02-02T08:29:00Z</dcterms:modified>
</cp:coreProperties>
</file>