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E1222" w14:textId="77777777" w:rsidR="00973F35" w:rsidRDefault="00973F35">
      <w:r>
        <w:rPr>
          <w:rFonts w:hint="eastAsia"/>
        </w:rPr>
        <w:t>作业题：</w:t>
      </w:r>
    </w:p>
    <w:p w14:paraId="264A796C" w14:textId="77777777" w:rsidR="00187B81" w:rsidRDefault="000D541C" w:rsidP="00A7520C">
      <w:r>
        <w:rPr>
          <w:rFonts w:hint="eastAsia"/>
        </w:rPr>
        <w:t>R</w:t>
      </w:r>
      <w:r w:rsidR="00973F35">
        <w:rPr>
          <w:rFonts w:hint="eastAsia"/>
        </w:rPr>
        <w:t>1</w:t>
      </w:r>
      <w:r>
        <w:rPr>
          <w:rFonts w:hint="eastAsia"/>
        </w:rPr>
        <w:t xml:space="preserve">. </w:t>
      </w:r>
      <w:r w:rsidR="00187B81">
        <w:rPr>
          <w:rFonts w:hint="eastAsia"/>
        </w:rPr>
        <w:t>数据报网络中最重要的两个网络层功能是什么？</w:t>
      </w:r>
      <w:r w:rsidR="00187B81">
        <w:rPr>
          <w:rFonts w:hint="eastAsia"/>
        </w:rPr>
        <w:t>虚拟电路网络中最重要的三个网络层功能是什么？</w:t>
      </w:r>
    </w:p>
    <w:p w14:paraId="1220DA43" w14:textId="77777777" w:rsidR="000D541C" w:rsidRDefault="00973F35">
      <w:r>
        <w:rPr>
          <w:rFonts w:hint="eastAsia"/>
        </w:rPr>
        <w:t xml:space="preserve"> </w:t>
      </w:r>
      <w:r>
        <w:t xml:space="preserve"> </w:t>
      </w:r>
    </w:p>
    <w:p w14:paraId="1161EE65" w14:textId="77777777" w:rsidR="00973F35" w:rsidRDefault="00973F35">
      <w:pPr>
        <w:rPr>
          <w:rFonts w:hint="eastAsia"/>
        </w:rPr>
      </w:pPr>
    </w:p>
    <w:p w14:paraId="7503590D" w14:textId="77777777" w:rsidR="000D541C" w:rsidRDefault="000D541C">
      <w:pPr>
        <w:rPr>
          <w:rFonts w:hint="eastAsia"/>
        </w:rPr>
      </w:pPr>
      <w:r>
        <w:rPr>
          <w:rFonts w:hint="eastAsia"/>
        </w:rPr>
        <w:t>R</w:t>
      </w:r>
      <w:r w:rsidR="00973F35">
        <w:rPr>
          <w:rFonts w:hint="eastAsia"/>
        </w:rPr>
        <w:t>2</w:t>
      </w:r>
      <w:r>
        <w:rPr>
          <w:rFonts w:hint="eastAsia"/>
        </w:rPr>
        <w:t xml:space="preserve">. </w:t>
      </w:r>
      <w:r w:rsidR="00187B81">
        <w:rPr>
          <w:rFonts w:hint="eastAsia"/>
        </w:rPr>
        <w:t>路由和转发有什么区别</w:t>
      </w:r>
      <w:r>
        <w:rPr>
          <w:rFonts w:hint="eastAsia"/>
        </w:rPr>
        <w:t>?</w:t>
      </w:r>
    </w:p>
    <w:p w14:paraId="1C7C490D" w14:textId="77777777" w:rsidR="000D541C" w:rsidRDefault="000D541C">
      <w:pPr>
        <w:jc w:val="left"/>
        <w:rPr>
          <w:rFonts w:ascii="SimSun-Identity-H" w:eastAsia="SimSun-Identity-H" w:hAnsi="SimSun-Identity-H" w:hint="eastAsia"/>
        </w:rPr>
      </w:pPr>
    </w:p>
    <w:p w14:paraId="670B3EFA" w14:textId="77777777" w:rsidR="000D541C" w:rsidRDefault="000D541C">
      <w:pPr>
        <w:rPr>
          <w:rFonts w:hint="eastAsia"/>
        </w:rPr>
      </w:pPr>
      <w:r>
        <w:rPr>
          <w:rFonts w:hint="eastAsia"/>
        </w:rPr>
        <w:t>R</w:t>
      </w:r>
      <w:r w:rsidR="00973F35">
        <w:rPr>
          <w:rFonts w:hint="eastAsia"/>
        </w:rPr>
        <w:t>3</w:t>
      </w:r>
      <w:r>
        <w:rPr>
          <w:rFonts w:hint="eastAsia"/>
        </w:rPr>
        <w:t xml:space="preserve">. </w:t>
      </w:r>
      <w:r w:rsidR="00187B81">
        <w:rPr>
          <w:rFonts w:hint="eastAsia"/>
        </w:rPr>
        <w:t>路由器有</w:t>
      </w:r>
      <w:r w:rsidR="00187B81">
        <w:rPr>
          <w:rFonts w:hint="eastAsia"/>
        </w:rPr>
        <w:t>IP</w:t>
      </w:r>
      <w:r w:rsidR="00187B81">
        <w:rPr>
          <w:rFonts w:hint="eastAsia"/>
        </w:rPr>
        <w:t>地址吗？如果有，有多少</w:t>
      </w:r>
      <w:r>
        <w:rPr>
          <w:rFonts w:hint="eastAsia"/>
        </w:rPr>
        <w:t>?</w:t>
      </w:r>
    </w:p>
    <w:p w14:paraId="357BF30F" w14:textId="77777777" w:rsidR="000D541C" w:rsidRDefault="000D541C">
      <w:pPr>
        <w:rPr>
          <w:rFonts w:ascii="SimSun-Identity-H" w:eastAsia="SimSun-Identity-H" w:hAnsi="SimSun-Identity-H" w:hint="eastAsia"/>
        </w:rPr>
      </w:pPr>
    </w:p>
    <w:p w14:paraId="6F28520D" w14:textId="77777777" w:rsidR="000D541C" w:rsidRDefault="000D541C">
      <w:pPr>
        <w:rPr>
          <w:rFonts w:hint="eastAsia"/>
        </w:rPr>
      </w:pPr>
      <w:r>
        <w:rPr>
          <w:rFonts w:hint="eastAsia"/>
        </w:rPr>
        <w:t>R</w:t>
      </w:r>
      <w:r w:rsidR="00973F35">
        <w:rPr>
          <w:rFonts w:hint="eastAsia"/>
        </w:rPr>
        <w:t>4</w:t>
      </w:r>
      <w:r>
        <w:rPr>
          <w:rFonts w:hint="eastAsia"/>
        </w:rPr>
        <w:t xml:space="preserve">. </w:t>
      </w:r>
      <w:r w:rsidR="00187B81">
        <w:rPr>
          <w:rFonts w:hint="eastAsia"/>
        </w:rPr>
        <w:t xml:space="preserve">IP </w:t>
      </w:r>
      <w:r w:rsidR="00187B81">
        <w:rPr>
          <w:rFonts w:hint="eastAsia"/>
        </w:rPr>
        <w:t>地址</w:t>
      </w:r>
      <w:r w:rsidR="00187B81">
        <w:rPr>
          <w:rFonts w:hint="eastAsia"/>
        </w:rPr>
        <w:t>223.1.3.27</w:t>
      </w:r>
      <w:r w:rsidR="00187B81">
        <w:rPr>
          <w:rFonts w:hint="eastAsia"/>
        </w:rPr>
        <w:t>的</w:t>
      </w:r>
      <w:r w:rsidR="00187B81">
        <w:rPr>
          <w:rFonts w:hint="eastAsia"/>
        </w:rPr>
        <w:t xml:space="preserve"> 32 </w:t>
      </w:r>
      <w:r w:rsidR="00187B81">
        <w:rPr>
          <w:rFonts w:hint="eastAsia"/>
        </w:rPr>
        <w:t>位二进制</w:t>
      </w:r>
      <w:r w:rsidR="00D04A03">
        <w:rPr>
          <w:rFonts w:hint="eastAsia"/>
        </w:rPr>
        <w:t>表达方式</w:t>
      </w:r>
      <w:r w:rsidR="00187B81">
        <w:rPr>
          <w:rFonts w:hint="eastAsia"/>
        </w:rPr>
        <w:t>是</w:t>
      </w:r>
      <w:r w:rsidR="00D04A03">
        <w:rPr>
          <w:rFonts w:hint="eastAsia"/>
        </w:rPr>
        <w:t>什么</w:t>
      </w:r>
      <w:r>
        <w:rPr>
          <w:rFonts w:hint="eastAsia"/>
        </w:rPr>
        <w:t>?</w:t>
      </w:r>
    </w:p>
    <w:p w14:paraId="78E0A120" w14:textId="77777777" w:rsidR="000D541C" w:rsidRDefault="000D541C">
      <w:pPr>
        <w:rPr>
          <w:rFonts w:ascii="SimSun-Identity-H" w:eastAsia="SimSun-Identity-H" w:hAnsi="SimSun-Identity-H" w:hint="eastAsia"/>
        </w:rPr>
      </w:pPr>
    </w:p>
    <w:p w14:paraId="5C9231BF" w14:textId="77777777" w:rsidR="00D04A03" w:rsidRDefault="000D541C" w:rsidP="00A7520C">
      <w:r>
        <w:rPr>
          <w:rFonts w:hint="eastAsia"/>
        </w:rPr>
        <w:t xml:space="preserve">R5. </w:t>
      </w:r>
      <w:r w:rsidR="00D04A03">
        <w:rPr>
          <w:rFonts w:hint="eastAsia"/>
        </w:rPr>
        <w:t>假设源主机和目标主机之间有三个路由器。忽略分段，从源主机发送到目标主机的</w:t>
      </w:r>
      <w:r w:rsidR="00D04A03">
        <w:rPr>
          <w:rFonts w:hint="eastAsia"/>
        </w:rPr>
        <w:t xml:space="preserve"> IP </w:t>
      </w:r>
      <w:r w:rsidR="00D04A03">
        <w:rPr>
          <w:rFonts w:hint="eastAsia"/>
        </w:rPr>
        <w:t>数据报将经过多少个接口？将索引多少个转发表以将数据报从源移动到目标？</w:t>
      </w:r>
    </w:p>
    <w:p w14:paraId="6F8B6698" w14:textId="77777777" w:rsidR="000D541C" w:rsidRDefault="000D541C">
      <w:pPr>
        <w:rPr>
          <w:rFonts w:ascii="SimSun-Identity-H" w:eastAsia="SimSun-Identity-H" w:hAnsi="SimSun-Identity-H" w:hint="eastAsia"/>
        </w:rPr>
      </w:pPr>
    </w:p>
    <w:p w14:paraId="51EBB8DF" w14:textId="77777777" w:rsidR="00D04A03" w:rsidRDefault="000D541C" w:rsidP="00A7520C">
      <w:pPr>
        <w:jc w:val="left"/>
        <w:rPr>
          <w:rFonts w:ascii="Times-Roman" w:eastAsia="Times-Roman" w:hAnsi="Times-Roman"/>
          <w:sz w:val="20"/>
        </w:rPr>
      </w:pPr>
      <w:r>
        <w:rPr>
          <w:rFonts w:ascii="Times-Roman" w:eastAsia="Times-Roman" w:hAnsi="Times-Roman" w:hint="eastAsia"/>
          <w:sz w:val="20"/>
        </w:rPr>
        <w:t>R</w:t>
      </w:r>
      <w:r w:rsidR="00973F35">
        <w:rPr>
          <w:rFonts w:ascii="Times-Roman" w:eastAsia="Times-Roman" w:hAnsi="Times-Roman" w:hint="eastAsia"/>
          <w:sz w:val="20"/>
        </w:rPr>
        <w:t>6</w:t>
      </w:r>
      <w:r>
        <w:rPr>
          <w:rFonts w:ascii="Times-Roman" w:eastAsia="Times-Roman" w:hAnsi="Times-Roman" w:hint="eastAsia"/>
          <w:sz w:val="20"/>
        </w:rPr>
        <w:t xml:space="preserve">. </w:t>
      </w:r>
      <w:r w:rsidR="00D04A03">
        <w:rPr>
          <w:rFonts w:ascii="Times-Roman" w:eastAsia="Times-Roman" w:hAnsi="Times-Roman" w:hint="eastAsia"/>
          <w:sz w:val="20"/>
        </w:rPr>
        <w:t>比较和对比 IPv4 和 IPv6 标头字段。它们有什么共同点吗？</w:t>
      </w:r>
    </w:p>
    <w:p w14:paraId="5B203354" w14:textId="77777777" w:rsidR="00973F35" w:rsidRDefault="00973F35">
      <w:pPr>
        <w:rPr>
          <w:rFonts w:ascii="Times-Roman" w:eastAsia="Times-Roman" w:hAnsi="Times-Roman"/>
          <w:sz w:val="20"/>
        </w:rPr>
      </w:pPr>
    </w:p>
    <w:p w14:paraId="7D5E0211" w14:textId="77777777" w:rsidR="00D04A03" w:rsidRDefault="000D541C" w:rsidP="00A7520C">
      <w:pPr>
        <w:rPr>
          <w:rFonts w:ascii="Times-Roman" w:eastAsia="Times-Roman" w:hAnsi="Times-Roman"/>
          <w:sz w:val="20"/>
        </w:rPr>
      </w:pPr>
      <w:r>
        <w:rPr>
          <w:rFonts w:ascii="Times-Roman" w:eastAsia="Times-Roman" w:hAnsi="Times-Roman" w:hint="eastAsia"/>
          <w:sz w:val="20"/>
        </w:rPr>
        <w:t>R</w:t>
      </w:r>
      <w:r w:rsidR="00973F35">
        <w:rPr>
          <w:rFonts w:ascii="Times-Roman" w:eastAsia="Times-Roman" w:hAnsi="Times-Roman" w:hint="eastAsia"/>
          <w:sz w:val="20"/>
        </w:rPr>
        <w:t>7</w:t>
      </w:r>
      <w:r>
        <w:rPr>
          <w:rFonts w:ascii="Times-Roman" w:eastAsia="Times-Roman" w:hAnsi="Times-Roman" w:hint="eastAsia"/>
          <w:sz w:val="20"/>
        </w:rPr>
        <w:t xml:space="preserve">. </w:t>
      </w:r>
      <w:r w:rsidR="00D04A03">
        <w:rPr>
          <w:rFonts w:ascii="Times-Roman" w:eastAsia="Times-Roman" w:hAnsi="Times-Roman" w:hint="eastAsia"/>
          <w:sz w:val="20"/>
        </w:rPr>
        <w:t>比较和对比链路状态路由和距离矢量路由算法的特点和不同。</w:t>
      </w:r>
    </w:p>
    <w:p w14:paraId="1A823D3D" w14:textId="77777777" w:rsidR="000D541C" w:rsidRDefault="000D541C">
      <w:pPr>
        <w:jc w:val="left"/>
        <w:rPr>
          <w:rFonts w:ascii="SimSun-Identity-H" w:eastAsia="SimSun-Identity-H" w:hAnsi="SimSun-Identity-H"/>
        </w:rPr>
      </w:pPr>
    </w:p>
    <w:p w14:paraId="117418C4" w14:textId="77777777" w:rsidR="00973F35" w:rsidRPr="00D04A03" w:rsidRDefault="00973F35">
      <w:pPr>
        <w:jc w:val="left"/>
        <w:rPr>
          <w:rFonts w:ascii="SimSun-Identity-H" w:eastAsia="SimSun-Identity-H" w:hAnsi="SimSun-Identity-H"/>
        </w:rPr>
      </w:pPr>
    </w:p>
    <w:p w14:paraId="2DE6D53F" w14:textId="77777777" w:rsidR="00973F35" w:rsidRDefault="00A17E83">
      <w:pPr>
        <w:jc w:val="left"/>
        <w:rPr>
          <w:rFonts w:ascii="SimSun-Identity-H" w:eastAsia="SimSun-Identity-H" w:hAnsi="SimSun-Identity-H" w:hint="eastAsia"/>
        </w:rPr>
      </w:pPr>
      <w:r>
        <w:rPr>
          <w:rFonts w:ascii="SimSun-Identity-H" w:eastAsia="SimSun-Identity-H" w:hAnsi="SimSun-Identity-H" w:hint="eastAsia"/>
        </w:rPr>
        <w:t>练习题：</w:t>
      </w:r>
    </w:p>
    <w:p w14:paraId="0B8F94A7" w14:textId="77777777" w:rsidR="00973F35" w:rsidRDefault="00973F35">
      <w:pPr>
        <w:jc w:val="left"/>
        <w:rPr>
          <w:rFonts w:ascii="SimSun-Identity-H" w:eastAsia="SimSun-Identity-H" w:hAnsi="SimSun-Identity-H" w:hint="eastAsia"/>
        </w:rPr>
      </w:pPr>
    </w:p>
    <w:p w14:paraId="1E467814" w14:textId="77777777" w:rsidR="000D541C" w:rsidRDefault="000D541C">
      <w:pPr>
        <w:jc w:val="left"/>
        <w:rPr>
          <w:rFonts w:ascii="Times-Roman" w:eastAsia="Times-Roman" w:hAnsi="Times-Roman" w:hint="eastAsia"/>
          <w:sz w:val="20"/>
        </w:rPr>
      </w:pPr>
      <w:r>
        <w:rPr>
          <w:rFonts w:ascii="Times-Roman" w:eastAsia="Times-Roman" w:hAnsi="Times-Roman" w:hint="eastAsia"/>
          <w:sz w:val="20"/>
        </w:rPr>
        <w:t xml:space="preserve">P1. </w:t>
      </w:r>
      <w:r w:rsidR="00D04A03">
        <w:rPr>
          <w:rFonts w:ascii="Times-Roman" w:eastAsia="Times-Roman" w:hAnsi="Times-Roman" w:hint="eastAsia"/>
          <w:sz w:val="20"/>
        </w:rPr>
        <w:t>考虑使用 32 位主机地址的数据报网络。假设路由器有四个链路，编号为 0 到 3，数据包将转发到链路接口，如下所示</w:t>
      </w:r>
      <w:r>
        <w:rPr>
          <w:rFonts w:ascii="Times-Roman" w:eastAsia="Times-Roman" w:hAnsi="Times-Roman" w:hint="eastAsia"/>
          <w:sz w:val="20"/>
        </w:rPr>
        <w:t>:</w:t>
      </w:r>
    </w:p>
    <w:p w14:paraId="10794D98" w14:textId="77777777" w:rsidR="000D541C" w:rsidRDefault="000D541C">
      <w:pPr>
        <w:jc w:val="center"/>
        <w:rPr>
          <w:rFonts w:ascii="Times-Roman" w:hAnsi="Times-Roman" w:hint="eastAsia"/>
          <w:sz w:val="20"/>
        </w:rPr>
      </w:pPr>
      <w:r>
        <w:rPr>
          <w:rFonts w:ascii="Times-Roman" w:hAnsi="Times-Roman" w:hint="eastAsia"/>
          <w:sz w:val="20"/>
        </w:rPr>
        <w:pict w14:anchorId="40FDAE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捕获" style="width:260.25pt;height:141pt;mso-position-horizontal-relative:page;mso-position-vertical-relative:page">
            <v:fill o:detectmouseclick="t"/>
            <v:imagedata r:id="rId6" o:title="捕获"/>
          </v:shape>
        </w:pict>
      </w:r>
    </w:p>
    <w:p w14:paraId="18A267C9" w14:textId="77777777" w:rsidR="000D541C" w:rsidRDefault="000D541C">
      <w:pPr>
        <w:jc w:val="left"/>
        <w:rPr>
          <w:rFonts w:ascii="Times-Roman" w:eastAsia="Times-Roman" w:hAnsi="Times-Roman"/>
          <w:sz w:val="20"/>
        </w:rPr>
      </w:pPr>
      <w:r>
        <w:rPr>
          <w:rFonts w:ascii="Times-Roman" w:eastAsia="Times-Roman" w:hAnsi="Times-Roman" w:hint="eastAsia"/>
          <w:sz w:val="20"/>
        </w:rPr>
        <w:t xml:space="preserve">a. </w:t>
      </w:r>
      <w:r w:rsidR="00FC697F">
        <w:rPr>
          <w:rFonts w:ascii="Times-Roman" w:eastAsia="Times-Roman" w:hAnsi="Times-Roman" w:hint="eastAsia"/>
          <w:sz w:val="20"/>
        </w:rPr>
        <w:t>提供包含五个条目的转发表，使用最长的前缀匹配，并将数据包转发到正确的链路接口。</w:t>
      </w:r>
    </w:p>
    <w:p w14:paraId="297439E7" w14:textId="77777777" w:rsidR="00FC697F" w:rsidRPr="00FC697F" w:rsidRDefault="00FC697F">
      <w:pPr>
        <w:jc w:val="left"/>
        <w:rPr>
          <w:rFonts w:ascii="Times-Roman" w:eastAsia="Times-Roman" w:hAnsi="Times-Roman" w:hint="eastAsia"/>
          <w:sz w:val="20"/>
        </w:rPr>
      </w:pPr>
    </w:p>
    <w:p w14:paraId="6ADE0904" w14:textId="77777777" w:rsidR="000D541C" w:rsidRDefault="000D541C">
      <w:pPr>
        <w:jc w:val="left"/>
        <w:rPr>
          <w:rFonts w:ascii="Times-Roman" w:eastAsia="Times-Roman" w:hAnsi="Times-Roman" w:hint="eastAsia"/>
          <w:sz w:val="20"/>
        </w:rPr>
      </w:pPr>
      <w:r>
        <w:rPr>
          <w:rFonts w:ascii="Times-Roman" w:eastAsia="Times-Roman" w:hAnsi="Times-Roman" w:hint="eastAsia"/>
          <w:sz w:val="20"/>
        </w:rPr>
        <w:t xml:space="preserve">b. </w:t>
      </w:r>
      <w:r w:rsidR="00FC697F">
        <w:rPr>
          <w:rFonts w:ascii="Times-Roman" w:eastAsia="Times-Roman" w:hAnsi="Times-Roman" w:hint="eastAsia"/>
          <w:sz w:val="20"/>
        </w:rPr>
        <w:t>描述转发表如何为具有以下目标地址的数据报确定适当的链路接口</w:t>
      </w:r>
      <w:r>
        <w:rPr>
          <w:rFonts w:ascii="Times-Roman" w:eastAsia="Times-Roman" w:hAnsi="Times-Roman" w:hint="eastAsia"/>
          <w:sz w:val="20"/>
        </w:rPr>
        <w:t>:</w:t>
      </w:r>
    </w:p>
    <w:p w14:paraId="630CBDD6" w14:textId="77777777" w:rsidR="000D541C" w:rsidRDefault="000D541C">
      <w:pPr>
        <w:jc w:val="center"/>
        <w:rPr>
          <w:rFonts w:ascii="Times-Roman" w:eastAsia="Times-Roman" w:hAnsi="Times-Roman" w:hint="eastAsia"/>
          <w:sz w:val="20"/>
        </w:rPr>
      </w:pPr>
      <w:r>
        <w:rPr>
          <w:rFonts w:ascii="Times-Roman" w:eastAsia="Times-Roman" w:hAnsi="Times-Roman" w:hint="eastAsia"/>
          <w:sz w:val="20"/>
        </w:rPr>
        <w:t>11001000 10010001 01010001 01010101</w:t>
      </w:r>
    </w:p>
    <w:p w14:paraId="7ADB9D6B" w14:textId="77777777" w:rsidR="000D541C" w:rsidRDefault="000D541C">
      <w:pPr>
        <w:jc w:val="center"/>
        <w:rPr>
          <w:rFonts w:ascii="Times-Roman" w:eastAsia="Times-Roman" w:hAnsi="Times-Roman" w:hint="eastAsia"/>
          <w:sz w:val="20"/>
        </w:rPr>
      </w:pPr>
      <w:r>
        <w:rPr>
          <w:rFonts w:ascii="Times-Roman" w:eastAsia="Times-Roman" w:hAnsi="Times-Roman" w:hint="eastAsia"/>
          <w:sz w:val="20"/>
        </w:rPr>
        <w:t>11100001 01000000 11000011 00111100</w:t>
      </w:r>
    </w:p>
    <w:p w14:paraId="56331A8A" w14:textId="77777777" w:rsidR="000D541C" w:rsidRDefault="000D541C">
      <w:pPr>
        <w:jc w:val="center"/>
        <w:rPr>
          <w:rFonts w:ascii="Times-Roman" w:eastAsia="Times-Roman" w:hAnsi="Times-Roman" w:hint="eastAsia"/>
          <w:sz w:val="20"/>
        </w:rPr>
      </w:pPr>
      <w:r>
        <w:rPr>
          <w:rFonts w:ascii="Times-Roman" w:eastAsia="Times-Roman" w:hAnsi="Times-Roman" w:hint="eastAsia"/>
          <w:sz w:val="20"/>
        </w:rPr>
        <w:t>11100001 10000000 00010001 01110111</w:t>
      </w:r>
    </w:p>
    <w:p w14:paraId="018E05F7" w14:textId="77777777" w:rsidR="000D541C" w:rsidRDefault="000D541C">
      <w:pPr>
        <w:jc w:val="left"/>
        <w:rPr>
          <w:rFonts w:ascii="Times-Roman" w:eastAsia="Times-Roman" w:hAnsi="Times-Roman" w:hint="eastAsia"/>
          <w:sz w:val="20"/>
        </w:rPr>
      </w:pPr>
    </w:p>
    <w:p w14:paraId="40878270" w14:textId="77777777" w:rsidR="000D541C" w:rsidRDefault="000D541C">
      <w:pPr>
        <w:jc w:val="left"/>
        <w:rPr>
          <w:rFonts w:ascii="Times-Roman" w:eastAsia="Times-Roman" w:hAnsi="Times-Roman" w:hint="eastAsia"/>
          <w:sz w:val="20"/>
        </w:rPr>
      </w:pPr>
      <w:r>
        <w:rPr>
          <w:rFonts w:ascii="Times-Roman" w:eastAsia="Times-Roman" w:hAnsi="Times-Roman" w:hint="eastAsia"/>
          <w:sz w:val="20"/>
        </w:rPr>
        <w:t>P</w:t>
      </w:r>
      <w:r w:rsidR="00306F64">
        <w:rPr>
          <w:rFonts w:ascii="Times-Roman" w:eastAsia="Times-Roman" w:hAnsi="Times-Roman" w:hint="eastAsia"/>
          <w:sz w:val="20"/>
        </w:rPr>
        <w:t>3</w:t>
      </w:r>
      <w:r>
        <w:rPr>
          <w:rFonts w:ascii="Times-Roman" w:eastAsia="Times-Roman" w:hAnsi="Times-Roman" w:hint="eastAsia"/>
          <w:sz w:val="20"/>
        </w:rPr>
        <w:t xml:space="preserve">. </w:t>
      </w:r>
      <w:r w:rsidR="00FC697F">
        <w:rPr>
          <w:rFonts w:ascii="Times-Roman" w:eastAsia="Times-Roman" w:hAnsi="Times-Roman" w:hint="eastAsia"/>
          <w:sz w:val="20"/>
        </w:rPr>
        <w:t>假设有</w:t>
      </w:r>
      <w:r w:rsidR="00FC697F">
        <w:rPr>
          <w:rFonts w:ascii="Times-Roman" w:eastAsia="Times-Roman" w:hAnsi="Times-Roman" w:hint="eastAsia"/>
          <w:sz w:val="20"/>
        </w:rPr>
        <w:t>前缀为 128.119.40.128/26 的子网</w:t>
      </w:r>
      <w:r>
        <w:rPr>
          <w:rFonts w:ascii="Times-Roman" w:eastAsia="Times-Roman" w:hAnsi="Times-Roman" w:hint="eastAsia"/>
          <w:sz w:val="20"/>
        </w:rPr>
        <w:t xml:space="preserve">. </w:t>
      </w:r>
      <w:r w:rsidR="00FC697F">
        <w:rPr>
          <w:rFonts w:ascii="Times-Roman" w:eastAsia="Times-Roman" w:hAnsi="Times-Roman" w:hint="eastAsia"/>
          <w:sz w:val="20"/>
        </w:rPr>
        <w:t xml:space="preserve">举例说明可以分配给此网络的一个 IP 地址（形式为 </w:t>
      </w:r>
      <w:proofErr w:type="spellStart"/>
      <w:r w:rsidR="00FC697F">
        <w:rPr>
          <w:rFonts w:ascii="Times-Roman" w:eastAsia="Times-Roman" w:hAnsi="Times-Roman" w:hint="eastAsia"/>
          <w:sz w:val="20"/>
        </w:rPr>
        <w:t>xxx.xxx.xxx.xxx</w:t>
      </w:r>
      <w:proofErr w:type="spellEnd"/>
      <w:r w:rsidR="00FC697F">
        <w:rPr>
          <w:rFonts w:ascii="Times-Roman" w:eastAsia="Times-Roman" w:hAnsi="Times-Roman" w:hint="eastAsia"/>
          <w:sz w:val="20"/>
        </w:rPr>
        <w:t>）。</w:t>
      </w:r>
      <w:r>
        <w:rPr>
          <w:rFonts w:ascii="Times-Roman" w:hAnsi="Times-Roman" w:hint="eastAsia"/>
          <w:sz w:val="20"/>
        </w:rPr>
        <w:t xml:space="preserve"> </w:t>
      </w:r>
      <w:r w:rsidR="00FC697F">
        <w:rPr>
          <w:rFonts w:ascii="Times-Roman" w:eastAsia="Times-Roman" w:hAnsi="Times-Roman" w:hint="eastAsia"/>
          <w:sz w:val="20"/>
        </w:rPr>
        <w:t xml:space="preserve">假设 ISP 拥有 128.119.40.64/26 形式的地址块，如果它要从此块创建四个子网，每个子网具有相同数量的 IP 地址。四个子网的前缀（格式为 </w:t>
      </w:r>
      <w:proofErr w:type="spellStart"/>
      <w:r w:rsidR="00FC697F">
        <w:rPr>
          <w:rFonts w:ascii="Times-Roman" w:eastAsia="Times-Roman" w:hAnsi="Times-Roman" w:hint="eastAsia"/>
          <w:sz w:val="20"/>
        </w:rPr>
        <w:t>a.b.c.d</w:t>
      </w:r>
      <w:proofErr w:type="spellEnd"/>
      <w:r w:rsidR="00FC697F">
        <w:rPr>
          <w:rFonts w:ascii="Times-Roman" w:eastAsia="Times-Roman" w:hAnsi="Times-Roman" w:hint="eastAsia"/>
          <w:sz w:val="20"/>
        </w:rPr>
        <w:t>/x）是什么？</w:t>
      </w:r>
    </w:p>
    <w:p w14:paraId="29A3D4E3" w14:textId="77777777" w:rsidR="000D541C" w:rsidRDefault="000D541C">
      <w:pPr>
        <w:jc w:val="left"/>
        <w:rPr>
          <w:rFonts w:ascii="Times-Roman" w:eastAsia="Times-Roman" w:hAnsi="Times-Roman" w:hint="eastAsia"/>
          <w:sz w:val="20"/>
        </w:rPr>
      </w:pPr>
    </w:p>
    <w:p w14:paraId="0D2AD160" w14:textId="77777777" w:rsidR="000D541C" w:rsidRDefault="000D541C">
      <w:pPr>
        <w:jc w:val="left"/>
        <w:rPr>
          <w:rFonts w:ascii="Times-Roman" w:eastAsia="Times-Roman" w:hAnsi="Times-Roman" w:hint="eastAsia"/>
          <w:sz w:val="20"/>
        </w:rPr>
      </w:pPr>
      <w:r>
        <w:rPr>
          <w:rFonts w:ascii="Times-Roman" w:eastAsia="Times-Roman" w:hAnsi="Times-Roman" w:hint="eastAsia"/>
          <w:sz w:val="20"/>
        </w:rPr>
        <w:lastRenderedPageBreak/>
        <w:t>P</w:t>
      </w:r>
      <w:r w:rsidR="0079145E">
        <w:rPr>
          <w:rFonts w:ascii="Times-Roman" w:eastAsia="Times-Roman" w:hAnsi="Times-Roman" w:hint="eastAsia"/>
          <w:sz w:val="20"/>
        </w:rPr>
        <w:t>4</w:t>
      </w:r>
      <w:r>
        <w:rPr>
          <w:rFonts w:ascii="Times-Roman" w:eastAsia="Times-Roman" w:hAnsi="Times-Roman" w:hint="eastAsia"/>
          <w:sz w:val="20"/>
        </w:rPr>
        <w:t xml:space="preserve">. </w:t>
      </w:r>
      <w:r w:rsidR="00FC697F">
        <w:rPr>
          <w:rFonts w:ascii="Times-Roman" w:eastAsia="Times-Roman" w:hAnsi="Times-Roman" w:hint="eastAsia"/>
          <w:sz w:val="20"/>
        </w:rPr>
        <w:t>请考虑以下网络。使用指定的链路成本，使用 Dijkstra 的最短路径算法来计算从 x 到所有网络节点的最短路径。</w:t>
      </w:r>
      <w:r>
        <w:rPr>
          <w:rFonts w:ascii="Times-Roman" w:eastAsia="Times-Roman" w:hAnsi="Times-Roman" w:hint="eastAsia"/>
          <w:sz w:val="20"/>
        </w:rPr>
        <w:t xml:space="preserve"> </w:t>
      </w:r>
      <w:r w:rsidR="00FC697F">
        <w:rPr>
          <w:rFonts w:ascii="Times-Roman" w:eastAsia="Times-Roman" w:hAnsi="Times-Roman" w:hint="eastAsia"/>
          <w:sz w:val="20"/>
        </w:rPr>
        <w:t>通过计算类似于表 4.3 的表来展示算法的工作原理。</w:t>
      </w:r>
    </w:p>
    <w:p w14:paraId="3EAEF93C" w14:textId="77777777" w:rsidR="000D541C" w:rsidRDefault="009431F8" w:rsidP="009431F8">
      <w:pPr>
        <w:jc w:val="left"/>
        <w:rPr>
          <w:rFonts w:ascii="Times-Roman" w:eastAsia="Times-Roman" w:hAnsi="Times-Roman" w:hint="eastAsia"/>
          <w:sz w:val="20"/>
        </w:rPr>
      </w:pPr>
      <w:r>
        <w:rPr>
          <w:noProof/>
        </w:rPr>
        <w:pict w14:anchorId="5F16DEF4">
          <v:shape id="_x0000_s2051" type="#_x0000_t75" style="position:absolute;margin-left:217.95pt;margin-top:54.95pt;width:199.7pt;height:105.95pt;z-index:251657728">
            <v:imagedata r:id="rId7" o:title="11"/>
          </v:shape>
        </w:pict>
      </w:r>
      <w:r w:rsidR="000D541C">
        <w:rPr>
          <w:rFonts w:ascii="Times-Roman" w:eastAsia="Times-Roman" w:hAnsi="Times-Roman" w:hint="eastAsia"/>
          <w:sz w:val="20"/>
        </w:rPr>
        <w:pict w14:anchorId="0B742730">
          <v:shape id="图片 3" o:spid="_x0000_i1026" type="#_x0000_t75" alt="捕获" style="width:215.25pt;height:189.75pt;mso-position-horizontal-relative:page;mso-position-vertical-relative:page">
            <v:fill o:detectmouseclick="t"/>
            <v:imagedata r:id="rId8" o:title="捕获"/>
          </v:shape>
        </w:pict>
      </w:r>
    </w:p>
    <w:p w14:paraId="599C56D3" w14:textId="77777777" w:rsidR="000D541C" w:rsidRDefault="000D541C">
      <w:pPr>
        <w:jc w:val="center"/>
        <w:rPr>
          <w:rFonts w:ascii="Times-Roman" w:eastAsia="Times-Roman" w:hAnsi="Times-Roman" w:hint="eastAsia"/>
          <w:sz w:val="20"/>
        </w:rPr>
      </w:pPr>
    </w:p>
    <w:p w14:paraId="5DBBC94C" w14:textId="77777777" w:rsidR="000D541C" w:rsidRDefault="000D541C">
      <w:pPr>
        <w:rPr>
          <w:rFonts w:ascii="Times-Roman" w:eastAsia="Times-Roman" w:hAnsi="Times-Roman" w:hint="eastAsia"/>
          <w:sz w:val="20"/>
        </w:rPr>
      </w:pPr>
      <w:r>
        <w:rPr>
          <w:rFonts w:ascii="Times-Roman" w:eastAsia="Times-Roman" w:hAnsi="Times-Roman" w:hint="eastAsia"/>
          <w:sz w:val="20"/>
        </w:rPr>
        <w:t>P</w:t>
      </w:r>
      <w:r w:rsidR="00601956">
        <w:rPr>
          <w:rFonts w:ascii="Times-Roman" w:eastAsia="Times-Roman" w:hAnsi="Times-Roman" w:hint="eastAsia"/>
          <w:sz w:val="20"/>
        </w:rPr>
        <w:t>5</w:t>
      </w:r>
      <w:r>
        <w:rPr>
          <w:rFonts w:ascii="Times-Roman" w:eastAsia="Times-Roman" w:hAnsi="Times-Roman" w:hint="eastAsia"/>
          <w:sz w:val="20"/>
        </w:rPr>
        <w:t xml:space="preserve">. </w:t>
      </w:r>
      <w:r w:rsidR="009431F8">
        <w:rPr>
          <w:rFonts w:ascii="Times-Roman" w:eastAsia="Times-Roman" w:hAnsi="Times-Roman" w:hint="eastAsia"/>
          <w:sz w:val="20"/>
        </w:rPr>
        <w:t>考虑如下所示的网络，并假设每个节点最初知道其每个邻居的成本。考虑距离向量算法，并在</w:t>
      </w:r>
      <w:r w:rsidR="009431F8" w:rsidRPr="009431F8">
        <w:rPr>
          <w:rFonts w:ascii="Times-Roman" w:eastAsia="Times-Roman" w:hAnsi="Times-Roman" w:hint="eastAsia"/>
          <w:b/>
          <w:sz w:val="20"/>
        </w:rPr>
        <w:t>节点 z</w:t>
      </w:r>
      <w:r w:rsidR="009431F8">
        <w:rPr>
          <w:rFonts w:ascii="Times-Roman" w:eastAsia="Times-Roman" w:hAnsi="Times-Roman" w:hint="eastAsia"/>
          <w:sz w:val="20"/>
        </w:rPr>
        <w:t xml:space="preserve"> 处显示距离表条目</w:t>
      </w:r>
      <w:r w:rsidR="009431F8">
        <w:rPr>
          <w:rFonts w:ascii="Times-Roman" w:eastAsia="Times-Roman" w:hAnsi="Times-Roman" w:hint="eastAsia"/>
          <w:sz w:val="20"/>
        </w:rPr>
        <w:t>。</w:t>
      </w:r>
    </w:p>
    <w:p w14:paraId="082650FD" w14:textId="77777777" w:rsidR="000D541C" w:rsidRDefault="000D541C" w:rsidP="00601956">
      <w:pPr>
        <w:jc w:val="center"/>
        <w:rPr>
          <w:rFonts w:hint="eastAsia"/>
        </w:rPr>
      </w:pPr>
      <w:r>
        <w:rPr>
          <w:rFonts w:ascii="Times-Roman" w:eastAsia="Times-Roman" w:hAnsi="Times-Roman" w:hint="eastAsia"/>
          <w:sz w:val="20"/>
        </w:rPr>
        <w:pict w14:anchorId="0210092C">
          <v:shape id="图片 16" o:spid="_x0000_i1027" type="#_x0000_t75" alt="捕获" style="width:237pt;height:130.5pt">
            <v:imagedata r:id="rId9" o:title="捕获"/>
          </v:shape>
        </w:pict>
      </w:r>
    </w:p>
    <w:sectPr w:rsidR="000D541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9DD23F" w14:textId="77777777" w:rsidR="00EA3783" w:rsidRDefault="00EA3783" w:rsidP="00A5742F">
      <w:r>
        <w:separator/>
      </w:r>
    </w:p>
  </w:endnote>
  <w:endnote w:type="continuationSeparator" w:id="0">
    <w:p w14:paraId="78C53F37" w14:textId="77777777" w:rsidR="00EA3783" w:rsidRDefault="00EA3783" w:rsidP="00A57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-Identity-H">
    <w:altName w:val="宋体"/>
    <w:charset w:val="86"/>
    <w:family w:val="auto"/>
    <w:pitch w:val="default"/>
    <w:sig w:usb0="00000000" w:usb1="00000000" w:usb2="00000000" w:usb3="00000000" w:csb0="00040000" w:csb1="00000000"/>
  </w:font>
  <w:font w:name="Times-Roman">
    <w:altName w:val="等线"/>
    <w:charset w:val="86"/>
    <w:family w:val="auto"/>
    <w:pitch w:val="default"/>
    <w:sig w:usb0="00000000" w:usb1="0000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F644" w14:textId="77777777" w:rsidR="00EA3783" w:rsidRDefault="00EA3783" w:rsidP="00A5742F">
      <w:r>
        <w:separator/>
      </w:r>
    </w:p>
  </w:footnote>
  <w:footnote w:type="continuationSeparator" w:id="0">
    <w:p w14:paraId="672E62D7" w14:textId="77777777" w:rsidR="00EA3783" w:rsidRDefault="00EA3783" w:rsidP="00A574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D541C"/>
    <w:rsid w:val="00187B81"/>
    <w:rsid w:val="00306F64"/>
    <w:rsid w:val="00601956"/>
    <w:rsid w:val="0079145E"/>
    <w:rsid w:val="009431F8"/>
    <w:rsid w:val="00973F35"/>
    <w:rsid w:val="00A17E83"/>
    <w:rsid w:val="00A5742F"/>
    <w:rsid w:val="00A7520C"/>
    <w:rsid w:val="00D04A03"/>
    <w:rsid w:val="00EA3783"/>
    <w:rsid w:val="00FC697F"/>
    <w:rsid w:val="18FB639B"/>
    <w:rsid w:val="603572C6"/>
    <w:rsid w:val="6DFF410C"/>
    <w:rsid w:val="6FFC7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7BE443E4"/>
  <w15:chartTrackingRefBased/>
  <w15:docId w15:val="{B04B4C3C-D83F-42FD-BB3A-5929436C4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5742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5742F"/>
    <w:rPr>
      <w:kern w:val="2"/>
      <w:sz w:val="18"/>
      <w:szCs w:val="18"/>
    </w:rPr>
  </w:style>
  <w:style w:type="paragraph" w:styleId="a5">
    <w:name w:val="footer"/>
    <w:basedOn w:val="a"/>
    <w:link w:val="a6"/>
    <w:rsid w:val="00A5742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5742F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375</Words>
  <Characters>499</Characters>
  <Application>Microsoft Office Word</Application>
  <DocSecurity>4</DocSecurity>
  <Lines>27</Lines>
  <Paragraphs>19</Paragraphs>
  <ScaleCrop>false</ScaleCrop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lihai</dc:creator>
  <cp:keywords/>
  <cp:lastModifiedBy>y z</cp:lastModifiedBy>
  <cp:revision>2</cp:revision>
  <dcterms:created xsi:type="dcterms:W3CDTF">2026-07-09T05:04:00Z</dcterms:created>
  <dcterms:modified xsi:type="dcterms:W3CDTF">2026-07-09T05:04:00Z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