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1F4E79" w:sz="16" w:space="8"/>
        </w:pBdr>
        <w:spacing w:after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School Bus Dispatch Platform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52"/>
          <w:szCs w:val="52"/>
        </w:rPr>
        <w:t xml:space="preserve">操作手册</w:t>
      </w:r>
    </w:p>
    <w:p>
      <w:pPr>
        <w:spacing w:after="24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6"/>
          <w:szCs w:val="26"/>
        </w:rPr>
        <w:t xml:space="preserve">中文版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本手册说明日常怎么登录、排班、查看线路、处理请假，以及司机和家长各自使用哪一个入口。页眉可以在 English 和 Français 之间切换。下文菜单名使用英文界面中的名称。</w:t>
      </w:r>
    </w:p>
    <w:p>
      <w:pPr>
        <w:spacing w:after="80" w:before="20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版本日期：2026-10-21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适用对象：调度员、车场主管、办公室人员、车队和系统管理员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其他版本：operations-manual-en.docx、operations-manual-fr.docx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toc" w:id="1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  <w:bookmarkEnd w:id="1"/>
    </w:p>
    <w:p>
      <w:pPr>
        <w:spacing w:after="60" w:before="60"/>
      </w:pPr>
      <w:hyperlink w:history="1" w:anchor="s1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    先看这几件事</w:t>
        </w:r>
      </w:hyperlink>
    </w:p>
    <w:p>
      <w:pPr>
        <w:spacing w:after="60" w:before="60"/>
      </w:pPr>
      <w:hyperlink w:history="1" w:anchor="s2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2    三个入口</w:t>
        </w:r>
      </w:hyperlink>
    </w:p>
    <w:p>
      <w:pPr>
        <w:spacing w:after="60" w:before="60"/>
      </w:pPr>
      <w:hyperlink w:history="1" w:anchor="s3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3    登录调度台</w:t>
        </w:r>
      </w:hyperlink>
    </w:p>
    <w:p>
      <w:pPr>
        <w:spacing w:after="60" w:before="60"/>
      </w:pPr>
      <w:hyperlink w:history="1" w:anchor="s4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4    菜单和权限</w:t>
        </w:r>
      </w:hyperlink>
    </w:p>
    <w:p>
      <w:pPr>
        <w:spacing w:after="60" w:before="60"/>
      </w:pPr>
      <w:hyperlink w:history="1" w:anchor="s5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5    每天的调度</w:t>
        </w:r>
      </w:hyperlink>
    </w:p>
    <w:p>
      <w:pPr>
        <w:spacing w:after="60" w:before="60"/>
      </w:pPr>
      <w:hyperlink w:history="1" w:anchor="s6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6    正式线路</w:t>
        </w:r>
      </w:hyperlink>
    </w:p>
    <w:p>
      <w:pPr>
        <w:spacing w:after="60" w:before="60"/>
      </w:pPr>
      <w:hyperlink w:history="1" w:anchor="s7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7    Staging 线路</w:t>
        </w:r>
      </w:hyperlink>
    </w:p>
    <w:p>
      <w:pPr>
        <w:spacing w:after="60" w:before="60"/>
      </w:pPr>
      <w:hyperlink w:history="1" w:anchor="s8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8    外部数据同步</w:t>
        </w:r>
      </w:hyperlink>
    </w:p>
    <w:p>
      <w:pPr>
        <w:spacing w:after="60" w:before="60"/>
      </w:pPr>
      <w:hyperlink w:history="1" w:anchor="s9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9    请假</w:t>
        </w:r>
      </w:hyperlink>
    </w:p>
    <w:p>
      <w:pPr>
        <w:spacing w:after="60" w:before="60"/>
      </w:pPr>
      <w:hyperlink w:history="1" w:anchor="s10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10    薪资</w:t>
        </w:r>
      </w:hyperlink>
    </w:p>
    <w:p>
      <w:pPr>
        <w:spacing w:after="60" w:before="60"/>
      </w:pPr>
      <w:hyperlink w:history="1" w:anchor="s11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11    车辆、安全和学生</w:t>
        </w:r>
      </w:hyperlink>
    </w:p>
    <w:p>
      <w:pPr>
        <w:spacing w:after="60" w:before="60"/>
      </w:pPr>
      <w:hyperlink w:history="1" w:anchor="s12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12    司机端</w:t>
        </w:r>
      </w:hyperlink>
    </w:p>
    <w:p>
      <w:pPr>
        <w:spacing w:after="60" w:before="60"/>
      </w:pPr>
      <w:hyperlink w:history="1" w:anchor="s13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13    家长端</w:t>
        </w:r>
      </w:hyperlink>
    </w:p>
    <w:p>
      <w:pPr>
        <w:spacing w:after="60" w:before="60"/>
      </w:pPr>
      <w:hyperlink w:history="1" w:anchor="s14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14    聊天和 AI 助手</w:t>
        </w:r>
      </w:hyperlink>
    </w:p>
    <w:p>
      <w:pPr>
        <w:spacing w:after="60" w:before="60"/>
      </w:pPr>
      <w:hyperlink w:history="1" w:anchor="s15">
        <w:r>
          <w:rPr>
            <w:rFonts w:ascii="Microsoft YaHei" w:cs="Microsoft YaHei" w:eastAsia="Microsoft YaHei" w:hAnsi="Microsoft YaHei"/>
            <w:color w:val="1F4E79"/>
            <w:sz w:val="22"/>
            <w:szCs w:val="22"/>
          </w:rPr>
          <w:t xml:space="preserve">15    不要做的事</w:t>
        </w:r>
      </w:hyperlink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" w:id="2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   先看这几件事</w:t>
      </w:r>
      <w:bookmarkEnd w:id="2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公开站点目前是演示环境。演示按钮只在演示模式出现。正式模式会关掉演示登录和模拟运营数据，员工必须使用自己的账号。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调度台地址：https://schoolbus.pcytech.ca/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司机端地址：https://schoolbus.pcytech.ca/driver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家长端地址：https://schoolbus.pcytech.ca/parent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时间以 America/Toronto 为准。文中的上午 9:00 都是这个时区。</w:t>
      </w:r>
    </w:p>
    <w:p>
      <w:pPr>
        <w:pBdr>
          <w:left w:val="single" w:color="C65911" w:sz="12" w:space="8"/>
        </w:pBdr>
        <w:spacing w:after="80" w:before="80" w:line="300"/>
        <w:ind w:left="1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3A29"/>
          <w:sz w:val="20"/>
          <w:szCs w:val="20"/>
        </w:rPr>
        <w:t xml:space="preserve">BusPlanner、Zonar 和 BambooHR 默认都是关闭的。没有办公室确认之前，不要在 External Sync 里保存并打开同步。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2" w:id="3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   三个入口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010"/>
        <w:gridCol w:w="4218"/>
      </w:tblGrid>
      <w:tr>
        <w:trPr>
          <w:cantSplit/>
          <w:tblHeader/>
        </w:trPr>
        <w:tc>
          <w:tcPr>
            <w:tcW w:type="dxa" w:w="24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谁使用</w:t>
            </w:r>
          </w:p>
        </w:tc>
        <w:tc>
          <w:tcPr>
            <w:tcW w:type="dxa" w:w="42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用来做什么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 Office</w:t>
            </w:r>
          </w:p>
        </w:tc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调度、主管、办公室、车队、人事、薪资</w:t>
            </w:r>
          </w:p>
        </w:tc>
        <w:tc>
          <w:tcPr>
            <w:tcW w:type="dxa" w:w="42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排班、线路、人员车辆档案、请假、薪资和安全记录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Driver App</w:t>
            </w:r>
          </w:p>
        </w:tc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司机、跟车员</w:t>
            </w:r>
          </w:p>
        </w:tc>
        <w:tc>
          <w:tcPr>
            <w:tcW w:type="dxa" w:w="42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看当天班次、出车前检查、学生上下车、报修、请假和交接车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Parent App</w:t>
            </w:r>
          </w:p>
        </w:tc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已登记联系方式的家长</w:t>
            </w:r>
          </w:p>
        </w:tc>
        <w:tc>
          <w:tcPr>
            <w:tcW w:type="dxa" w:w="42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用一次性验证码查看校车位置和到站时间，并报告学生缺勤</w:t>
            </w:r>
          </w:p>
        </w:tc>
      </w:tr>
    </w:tbl>
    <w:p>
      <w:pPr>
        <w:spacing w:after="80" w:before="14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三个入口看的是同一套运营数据。调度台改了班次上的司机或车辆之后，司机端会看到更新后的班次。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3" w:id="4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   登录调度台</w:t>
      </w:r>
      <w:bookmarkEnd w:id="4"/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演示环境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打开 https://schoolbus.pcytech.ca/ 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在登录页点击 1-Click Launch as Operations Admin。系统会以演示管理员进入调度台。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也可以使用页面上显示的初始密码 Dispatch2026! 登录演示账号。这只适用于演示环境。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正式环境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正式环境没有一键演示按钮。使用公司发给你的邮箱和密码登录。忘记密码时走系统提供的重置流程，不要把密码发给同事或写在聊天里。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切换语言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登录后，页眉有 English 和 Français。切换语言只改变界面文字，不改变已经保存的线路、人员和班次数据。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4" w:id="5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   菜单和权限</w:t>
      </w:r>
      <w:bookmarkEnd w:id="5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左侧菜单按你的角色显示。没有权限的页面不会出现。管理员可以在 Roles &amp; Permissions 里查看每个角色能读或能改哪些页面。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日常能做的事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全部页面，包括 External Sync 和系统设置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Dispatcher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调度、正式线路、Staging 线路、学生、学校和校历。员工、车辆和请假为只读。不能打开外部同步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Manager / Supervisor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主要查看运营、线路和安全记录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Fleet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车辆、故障、交接和检查。线路为只读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HR / Payroll / Training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各自负责请假、薪资或培训。线路多为只读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Driver / Helper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不使用调度台菜单，使用司机端</w:t>
            </w:r>
          </w:p>
        </w:tc>
      </w:tr>
    </w:tbl>
    <w:p>
      <w:pPr>
        <w:spacing w:after="80" w:before="14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页面上的按钮也会跟着权限变化。例如 Staging Routes 的 Copy to live 只出现在对该页有写权限的人面前。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5" w:id="6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   每天的调度</w:t>
      </w:r>
      <w:bookmarkEnd w:id="6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开工后先打开 Dispatch Workbench。这一页是当天早班、午班和下午班的排班板。</w:t>
      </w:r>
    </w:p>
    <w:p>
      <w:pPr>
        <w:pStyle w:val="ListParagraph"/>
        <w:numPr>
          <w:ilvl w:val="0"/>
          <w:numId w:val="4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看页面上方的缺员提示。它会写出还有多少班次没有司机或车辆。</w:t>
      </w:r>
    </w:p>
    <w:p>
      <w:pPr>
        <w:pStyle w:val="ListParagraph"/>
        <w:numPr>
          <w:ilvl w:val="0"/>
          <w:numId w:val="4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在需要安排的班次上点击 Assign Driver，选择当班司机或跟车员。</w:t>
      </w:r>
    </w:p>
    <w:p>
      <w:pPr>
        <w:pStyle w:val="ListParagraph"/>
        <w:numPr>
          <w:ilvl w:val="0"/>
          <w:numId w:val="4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点击 Assign Unit，选择当天使用的车辆。确认时使用 Assign Now。</w:t>
      </w:r>
    </w:p>
    <w:p>
      <w:pPr>
        <w:pStyle w:val="ListParagraph"/>
        <w:numPr>
          <w:ilvl w:val="0"/>
          <w:numId w:val="4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有人请假或临时换人时，打开 Temp Assignments，安排替班，不要直接删掉原来的长期安排。</w:t>
      </w:r>
    </w:p>
    <w:p>
      <w:pPr>
        <w:pStyle w:val="ListParagraph"/>
        <w:numPr>
          <w:ilvl w:val="0"/>
          <w:numId w:val="4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改过的安排可以在 Dispatch Change Log 和 Assignment Tracking 里回看。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班次有生效日和停用日。日期早于生效日，或晚于停用日时，这一班不会出现在当天调度里。所以周末换线路时，旧班次会继续服务到生效日前一天。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开工前建议核对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缺司机、缺车辆的班次是否都已处理。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替班是否写在临时安排里，而不是覆盖长期司机。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车辆是否已报修或正在维保。维保中的车不应继续派出去。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学校当天是否停课。停课日期在 School Calendar。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6" w:id="7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   正式线路</w:t>
      </w:r>
      <w:bookmarkEnd w:id="7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Route Network 是正在使用的线路。一条线路下面有 AM、Midday、PM 班次，每个班次有站点、时间和上车学生。司机、车辆和跟车员记在线路或班次上。</w:t>
      </w:r>
    </w:p>
    <w:p>
      <w:pPr>
        <w:pStyle w:val="ListParagraph"/>
        <w:numPr>
          <w:ilvl w:val="0"/>
          <w:numId w:val="5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在左侧打开 Route Network。</w:t>
      </w:r>
    </w:p>
    <w:p>
      <w:pPr>
        <w:pStyle w:val="ListParagraph"/>
        <w:numPr>
          <w:ilvl w:val="0"/>
          <w:numId w:val="5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用搜索找到线路编号或线路名称。</w:t>
      </w:r>
    </w:p>
    <w:p>
      <w:pPr>
        <w:pStyle w:val="ListParagraph"/>
        <w:numPr>
          <w:ilvl w:val="0"/>
          <w:numId w:val="5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展开线路，查看每个班次的站点和学生。</w:t>
      </w:r>
    </w:p>
    <w:p>
      <w:pPr>
        <w:pStyle w:val="ListParagraph"/>
        <w:numPr>
          <w:ilvl w:val="0"/>
          <w:numId w:val="5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需要改当天出车人时，回到 Dispatch Workbench 分配。线路页保留的是这趟线的运行安排。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学生档案在 Student Directory，学校和上课时间在 Schools &amp; Bell Times。改站点上的学生之前，先确认该学生仍在学生名册中。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7" w:id="8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    Staging 线路</w:t>
      </w:r>
      <w:bookmarkEnd w:id="8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Staging Routes 用来查看还没进入正式线路的班次、站点和学生。这一页不能安排司机、车辆或跟车员。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页面上能看到什么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线路、班次、站点和学生的数量。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可以按 AM、Midday、PM 筛选，也可以搜索。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每一行会显示生效日，以及计划写入正式线路的日期和时间。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示例线路带有 Sample 标记。线路编号类似 SIM1，不会显示成 CBE-SIM1。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什么时候会自动写入正式线路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只有 External Sync 里的 BusPlanner 同步已经保存为开启，系统才会自动复制。同步关闭时，即使到了更新时间，也不会改正式线路。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自动复制的时间是生效日前一个工作日的上午 9:00。如果生效日的前一天是周六或周日，复制提前到周五上午 9:00。旧班次的停用日仍是生效日前一个日历日，所以周六和周日继续走旧线路。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生效日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自动写入时间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旧班次服务到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2026-12-01，星期二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2026-11-30 上午 9:00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2026-11-30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2026-11-30，星期一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2026-11-27 上午 9:00</w:t>
            </w:r>
          </w:p>
        </w:tc>
        <w:tc>
          <w:tcPr>
            <w:tcW w:type="dxa" w:w="32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2026-11-29</w:t>
            </w:r>
          </w:p>
        </w:tc>
      </w:tr>
    </w:tbl>
    <w:p>
      <w:pPr>
        <w:spacing w:after="80" w:before="14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新班次从生效日当天才进入当天调度。写入时保留这条正式线路上已经安排的司机、车辆和跟车员。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每周示例数据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BusPlanner 同步关闭，并且系统处于演示模式时，每周一上午 9:00 会重建 5 条示例线路。周一上午 9:00 之前不会生成。这 5 条只存在于 Staging，不会自动复制到正式线路。同步一旦打开，示例数据就不再覆盖真实的 staging 数据。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手动复制一条线路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有写权限的调度员可以不等到自动时间，手动把某一条 staging 线路复制进去。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打开 Staging Routes，找到要更新的线路。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核对生效日、站点和学生。带 Sample 的线路是演示数据。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点击 Copy to live，并在确认框中确认。</w:t>
      </w:r>
    </w:p>
    <w:p>
      <w:pPr>
        <w:pStyle w:val="ListParagraph"/>
        <w:numPr>
          <w:ilvl w:val="0"/>
          <w:numId w:val="6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到 Route Network 检查该线路。人员安排应仍是原来的司机、车辆和跟车员。</w:t>
      </w:r>
    </w:p>
    <w:p>
      <w:pPr>
        <w:pBdr>
          <w:left w:val="single" w:color="C65911" w:sz="12" w:space="8"/>
        </w:pBdr>
        <w:spacing w:after="80" w:before="80" w:line="300"/>
        <w:ind w:left="1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3A29"/>
          <w:sz w:val="20"/>
          <w:szCs w:val="20"/>
        </w:rPr>
        <w:t xml:space="preserve">不要把 Sample 示例线路复制到正式线路，除非你明确是在做演示。复制会写入当前正在使用的线路数据。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8" w:id="9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    外部数据同步</w:t>
      </w:r>
      <w:bookmarkEnd w:id="9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External Sync 只有管理员能打开。这里集中了 BambooHR、Zonar 和 BusPlanner。密码和密钥只保存在服务器上，页面重新打开时不会把密码显示出来。留空密码再保存，表示继续使用已经保存的密码。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BusPlanner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默认地址是 https://school.mybusplanner.ca 。运营商代码默认是 4S。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同步关闭时，调度台只保留 staging 里已有的内容，并在演示模式按周生成 5 条示例。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同步打开后，系统按设定的时间从 BusPlanner 拉取班次、站点和学生，写入 staging。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拉取本身不改正式线路。正式线路要等生效日前的自动复制，或由人工点击 Copy to live。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Zonar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GPS 同步和线路回写是两个分开的开关。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GPS 同步打开后，系统轮询车辆当前位置。调度站点地图上可以查看该车当天的行驶轨迹和怠速停留。班次必须已经分配车辆。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线路回写关闭时，系统只在本地准备线路预览，不会把线路发给 Zonar。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确认要回写之前，不要打开线路同步。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BambooHR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BambooHR 同步只读取员工资料，不从调度台改写 BambooHR 里的员工。每日同步时间可以在这一页设置。保存前先用测试按钮确认域名和密钥可用。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准备打开某个同步时</w:t>
      </w:r>
    </w:p>
    <w:p>
      <w:pPr>
        <w:pStyle w:val="ListParagraph"/>
        <w:numPr>
          <w:ilvl w:val="0"/>
          <w:numId w:val="7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确认账号、地址和同步时间。密码栏留空则保留原密码。</w:t>
      </w:r>
    </w:p>
    <w:p>
      <w:pPr>
        <w:pStyle w:val="ListParagraph"/>
        <w:numPr>
          <w:ilvl w:val="0"/>
          <w:numId w:val="7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先做测试，看返回是否成功。</w:t>
      </w:r>
    </w:p>
    <w:p>
      <w:pPr>
        <w:pStyle w:val="ListParagraph"/>
        <w:numPr>
          <w:ilvl w:val="0"/>
          <w:numId w:val="7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只打开这一项需要的开关。BusPlanner、Zonar GPS 和 Zonar 线路回写互不影响。</w:t>
      </w:r>
    </w:p>
    <w:p>
      <w:pPr>
        <w:pStyle w:val="ListParagraph"/>
        <w:numPr>
          <w:ilvl w:val="0"/>
          <w:numId w:val="7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点击保存。没有保存的修改不会生效。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9" w:id="10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    请假</w:t>
      </w:r>
      <w:bookmarkEnd w:id="10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司机或跟车员可以用两种方式请假：在司机端提交 Time Off，或从已经登记的邮箱发邮件。邮件方式不需要登录调度台。</w:t>
      </w:r>
    </w:p>
    <w:p>
      <w:pPr>
        <w:pStyle w:val="ListParagraph"/>
        <w:numPr>
          <w:ilvl w:val="0"/>
          <w:numId w:val="8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员工用本人已登记的邮箱发送请假邮件，写明请假起止日期。</w:t>
      </w:r>
    </w:p>
    <w:p>
      <w:pPr>
        <w:pStyle w:val="ListParagraph"/>
        <w:numPr>
          <w:ilvl w:val="0"/>
          <w:numId w:val="8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系统收到后给员工一封确认，并给人事一封带批准和拒绝链接的邮件。链接 7 天内有效。</w:t>
      </w:r>
    </w:p>
    <w:p>
      <w:pPr>
        <w:pStyle w:val="ListParagraph"/>
        <w:numPr>
          <w:ilvl w:val="0"/>
          <w:numId w:val="8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人事可以在邮件里点批准或拒绝，也可以回复该邮件。</w:t>
      </w:r>
    </w:p>
    <w:p>
      <w:pPr>
        <w:pStyle w:val="ListParagraph"/>
        <w:numPr>
          <w:ilvl w:val="0"/>
          <w:numId w:val="8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结果会寄回员工，并记在 Time Off Requests。</w:t>
      </w:r>
    </w:p>
    <w:p>
      <w:pPr>
        <w:pStyle w:val="ListParagraph"/>
        <w:numPr>
          <w:ilvl w:val="0"/>
          <w:numId w:val="8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批准之后，调度员在 Dispatch Workbench 的 Temp Assignments 里安排替班。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调度员在调度台里对请假记录是只读。批准和拒绝由人事处理。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0" w:id="11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    薪资</w:t>
      </w:r>
      <w:bookmarkEnd w:id="11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薪资分成每天核对和两周汇总两层。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Dispatch Payroll：按当天已完成的班次核对司机工时和调整。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Payroll &amp; Compensation：查看每日工时和费率。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Bi-Weekly Payroll Summary：按两个星期、按司机和跟车员、再按线路与费率汇总。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Payroll Department Log：财务锁定后的历史记录，用来回看已经确认的周期。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改班次上的人员会影响到该班次的工时归属。替班完成后，核对薪资前先看 Assignment Tracking，确认当天真正出车的人。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1" w:id="12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11    车辆、安全和学生</w:t>
      </w:r>
      <w:bookmarkEnd w:id="12"/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车辆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Fleet Vehicles：车辆档案、里程和可用状态。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Mechanical Inspections：半年检和年检。到期前处理，超期车辆不要派班。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Vehicle Defects：司机出车前检查发现的故障。车队处理后，车辆才能回到可派列表。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Vehicle Handover：钥匙和车辆交出、回场的记录。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Yards：车场、场站主管和调度分区。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人员资质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CDL License Compliance 查看商业驾照和体检到期情况。到期提醒出现后，不要把该司机排进新的班次，直到资质更新。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学生和学校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Student Directory：学生、乘坐学校和监护人联系方式。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Student Absences：家长或办公室登记的缺勤。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Student Incidents：车上行为或纪律事件。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Schools &amp; Bell Times：学校、上课时间和学校联系人。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School Calendar：上课日、假日和停课。停课当天不需要按普通日派车。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路上的风险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Hazard Reports：道路危险和险些事故。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Route Assessments：线路安全评估。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司机在手机上提交的故障、事件、危险和线路评估，会进入调度台对应的列表。办公室处理时改状态，不要另建一条重复记录。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2" w:id="13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12    司机端</w:t>
      </w:r>
      <w:bookmarkEnd w:id="13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司机和跟车员使用 https://schoolbus.pcytech.ca/driver ，也可以安装对应的手机应用。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登录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选择 Driver 或 Attendant，输入自己的邮箱和密码。演示环境可以点击 Fill Demo Driver Account，它会填入 driver@example.com 和 password123。正式环境没有这个按钮。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出车当天</w:t>
      </w:r>
    </w:p>
    <w:p>
      <w:pPr>
        <w:pStyle w:val="ListParagraph"/>
        <w:numPr>
          <w:ilvl w:val="0"/>
          <w:numId w:val="9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登录后查看当天分配给自己的班次。</w:t>
      </w:r>
    </w:p>
    <w:p>
      <w:pPr>
        <w:pStyle w:val="ListParagraph"/>
        <w:numPr>
          <w:ilvl w:val="0"/>
          <w:numId w:val="9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发车前完成 Pre-trip 检查。发现故障就提交 Vehicle Defect，不要带着未处理的安全故障出车。</w:t>
      </w:r>
    </w:p>
    <w:p>
      <w:pPr>
        <w:pStyle w:val="ListParagraph"/>
        <w:numPr>
          <w:ilvl w:val="0"/>
          <w:numId w:val="9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按站点为学生签到。学生不在车上时，不要替他签到。</w:t>
      </w:r>
    </w:p>
    <w:p>
      <w:pPr>
        <w:pStyle w:val="ListParagraph"/>
        <w:numPr>
          <w:ilvl w:val="0"/>
          <w:numId w:val="9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需要请假时使用 Time Off，或按第 9 节从登记邮箱发邮件。</w:t>
      </w:r>
    </w:p>
    <w:p>
      <w:pPr>
        <w:pStyle w:val="ListParagraph"/>
        <w:numPr>
          <w:ilvl w:val="0"/>
          <w:numId w:val="9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交接车辆时填写 Vehicle Handover。路上遇到危险用 Hazard Report，学生事件用 Student Incident。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调度台改了你的班次或车辆后，重新打开当天班次即可看到新安排。出车提醒和班次变更也会通过手机通知发送。首次登录时允许通知。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3" w:id="14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13    家长端</w:t>
      </w:r>
      <w:bookmarkEnd w:id="14"/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家长端不使用密码。联系电话或邮箱必须已经记在学生档案里，否则系统找不到对应的学生。</w:t>
      </w:r>
    </w:p>
    <w:p>
      <w:pPr>
        <w:pStyle w:val="ListParagraph"/>
        <w:numPr>
          <w:ilvl w:val="0"/>
          <w:numId w:val="10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打开 https://schoolbus.pcytech.ca/parent 。</w:t>
      </w:r>
    </w:p>
    <w:p>
      <w:pPr>
        <w:pStyle w:val="ListParagraph"/>
        <w:numPr>
          <w:ilvl w:val="0"/>
          <w:numId w:val="10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输入学校登记的电话或邮箱。演示环境可点 Demo Phone 或 Demo Email。</w:t>
      </w:r>
    </w:p>
    <w:p>
      <w:pPr>
        <w:pStyle w:val="ListParagraph"/>
        <w:numPr>
          <w:ilvl w:val="0"/>
          <w:numId w:val="10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点击 Continue。电话会收到短信验证码，邮箱会收到邮件验证码。验证码 10 分钟内有效。</w:t>
      </w:r>
    </w:p>
    <w:p>
      <w:pPr>
        <w:pStyle w:val="ListParagraph"/>
        <w:numPr>
          <w:ilvl w:val="0"/>
          <w:numId w:val="10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输入 6 位验证码。演示环境可以点 Dev Passcode 自动填入。</w:t>
      </w:r>
    </w:p>
    <w:p>
      <w:pPr>
        <w:pStyle w:val="ListParagraph"/>
        <w:numPr>
          <w:ilvl w:val="0"/>
          <w:numId w:val="10"/>
        </w:numPr>
        <w:spacing w:after="50" w:before="5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登录后查看校车位置和预计到站时间。学生当天不上车时，在应用里提交缺勤。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短信只有在服务器已经配置 Twilio 后才会真正发出。邮件验证码走公司的邮件服务器。没有配置时，演示环境仍可能提示已发送，所以正式使用前要先做一次真实的验证码测试。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4" w:id="15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14    聊天和 AI 助手</w:t>
      </w:r>
      <w:bookmarkEnd w:id="15"/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团队聊天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调度台和司机端都有团队聊天，用来通知临时改道、晚到和现场情况。涉及学生纪律或正式投诉时，仍要写入 Student Incidents 或 Hazard Reports，聊天不能代替正式记录。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AI 助手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调度台页眉可以打开 Dispatch AI Copilot。它能查询未安排司机的班次、查看某人当天的班次，并在你确认后协助安排司机。</w:t>
      </w:r>
    </w:p>
    <w:p>
      <w:pPr>
        <w:spacing w:after="80" w:before="8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服务器配置了 Gemini 密钥时，使用 Gemini。没有密钥时，使用内置的离线解析，能回答有限的调度问题。设置页只显示当前引擎，不能在网页里填写密钥。</w:t>
      </w:r>
    </w:p>
    <w:p>
      <w:pPr>
        <w:pBdr>
          <w:left w:val="single" w:color="C65911" w:sz="12" w:space="8"/>
        </w:pBdr>
        <w:spacing w:after="80" w:before="80" w:line="300"/>
        <w:ind w:left="1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3A29"/>
          <w:sz w:val="20"/>
          <w:szCs w:val="20"/>
        </w:rPr>
        <w:t xml:space="preserve">让 AI 安排司机之前，先核对它找出的姓名和线路。确认按钮按下之后，安排会写进当天班次。</w:t>
      </w:r>
    </w:p>
    <w:p>
      <w:pPr>
        <w:pStyle w:val="Heading1"/>
        <w:pBdr>
          <w:bottom w:val="single" w:color="1F4E79" w:sz="8" w:space="1"/>
        </w:pBdr>
        <w:spacing w:after="160" w:before="360"/>
      </w:pPr>
      <w:bookmarkStart w:name="s15" w:id="16"/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15    不要做的事</w:t>
      </w:r>
      <w:bookmarkEnd w:id="16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不要在演示站点把 Sample 线路复制到正式线路，除非目的就是演示。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不要在 External Sync 未确认前点击保存并打开 BusPlanner、Zonar GPS 或 Zonar 线路回写。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不要把 BusPlanner、Zonar、BambooHR 或 Gemini 的密钥写进网页、聊天或文档。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不要为了换一天的司机去改长期线路上的人员。当天替班用 Temp Assignments。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不要删除已经完成的班次来修改薪资。使用薪资调整，并在变更日志里留下原因。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不要把维保中、检验过期或有未关闭安全故障的车辆继续派班。</w:t>
      </w:r>
    </w:p>
    <w:p>
      <w:pPr>
        <w:spacing w:after="80" w:before="14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菜单里看不到某项功能时，先确认自己的角色，再请管理员在 Roles &amp; Permissions 中查看权限。不要共用管理员账号。</w:t>
      </w:r>
    </w:p>
    <w:p>
      <w:pPr>
        <w:spacing w:after="80" w:before="200" w:line="312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本手册描述的是 2026-10-21 调度台、司机端和家长端的操作。以后如果菜单名称或同步规则有变，以系统里的页面说明为准。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00" w:right="1134" w:bottom="1000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Internal use    2026-10-21</w:t>
    </w:r>
    <w:r>
      <w:rPr>
        <w:rFonts w:ascii="Microsoft YaHei" w:cs="Microsoft YaHei" w:eastAsia="Microsoft YaHei" w:hAnsi="Microsoft YaHei"/>
        <w:sz w:val="16"/>
        <w:szCs w:val="16"/>
      </w:rPr>
      <w:t xml:space="preserve">         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</w:r>
    <w:r>
      <w:rPr>
        <w:rFonts w:ascii="Microsoft YaHei" w:cs="Microsoft YaHei" w:eastAsia="Microsoft YaHei" w:hAnsi="Microsoft YaHei"/>
        <w:color w:val="595959"/>
        <w:sz w:val="16"/>
        <w:szCs w:val="16"/>
      </w:rPr>
      <w:instrText xml:space="preserve">PAGE</w:instrTex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separate"/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spacing w:after="80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School Bus Dispatch Platform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   Operations Manual  |  中文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Bus Dispatch Platform Operations Manual</dc:title>
  <dc:creator>Dispatch Office</dc:creator>
  <dc:description>Operations Manual  |  中文</dc:description>
  <cp:lastModifiedBy>Un-named</cp:lastModifiedBy>
  <cp:revision>1</cp:revision>
  <dcterms:created xsi:type="dcterms:W3CDTF">2026-10-21T22:23:43.753Z</dcterms:created>
  <dcterms:modified xsi:type="dcterms:W3CDTF">2026-10-21T22:23:43.754Z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