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7004 A2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CHENGYANG ZHOU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3036167854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Flow unit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bCs/>
          <w:sz w:val="24"/>
          <w:szCs w:val="24"/>
          <w:lang w:val="en-US" w:eastAsia="zh-CN"/>
        </w:rPr>
        <w:t>patient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Pre-surgery examination, orientation, etc.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bCs/>
          <w:sz w:val="24"/>
          <w:szCs w:val="24"/>
          <w:lang w:val="en-US" w:eastAsia="zh-CN"/>
        </w:rPr>
        <w:t>admissions clerk, paper, equipment for blood and urine tests, laboratory, examination rooms, lounge, tea, cookies, dining room, beds</w:t>
      </w:r>
      <w:r>
        <w:rPr>
          <w:rFonts w:hint="eastAsia"/>
          <w:sz w:val="24"/>
          <w:szCs w:val="24"/>
          <w:lang w:val="en-US" w:eastAsia="zh-CN"/>
        </w:rPr>
        <w:t xml:space="preserve">. 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Surgery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bCs/>
          <w:sz w:val="24"/>
          <w:szCs w:val="24"/>
          <w:lang w:val="en-US" w:eastAsia="zh-CN"/>
        </w:rPr>
        <w:t>local anesthetic, operation rooms, operating table, surgeons, assistant surgeons, skin clips, operation equipment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3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Recovery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bCs/>
          <w:sz w:val="24"/>
          <w:szCs w:val="24"/>
          <w:lang w:val="en-US" w:eastAsia="zh-CN"/>
        </w:rPr>
        <w:t>patient recovery room, wheelchair, lounge, cookies, tea, beds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weekly throughput rate</w:t>
      </w:r>
      <w:r>
        <w:rPr>
          <w:rFonts w:hint="eastAsia"/>
          <w:sz w:val="24"/>
          <w:szCs w:val="24"/>
          <w:lang w:val="en-US" w:eastAsia="zh-CN"/>
        </w:rPr>
        <w:t xml:space="preserve">: 30 * 5 = </w:t>
      </w:r>
      <w:r>
        <w:rPr>
          <w:rFonts w:hint="eastAsia"/>
          <w:b/>
          <w:bCs/>
          <w:sz w:val="24"/>
          <w:szCs w:val="24"/>
          <w:lang w:val="en-US" w:eastAsia="zh-CN"/>
        </w:rPr>
        <w:t>150</w:t>
      </w:r>
      <w:r>
        <w:rPr>
          <w:rFonts w:hint="eastAsia"/>
          <w:sz w:val="24"/>
          <w:szCs w:val="24"/>
          <w:lang w:val="en-US" w:eastAsia="zh-CN"/>
        </w:rPr>
        <w:t xml:space="preserve"> patients / week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average bed utilization</w:t>
      </w:r>
      <w:r>
        <w:rPr>
          <w:rFonts w:hint="eastAsia"/>
          <w:sz w:val="24"/>
          <w:szCs w:val="24"/>
          <w:lang w:val="en-US" w:eastAsia="zh-CN"/>
        </w:rPr>
        <w:t xml:space="preserve">: (30 * 5) / (30 * 7) = </w:t>
      </w:r>
      <w:r>
        <w:rPr>
          <w:rFonts w:hint="eastAsia"/>
          <w:b/>
          <w:bCs/>
          <w:sz w:val="24"/>
          <w:szCs w:val="24"/>
          <w:lang w:val="en-US" w:eastAsia="zh-CN"/>
        </w:rPr>
        <w:t>71.43</w:t>
      </w:r>
      <w:r>
        <w:rPr>
          <w:rFonts w:hint="eastAsia"/>
          <w:sz w:val="24"/>
          <w:szCs w:val="24"/>
          <w:lang w:val="en-US" w:eastAsia="zh-CN"/>
        </w:rPr>
        <w:t>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84065" cy="2755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average bed utilization</w:t>
      </w:r>
      <w:r>
        <w:rPr>
          <w:rFonts w:hint="eastAsia"/>
          <w:sz w:val="24"/>
          <w:szCs w:val="24"/>
          <w:lang w:val="en-US" w:eastAsia="zh-CN"/>
        </w:rPr>
        <w:t xml:space="preserve">: (60+90+90+90+60+30+30+30) / (90*7) = </w:t>
      </w:r>
      <w:r>
        <w:rPr>
          <w:rFonts w:hint="eastAsia"/>
          <w:b/>
          <w:bCs/>
          <w:sz w:val="24"/>
          <w:szCs w:val="24"/>
          <w:lang w:val="en-US" w:eastAsia="zh-CN"/>
        </w:rPr>
        <w:t>85.71</w:t>
      </w:r>
      <w:r>
        <w:rPr>
          <w:rFonts w:hint="eastAsia"/>
          <w:sz w:val="24"/>
          <w:szCs w:val="24"/>
          <w:lang w:val="en-US" w:eastAsia="zh-CN"/>
        </w:rPr>
        <w:t>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84065" cy="2755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: consider the current capacity rate of each resources: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Surgeons: 12* 4 * 5 = 240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Operating rooms: 8 * 5 * 5 = 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Beds: 30 * 5 = 150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So the beds are the bottleneck resource. The hospital needs to add more beds.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If the hospital wants to admit 180/5 = 36 patients every, both surgeons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and operating rooms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capacity rate is enough.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The hospital needs 36 * 3 = 108 beds.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Hence, 108 - 90 = </w:t>
      </w:r>
      <w:r>
        <w:rPr>
          <w:rFonts w:hint="eastAsia"/>
          <w:b/>
          <w:bCs/>
          <w:sz w:val="24"/>
          <w:szCs w:val="24"/>
          <w:lang w:val="en-US" w:eastAsia="zh-CN"/>
        </w:rPr>
        <w:t>18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beds are needed to be added.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150 * 120% = 180 patients / week.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Because </w:t>
      </w:r>
      <w:r>
        <w:rPr>
          <w:rFonts w:hint="default"/>
          <w:sz w:val="24"/>
          <w:szCs w:val="24"/>
          <w:lang w:val="en-US" w:eastAsia="zh-CN"/>
        </w:rPr>
        <w:t>healthcare resources are expensive</w:t>
      </w:r>
      <w:r>
        <w:rPr>
          <w:rFonts w:hint="eastAsia"/>
          <w:sz w:val="24"/>
          <w:szCs w:val="24"/>
          <w:lang w:val="en-US" w:eastAsia="zh-CN"/>
        </w:rPr>
        <w:t xml:space="preserve">, the hospital can not add more of them.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the maximum number of patients per day is 8* 5 = 40.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Daily capacity can be flexibly arranged according to the figure below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1617345"/>
            <wp:effectExtent l="0" t="0" r="11430" b="8255"/>
            <wp:docPr id="5" name="图片 5" descr="51b397347335bba08b9391aa08cc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b397347335bba08b9391aa08cca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As shown in the figure, the maximum number of beds required is 100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Hence, 100 - 90 = </w:t>
      </w:r>
      <w:r>
        <w:rPr>
          <w:rFonts w:hint="eastAsia"/>
          <w:b/>
          <w:bCs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 xml:space="preserve"> more beds are needed.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Daily capacity can be flexibly arranged according to the figure below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054600" cy="1606550"/>
            <wp:effectExtent l="0" t="0" r="0" b="6350"/>
            <wp:docPr id="7" name="图片 7" descr="42d65e02ba295010a38c836ca8c1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2d65e02ba295010a38c836ca8c10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As shown in the figure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the maximum</w:t>
      </w:r>
      <w:r>
        <w:rPr>
          <w:rFonts w:hint="eastAsia"/>
          <w:sz w:val="24"/>
          <w:szCs w:val="24"/>
          <w:lang w:val="en-US" w:eastAsia="zh-CN"/>
        </w:rPr>
        <w:t xml:space="preserve"> throughput rate is 40+ 10 + 40 + 40 + 40 = </w:t>
      </w:r>
      <w:r>
        <w:rPr>
          <w:rFonts w:hint="eastAsia"/>
          <w:b/>
          <w:bCs/>
          <w:sz w:val="24"/>
          <w:szCs w:val="24"/>
          <w:lang w:val="en-US" w:eastAsia="zh-CN"/>
        </w:rPr>
        <w:t>170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1E459"/>
    <w:multiLevelType w:val="singleLevel"/>
    <w:tmpl w:val="8681E459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1">
    <w:nsid w:val="E1501271"/>
    <w:multiLevelType w:val="singleLevel"/>
    <w:tmpl w:val="E150127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3D4A8733"/>
    <w:multiLevelType w:val="singleLevel"/>
    <w:tmpl w:val="3D4A8733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30"/>
        <w:szCs w:val="30"/>
      </w:rPr>
    </w:lvl>
  </w:abstractNum>
  <w:abstractNum w:abstractNumId="3">
    <w:nsid w:val="5F8B3663"/>
    <w:multiLevelType w:val="singleLevel"/>
    <w:tmpl w:val="5F8B3663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4">
    <w:nsid w:val="6F4F4344"/>
    <w:multiLevelType w:val="singleLevel"/>
    <w:tmpl w:val="6F4F4344"/>
    <w:lvl w:ilvl="0" w:tentative="0">
      <w:start w:val="1"/>
      <w:numFmt w:val="lowerRoman"/>
      <w:suff w:val="space"/>
      <w:lvlText w:val="(%1)"/>
      <w:lvlJc w:val="left"/>
    </w:lvl>
  </w:abstractNum>
  <w:abstractNum w:abstractNumId="5">
    <w:nsid w:val="7128E113"/>
    <w:multiLevelType w:val="singleLevel"/>
    <w:tmpl w:val="7128E113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NTcwZjBlNDZmNmE5NWZkY2FmZmRmYzRkMzYyYzQifQ=="/>
  </w:docVars>
  <w:rsids>
    <w:rsidRoot w:val="00000000"/>
    <w:rsid w:val="00B768E8"/>
    <w:rsid w:val="04310280"/>
    <w:rsid w:val="07336747"/>
    <w:rsid w:val="092A7425"/>
    <w:rsid w:val="0990355B"/>
    <w:rsid w:val="0B7B5325"/>
    <w:rsid w:val="0D48064D"/>
    <w:rsid w:val="0DC412B2"/>
    <w:rsid w:val="0E0A70C5"/>
    <w:rsid w:val="0EAB3241"/>
    <w:rsid w:val="0F052B24"/>
    <w:rsid w:val="10D820B6"/>
    <w:rsid w:val="10E01064"/>
    <w:rsid w:val="124D1BC8"/>
    <w:rsid w:val="1292434A"/>
    <w:rsid w:val="174D1A41"/>
    <w:rsid w:val="19D829A4"/>
    <w:rsid w:val="206D12E3"/>
    <w:rsid w:val="228A0E2F"/>
    <w:rsid w:val="23B23ECA"/>
    <w:rsid w:val="23FC68F1"/>
    <w:rsid w:val="25C650DC"/>
    <w:rsid w:val="260045DF"/>
    <w:rsid w:val="266A692A"/>
    <w:rsid w:val="290E5AA4"/>
    <w:rsid w:val="2B541FB4"/>
    <w:rsid w:val="2C62428A"/>
    <w:rsid w:val="2DC01BA9"/>
    <w:rsid w:val="31AA329C"/>
    <w:rsid w:val="31B53264"/>
    <w:rsid w:val="32123562"/>
    <w:rsid w:val="3505749D"/>
    <w:rsid w:val="38AD04BA"/>
    <w:rsid w:val="3DF758E6"/>
    <w:rsid w:val="3E4E636B"/>
    <w:rsid w:val="3F6D50BF"/>
    <w:rsid w:val="430A3B9B"/>
    <w:rsid w:val="44290050"/>
    <w:rsid w:val="46E05D7C"/>
    <w:rsid w:val="4814352B"/>
    <w:rsid w:val="483071A1"/>
    <w:rsid w:val="48825A47"/>
    <w:rsid w:val="4ACF3CCA"/>
    <w:rsid w:val="4C191431"/>
    <w:rsid w:val="4CD75D59"/>
    <w:rsid w:val="4E956D0F"/>
    <w:rsid w:val="4F4A3BE4"/>
    <w:rsid w:val="4FDC2DBC"/>
    <w:rsid w:val="51F429D1"/>
    <w:rsid w:val="52F91536"/>
    <w:rsid w:val="53A40FE4"/>
    <w:rsid w:val="567A1138"/>
    <w:rsid w:val="56FF2028"/>
    <w:rsid w:val="599B0A27"/>
    <w:rsid w:val="5C5679F9"/>
    <w:rsid w:val="5CF67D08"/>
    <w:rsid w:val="5E0F2A58"/>
    <w:rsid w:val="5F266B2B"/>
    <w:rsid w:val="616A70D2"/>
    <w:rsid w:val="62AD3179"/>
    <w:rsid w:val="66054B25"/>
    <w:rsid w:val="69D4463E"/>
    <w:rsid w:val="6A010313"/>
    <w:rsid w:val="6AAB14F0"/>
    <w:rsid w:val="6B5A2FD8"/>
    <w:rsid w:val="7003534A"/>
    <w:rsid w:val="70DE2035"/>
    <w:rsid w:val="71FB467A"/>
    <w:rsid w:val="7A8121B4"/>
    <w:rsid w:val="7BB85E7F"/>
    <w:rsid w:val="7C475DD1"/>
    <w:rsid w:val="7F4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2023-10-25T08:14:00Z</dcterms:created>
  <dc:creator>ZZZのwlkq</dc:creator>
  <cp:lastModifiedBy>Feb＆Aug</cp:lastModifiedBy>
  <dcterms:modified xsi:type="dcterms:W3CDTF">2023-11-02T16:58:10Z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FC16260B10334307B75D830261AC9E78_12</vt:lpwstr>
  </property>
</Properties>
</file>