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rFonts w:ascii="Microsoft YaHei" w:cs="Microsoft YaHei" w:eastAsia="Microsoft YaHei" w:hAnsi="Microsoft YaHei"/>
          <w:b/>
          <w:bCs/>
          <w:color w:val="1F4E79"/>
          <w:sz w:val="60"/>
          <w:szCs w:val="60"/>
        </w:rPr>
        <w:t xml:space="preserve">📡 content-catcher</w:t>
      </w:r>
    </w:p>
    <w:p>
      <w:pPr>
        <w:spacing w:after="100"/>
        <w:jc w:val="center"/>
      </w:pPr>
      <w:r>
        <w:rPr>
          <w:rFonts w:ascii="Microsoft YaHei" w:cs="Microsoft YaHei" w:eastAsia="Microsoft YaHei" w:hAnsi="Microsoft YaHei"/>
          <w:color w:val="595959"/>
          <w:sz w:val="32"/>
          <w:szCs w:val="32"/>
        </w:rPr>
        <w:t xml:space="preserve">Personal Information Distillery</w:t>
      </w:r>
    </w:p>
    <w:p>
      <w:pPr>
        <w:spacing w:after="600"/>
        <w:jc w:val="center"/>
      </w:pPr>
      <w:r>
        <w:rPr>
          <w:rFonts w:ascii="Microsoft YaHei" w:cs="Microsoft YaHei" w:eastAsia="Microsoft YaHei" w:hAnsi="Microsoft YaHei"/>
          <w:color w:val="595959"/>
          <w:sz w:val="32"/>
          <w:szCs w:val="32"/>
        </w:rPr>
        <w:t xml:space="preserve">+ Newsletter Engine</w:t>
      </w:r>
    </w:p>
    <w:p>
      <w:pPr>
        <w:spacing w:after="200"/>
        <w:jc w:val="center"/>
      </w:pPr>
      <w:r>
        <w:rPr>
          <w:rFonts w:ascii="Microsoft YaHei" w:cs="Microsoft YaHei" w:eastAsia="Microsoft YaHei" w:hAnsi="Microsoft YaHei"/>
          <w:sz w:val="28"/>
          <w:szCs w:val="28"/>
        </w:rPr>
        <w:t xml:space="preserve">项目说明书 v2</w:t>
      </w:r>
    </w:p>
    <w:p>
      <w:pPr>
        <w:spacing w:after="100"/>
        <w:jc w:val="center"/>
      </w:pPr>
      <w:r>
        <w:rPr>
          <w:rFonts w:ascii="Microsoft YaHei" w:cs="Microsoft YaHei" w:eastAsia="Microsoft YaHei" w:hAnsi="Microsoft YaHei"/>
          <w:color w:val="595959"/>
          <w:sz w:val="22"/>
          <w:szCs w:val="22"/>
        </w:rPr>
        <w:t xml:space="preserve">Version: v0.7.0</w:t>
      </w:r>
    </w:p>
    <w:p>
      <w:pPr>
        <w:spacing w:after="100"/>
        <w:jc w:val="center"/>
      </w:pPr>
      <w:r>
        <w:rPr>
          <w:rFonts w:ascii="Consolas" w:cs="Consolas" w:eastAsia="Consolas" w:hAnsi="Consolas"/>
          <w:color w:val="595959"/>
          <w:sz w:val="20"/>
          <w:szCs w:val="20"/>
        </w:rPr>
        <w:t xml:space="preserve">GitHub: github.com/zczxd1118/content-catcher</w:t>
      </w:r>
    </w:p>
    <w:p>
      <w:pPr>
        <w:spacing w:after="100"/>
        <w:jc w:val="center"/>
      </w:pPr>
      <w:r>
        <w:rPr>
          <w:rFonts w:ascii="Microsoft YaHei" w:cs="Microsoft YaHei" w:eastAsia="Microsoft YaHei" w:hAnsi="Microsoft YaHei"/>
          <w:color w:val="595959"/>
          <w:sz w:val="20"/>
          <w:szCs w:val="20"/>
        </w:rPr>
        <w:t xml:space="preserve">更新日期：2026-06-02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36"/>
          <w:szCs w:val="36"/>
        </w:rPr>
        <w:t xml:space="preserve">一、项目定位：它不只是一个 Skill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595959"/>
          <w:sz w:val="22"/>
          <w:szCs w:val="22"/>
        </w:rPr>
        <w:t xml:space="preserve">很多人第一眼会以为这是"链接转笔记的小工具"。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2"/>
          <w:szCs w:val="22"/>
        </w:rPr>
        <w:t xml:space="preserve">但实际上 content-catcher 是一个 4 层架构的内容基础设施 —— Skill 只是它的一种使用形态，不是它的全部身份。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30"/>
          <w:szCs w:val="30"/>
        </w:rPr>
        <w:t xml:space="preserve">1.1 一句话定位</w:t>
      </w:r>
    </w:p>
    <w:p>
      <w:pPr>
        <w:spacing w:after="100" w:line="36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F4E79"/>
          <w:sz w:val="26"/>
          <w:szCs w:val="26"/>
        </w:rPr>
        <w:t xml:space="preserve">Personal Information Distillery + Newsletter Engine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一个"信息蒸馏 + Newsletter"基础设施 —— 把任何长内容（音视频/图文/播客）变成"被精选过"的笔记。既能单条按需调用（Skill 形态），也能订阅式自动推送到邮箱（Newsletter 形态）。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30"/>
          <w:szCs w:val="30"/>
        </w:rPr>
        <w:t xml:space="preserve">1.2 4 层架构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整个项目从下往上分 4 层，每一层支撑上一层：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26"/>
          <w:szCs w:val="26"/>
        </w:rPr>
        <w:t xml:space="preserve">Layer 1：技术管线（基础设施）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字幕抓取（yt-dlp + youtube-transcript-api）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Whisper 本地转写（faster-whisper，无字幕兜底）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RSS 自动探测（播客主站 → show notes）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Cookies 注入（B 站登录态）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长内容自动分段 + 缓存 + 失败容错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26"/>
          <w:szCs w:val="26"/>
        </w:rPr>
        <w:t xml:space="preserve">Layer 2：Prompt 工程库（核心壁垒 ⭐）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8 个精心打磨的 Prompt 模板 —— 这才是真正的产品 know-how，代码 1 周可以抄完，但模板是几个月迭代积累的。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chinese_notes.md — 中文结构化笔记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english_bilingual.md — 英文双语对照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xiaohongshu_note.md — 小红书二创素材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deep_book.md — 精装电子书风格长文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full_transcript.md — 逐字稿+导读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topic_collection.md — 专题合集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cross_platform_compare.md — 跨平台对比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weekly_digest.md — Newsletter 周报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26"/>
          <w:szCs w:val="26"/>
        </w:rPr>
        <w:t xml:space="preserve">Layer 3：CLI 工具 + Skill 形态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一行命令：python catch.py URL --deep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WorkBuddy / Claude Code Skill：@content-catcher 调用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批量调度：--batch / --mode topic / --mode compare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26"/>
          <w:szCs w:val="26"/>
        </w:rPr>
        <w:t xml:space="preserve">Layer 4：Newsletter 系统（产品形态）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订阅源管理：channels.yaml 配置 + manage_channels.py 工具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增量记忆：sent_urls 历史记录，已发不重发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智能转写筛选：≤20 分钟视频走 Whisper，超长用 metadata fallback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SMTP 邮件推送：HTML 美化 + EPUB 附件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30"/>
          <w:szCs w:val="30"/>
        </w:rPr>
        <w:t xml:space="preserve">1.3 用比喻理解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2"/>
          <w:szCs w:val="22"/>
        </w:rPr>
        <w:t xml:space="preserve">如果做菜：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yt-dlp = 食材采购工具（去市场买菜）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Whisper = 加工设备（生肉变熟肉）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Claude / WorkBuddy = 厨师（决定怎么调味）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Skill = 一道菜的菜谱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Newsletter = 一份完整的"私厨配送服务"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F4E79"/>
          <w:sz w:val="22"/>
          <w:szCs w:val="22"/>
        </w:rPr>
        <w:t xml:space="preserve">content-catcher = 完整厨房 + 配送系统 —— 不只是菜谱，还有食材、厨师、配送车、餐桌服务。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30"/>
          <w:szCs w:val="30"/>
        </w:rPr>
        <w:t xml:space="preserve">1.4 跟同类产品的差异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CDCDC" w:sz="2"/>
          <w:insideV w:val="single" w:color="DCDCDC" w:sz="2"/>
        </w:tblBorders>
      </w:tblPr>
      <w:tblGrid>
        <w:gridCol w:w="100"/>
        <w:gridCol w:w="100"/>
        <w:gridCol w:w="100"/>
      </w:tblGrid>
      <w:tr>
        <w:tc>
          <w:tcPr>
            <w:shd w:color="1F4E79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同类产品</w:t>
            </w:r>
          </w:p>
        </w:tc>
        <w:tc>
          <w:tcPr>
            <w:shd w:color="1F4E79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它的定位</w:t>
            </w:r>
          </w:p>
        </w:tc>
        <w:tc>
          <w:tcPr>
            <w:shd w:color="1F4E79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content-catcher 的差异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Snipd / Podwise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播客转笔记 SaaS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多平台 + 多形态 + 用户掌控成本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Refind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AI 推荐 Newsletter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用户掌控订阅源 + 中文圈友好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yt-dlp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纯下载工具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之上加 AI 蒸馏层 + Newsletter 形态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单一 AI Skill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一个 Prompt 包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8 模板 + 完整管线 + 订阅闭环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Substack 订阅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内容生产平台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你是"消费侧"，它是"生产侧"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36"/>
          <w:szCs w:val="36"/>
        </w:rPr>
        <w:t xml:space="preserve">二、核心能力（What it does）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30"/>
          <w:szCs w:val="30"/>
        </w:rPr>
        <w:t xml:space="preserve">2.1 7+ 平台覆盖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CDCDC" w:sz="2"/>
          <w:insideV w:val="single" w:color="DCDCDC" w:sz="2"/>
        </w:tblBorders>
      </w:tblPr>
      <w:tblGrid>
        <w:gridCol w:w="100"/>
        <w:gridCol w:w="100"/>
        <w:gridCol w:w="100"/>
      </w:tblGrid>
      <w:tr>
        <w:tc>
          <w:tcPr>
            <w:shd w:color="1F4E79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平台</w:t>
            </w:r>
          </w:p>
        </w:tc>
        <w:tc>
          <w:tcPr>
            <w:shd w:color="1F4E79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支持状态</w:t>
            </w:r>
          </w:p>
        </w:tc>
        <w:tc>
          <w:tcPr>
            <w:shd w:color="1F4E79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技术路径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YouTube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字幕优先 / Whisper 兜底（国内 IP 反爬严重）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B 站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Chrome cookies + Whisper 兜底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小红书（图文/视频）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INITIAL_STATE 解析 + Whisper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苹果播客 / Spotify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yt-dlp + Whisper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小宇宙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RSS feed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Substack 播客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✅ (M6)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RSS 自动探测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Latent Space / Acquired / Lex Fridman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✅ (M6)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已知映射 + RSS show notes</w:t>
            </w:r>
          </w:p>
        </w:tc>
      </w:tr>
    </w:tbl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30"/>
          <w:szCs w:val="30"/>
        </w:rPr>
        <w:t xml:space="preserve">2.2 5 种产物形态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CDCDC" w:sz="2"/>
          <w:insideV w:val="single" w:color="DCDCDC" w:sz="2"/>
        </w:tblBorders>
      </w:tblPr>
      <w:tblGrid>
        <w:gridCol w:w="100"/>
        <w:gridCol w:w="100"/>
        <w:gridCol w:w="100"/>
      </w:tblGrid>
      <w:tr>
        <w:tc>
          <w:tcPr>
            <w:shd w:color="1F4E79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形态</w:t>
            </w:r>
          </w:p>
        </w:tc>
        <w:tc>
          <w:tcPr>
            <w:shd w:color="1F4E79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命令</w:t>
            </w:r>
          </w:p>
        </w:tc>
        <w:tc>
          <w:tcPr>
            <w:shd w:color="1F4E79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适合场景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单条笔记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python catch.py 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快速整理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精装版长文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python catch.py URL --deep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1500-15000 字深度改写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完整逐字稿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python catch.py URL --full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研究/引用，不删减原文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批量合集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python catch.py --batch urls.txt --mode topic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多视频专题书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跨平台对比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python catch.py --batch urls.txt --mode compare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竞品分析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订阅周报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python catch.py --subscribe channels.yaml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Newsletter 推送</w:t>
            </w:r>
          </w:p>
        </w:tc>
      </w:tr>
    </w:tbl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30"/>
          <w:szCs w:val="30"/>
        </w:rPr>
        <w:t xml:space="preserve">2.3 3 种 AI 模式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CDCDC" w:sz="2"/>
          <w:insideV w:val="single" w:color="DCDCDC" w:sz="2"/>
        </w:tblBorders>
      </w:tblPr>
      <w:tblGrid>
        <w:gridCol w:w="100"/>
        <w:gridCol w:w="100"/>
        <w:gridCol w:w="100"/>
      </w:tblGrid>
      <w:tr>
        <w:tc>
          <w:tcPr>
            <w:shd w:color="1F4E79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模式</w:t>
            </w:r>
          </w:p>
        </w:tc>
        <w:tc>
          <w:tcPr>
            <w:shd w:color="1F4E79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怎么用</w:t>
            </w:r>
          </w:p>
        </w:tc>
        <w:tc>
          <w:tcPr>
            <w:shd w:color="1F4E79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谁出 AI 算力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投喂包模式（默认）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复制 .prompt.md 给 AI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用户自己的 ChatGPT/Claude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全自动 --auto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调 Anthropic / OpenAI 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用户的 API key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WorkBuddy / Claude Code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@content-catcher 调用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AI 平台（如 WorkBuddy 免费）</w:t>
            </w:r>
          </w:p>
        </w:tc>
      </w:tr>
    </w:tbl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30"/>
          <w:szCs w:val="30"/>
        </w:rPr>
        <w:t xml:space="preserve">2.4 智能降级策略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当抓字幕失败时，系统会自动尝试 3 种降级路径：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字幕优先（5-10 秒）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↓ 失败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Whisper 转写（≤20 分钟视频，2-5 分钟）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↓ 失败 / 视频太长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metadata fallback（简介+章节，1 秒）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36"/>
          <w:szCs w:val="36"/>
        </w:rPr>
        <w:t xml:space="preserve">三、技术架构详解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30"/>
          <w:szCs w:val="30"/>
        </w:rPr>
        <w:t xml:space="preserve">3.1 数据流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用户输入 URL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↓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[detect_platform.py] 识别平台 → 7 类之一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↓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[fetch_subtitle.py] / [fetch_podcast_rss.py] 抓内容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↓ 失败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[transcribe.py] Whisper 转写（按时长筛选）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↓ 失败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[get_metadata.py] metadata fallback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↓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[chunker.py] 长内容自动分段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↓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[build_prompt.py] 套对应 Prompt 模板 → 投喂包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↓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[run_llm.py] 调 LLM API（可选）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↓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[save_output.py] 写入 output/final/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30"/>
          <w:szCs w:val="30"/>
        </w:rPr>
        <w:t xml:space="preserve">3.2 关键模块（21 个 Python）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CDCDC" w:sz="2"/>
          <w:insideV w:val="single" w:color="DCDCDC" w:sz="2"/>
        </w:tblBorders>
      </w:tblPr>
      <w:tblGrid>
        <w:gridCol w:w="100"/>
        <w:gridCol w:w="100"/>
      </w:tblGrid>
      <w:tr>
        <w:tc>
          <w:tcPr>
            <w:shd w:color="1F4E79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shd w:color="1F4E79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作用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catch.py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主入口 / CLI / 单链接处理器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scripts/detect_platform.py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URL → 平台标识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scripts/fetch_subtitle.py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字幕抓取（yt-dlp + cookies）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scripts/fetch_podcast_rss.py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M6 - 播客主站 RSS 自动探测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scripts/transcribe.py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Whisper 本地转写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scripts/build_prompt.py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投喂包生成 / 模板路由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scripts/chunker.py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长内容分段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scripts/subscribe.py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订阅扫描（YouTube / B 站 / RSS）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scripts/digest.py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周报主调度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scripts/email_sender.py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SMTP 邮件发送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scripts/export_epub.py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Markdown → EPUB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scripts/manage_channels.py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订阅管理 CLI 工具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scripts/doctor.py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环境体检</w:t>
            </w:r>
          </w:p>
        </w:tc>
      </w:tr>
    </w:tbl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30"/>
          <w:szCs w:val="30"/>
        </w:rPr>
        <w:t xml:space="preserve">3.3 Prompt 工程库（核心壁垒）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templates/ 目录下的 8 个模板是真正的产品价值。代码可以 1 周抄完，但 Prompt 是几个月迭代换来的。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举例：deep_book.md（精装版）的关键设计：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篇幅自适应：短输入 1500-3000 字，长输入 6000-15000 字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不允许写成 bullet list 大全（70% 必须叙事段落）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章节按视频本身的 chapters 展开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保留作者原话当金句（引号 + 突出排版）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加"编辑评论"形成出版书旁注感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36"/>
          <w:szCs w:val="36"/>
        </w:rPr>
        <w:t xml:space="preserve">四、5 大场景使用指南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30"/>
          <w:szCs w:val="30"/>
        </w:rPr>
        <w:t xml:space="preserve">🎬 场景 1：单条转笔记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命令：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python catch.py "https://www.bilibili.com/video/BVxxx" --cookies-from chrome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产物：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output/bundles/&lt;标题&gt;.prompt.md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适用：把投喂包整段复制给 WorkBuddy / Claude / GPT，秒拿到结构化笔记。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30"/>
          <w:szCs w:val="30"/>
        </w:rPr>
        <w:t xml:space="preserve">📚 场景 2：单条精装版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命令：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python catch.py "URL" --deep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产物：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1500-15000 字叙事长文（按内容自适应）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适用：适合深度内容（播客访谈、教程）。AI 会自动写章节、金句、术语表。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30"/>
          <w:szCs w:val="30"/>
        </w:rPr>
        <w:t xml:space="preserve">📜 场景 3：单条完整逐字稿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命令：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python catch.py "URL" --full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产物：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逐字稿 + 章节索引 + 金句标注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适用：做研究/引用时用，不删减原文。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30"/>
          <w:szCs w:val="30"/>
        </w:rPr>
        <w:t xml:space="preserve">🗂️ 场景 4：批量 + 跨平台对比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命令：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python catch.py --batch urls.txt --mode compare --batch-name "竞品扫描"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产物：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跨平台对比报告（共识 / 分歧 / 平台特征 / 用户画像）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适用：做竞品分析、调研报告时最强大。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30"/>
          <w:szCs w:val="30"/>
        </w:rPr>
        <w:t xml:space="preserve">📬 场景 5：订阅周报 + 邮件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命令：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python catch.py --subscribe channels.yaml --send-email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产物：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Newsletter 风格周报 + 自动发邮件 + EPUB 附件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适用：你的私人 AI 信息助手，每周自动推送。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36"/>
          <w:szCs w:val="36"/>
        </w:rPr>
        <w:t xml:space="preserve">五、部署步骤（精简版）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详细步骤请看项目根目录的 DEPLOYMENT.md。这里是 10 步浓缩版。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26"/>
          <w:szCs w:val="26"/>
        </w:rPr>
        <w:t xml:space="preserve">Step 1: 下载/克隆项目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git clone https://github.com/zczxd1118/content-catcher.git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26"/>
          <w:szCs w:val="26"/>
        </w:rPr>
        <w:t xml:space="preserve">Step 2: 装 Homebrew（仅 macOS 没装的）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/bin/bash -c "$(curl -fsSL https://raw.githubusercontent.com/Homebrew/install/HEAD/install.sh)"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26"/>
          <w:szCs w:val="26"/>
        </w:rPr>
        <w:t xml:space="preserve">Step 3: 装 Python 3.10+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brew install python@3.12  # 或用系统 Python 3.10+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26"/>
          <w:szCs w:val="26"/>
        </w:rPr>
        <w:t xml:space="preserve">Step 4: 建虚拟环境（必须用本机 Python，不要用沙箱来的）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/usr/local/bin/python3.12 -m venv .venv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26"/>
          <w:szCs w:val="26"/>
        </w:rPr>
        <w:t xml:space="preserve">Step 5: 装核心依赖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.venv/bin/pip install yt-dlp youtube-transcript-api langdetect chardet PyYAML ebooklib lxml faster-whisper markdown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26"/>
          <w:szCs w:val="26"/>
        </w:rPr>
        <w:t xml:space="preserve">Step 6: 装 ffmpeg（Whisper 依赖）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brew install ffmpeg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26"/>
          <w:szCs w:val="26"/>
        </w:rPr>
        <w:t xml:space="preserve">Step 7: （可选）下载 Whisper 模型 - 走国内镜像 hf-mirror.com 下到 models/ 目录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见 DEPLOYMENT.md 详细步骤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26"/>
          <w:szCs w:val="26"/>
        </w:rPr>
        <w:t xml:space="preserve">Step 8: （可选）配 SMTP 邮件 - 创建 .smtp_secret 文件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echo "SMTP_PASS=你的16位授权码" &gt; .smtp_secret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26"/>
          <w:szCs w:val="26"/>
        </w:rPr>
        <w:t xml:space="preserve">Step 9: 配订阅清单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cp channels.example.yaml channels.yaml &amp;&amp; 编辑邮箱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26"/>
          <w:szCs w:val="26"/>
        </w:rPr>
        <w:t xml:space="preserve">Step 10: 跑一个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.venv/bin/python catch.py URL --deep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36"/>
          <w:szCs w:val="36"/>
        </w:rPr>
        <w:t xml:space="preserve">六、复用到其他 AI / 其他电脑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30"/>
          <w:szCs w:val="30"/>
        </w:rPr>
        <w:t xml:space="preserve">6.1 给其他 AI 用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对 Claude Code / Cursor / 其他 AI 助手说：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我有一个项目要部署。请读 ~/Downloads/content-catcher/DEPLOYMENT.md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然后帮我一步步部署到我的 macOS / Linux / Windows 电脑上。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AI 会自动执行命令并 debug。这是 DEPLOYMENT.md 存在的意义 —— 让任何 AI 都能读懂部署流程。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30"/>
          <w:szCs w:val="30"/>
        </w:rPr>
        <w:t xml:space="preserve">6.2 跨电脑迁移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迁移时务必带上的文件：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整个 content-catcher/ 目录（含代码 + Prompt 模板）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models/ 目录（Whisper 模型，省去重新下载）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0000"/>
          <w:sz w:val="22"/>
          <w:szCs w:val="22"/>
        </w:rPr>
        <w:t xml:space="preserve">绝对不要带的文件（敏感信息）：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.smtp_secret（你的 SMTP 授权码 —— 新电脑重新生成）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channels.yaml（含你邮箱 —— 新电脑可以照着 .example 改）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30"/>
          <w:szCs w:val="30"/>
        </w:rPr>
        <w:t xml:space="preserve">6.3 推荐工作流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用 GitHub 同步代码：git clone + git pull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.smtp_secret / channels.yaml 通过其他渠道传（iCloud Drive / 锁定备忘录）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Whisper 模型 ≈80MB，可选择重新下或直接复制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36"/>
          <w:szCs w:val="36"/>
        </w:rPr>
        <w:t xml:space="preserve">七、常见问题（FAQ）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26"/>
          <w:szCs w:val="26"/>
        </w:rPr>
        <w:t xml:space="preserve">Q1: AI 为什么不能直接"听"音频？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Claude 4.7（包括 WorkBuddy）目前不支持音频输入。只有 Gemini / GPT-4o 真做出来了。所以必须先 Whisper 转文字，再 LLM 蒸馏。这是当前所有 LLM 的通用限制。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26"/>
          <w:szCs w:val="26"/>
        </w:rPr>
        <w:t xml:space="preserve">Q2: YouTube 抓不到怎么办？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YouTube 在国内 IP 反爬严重。三个方案：1) 国外节点；2) 用苹果播客 RSS 替代英文播客；3) 装 Chrome 登录 YouTube。最务实是方案 2。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26"/>
          <w:szCs w:val="26"/>
        </w:rPr>
        <w:t xml:space="preserve">Q3: B 站 Safari 不行怎么办？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macOS 12+ 隐私保护拦截程序读 Safari cookies。装 Chrome 并登录 B 站，用 --cookies-from chrome 即可。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26"/>
          <w:szCs w:val="26"/>
        </w:rPr>
        <w:t xml:space="preserve">Q4: 要钱吗？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默认模式完全免费 —— 用 Whisper 本地转写 + WorkBuddy / 你自己的 ChatGPT。只有 --auto 模式调 API 才花钱（DeepSeek 一年约 ¥25，Claude 约 ¥150）。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26"/>
          <w:szCs w:val="26"/>
        </w:rPr>
        <w:t xml:space="preserve">Q5: 邮件没收到？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翻 QQ 邮箱垃圾箱（自己给自己发偶尔被拦）。标记"非垃圾"后续就直接进收件箱。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26"/>
          <w:szCs w:val="26"/>
        </w:rPr>
        <w:t xml:space="preserve">Q6: Whisper 转写慢/卡？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首次会下载模型 ~480MB，国内慢。建议手动从 hf-mirror.com 下到 models/ 目录。tiny 模型（75MB）足够大部分场景。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26"/>
          <w:szCs w:val="26"/>
        </w:rPr>
        <w:t xml:space="preserve">Q7: 我装的 Python 版本不对？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必须 3.10+。macOS 系统自带 3.9 不支持新语法。brew install python@3.12 是标准解。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26"/>
          <w:szCs w:val="26"/>
        </w:rPr>
        <w:t xml:space="preserve">Q8: charset-normalizer 显示"未安装"但其实装了？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macOS 沙箱来的 venv 有代码签名问题。必须用本机 /usr/local/bin/python3.12 重建 venv。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26"/>
          <w:szCs w:val="26"/>
        </w:rPr>
        <w:t xml:space="preserve">Q9: 长视频转写时进程被杀了？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Whisper 转 30+ 分钟视频要 8-15 分钟，超过单次 shell 命令限制。用 nohup 后台跑，或用 --no-transcribe 走 metadata fallback。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26"/>
          <w:szCs w:val="26"/>
        </w:rPr>
        <w:t xml:space="preserve">Q10: 想自己加新平台支持？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改 detect_platform.py 加平台识别，再写一个 fetch_xxx.py 模块，最后在 catch.py 路由分发即可。30 分钟搞定。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36"/>
          <w:szCs w:val="36"/>
        </w:rPr>
        <w:t xml:space="preserve">八、完整目录结构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content-catcher/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README.md                       项目主页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DEPLOYMENT.md                   详细部署指南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项目说明书.docx                  Word 版本（你正在看）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SKILL.md                        WorkBuddy / Claude Skill 入口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catch.py                        主入口 / CLI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channels.example.yaml           订阅清单模板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.smtp_secret.template           SMTP 授权码模板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.gitignore                      Git 忽略规则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scripts/                        21 个核心 Python 模块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detect_platform.py          平台识别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fetch_subtitle.py           字幕抓取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fetch_podcast_rss.py        播客 RSS 自动探测（M6）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fetch_xiaohongshu.py        小红书图文抓取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transcribe.py               Whisper 转写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chunker.py                  长内容分段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build_prompt.py             投喂包生成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run_llm.py                  调用 LLM API（可选）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subscribe.py                订阅扫描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digest.py                   周报主调度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email_sender.py             SMTP 邮件发送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export_epub.py              EPUB 导出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manage_channels.py          订阅管理 CLI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└── doctor.py                   环境体检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templates/                      8 个 Prompt 模板（核心壁垒）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chinese_notes.md            中文笔记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english_bilingual.md        英文双语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xiaohongshu_note.md         小红书二创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deep_book.md                精装版长文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full_transcript.md          逐字稿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topic_collection.md         专题合集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cross_platform_compare.md   跨平台对比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└── weekly_digest.md            Newsletter 周报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tests/                          自检脚本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models/                         Whisper 模型缓存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└── output/                         产物（不进 git）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├── bundles/                    投喂包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├── final/                      最终笔记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├── batches/                    批量产物</w:t>
      </w:r>
    </w:p>
    <w:p>
      <w:pPr>
        <w:shd w:color="F5F5F5" w:val="solid"/>
        <w:spacing w:after="80" w:line="2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└── digest/                     周报历史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36"/>
          <w:szCs w:val="36"/>
        </w:rPr>
        <w:t xml:space="preserve">九、路线图（Roadmap）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CDCDC" w:sz="2"/>
          <w:insideV w:val="single" w:color="DCDCDC" w:sz="2"/>
        </w:tblBorders>
      </w:tblPr>
      <w:tblGrid>
        <w:gridCol w:w="100"/>
        <w:gridCol w:w="100"/>
        <w:gridCol w:w="100"/>
      </w:tblGrid>
      <w:tr>
        <w:tc>
          <w:tcPr>
            <w:shd w:color="1F4E79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里程碑</w:t>
            </w:r>
          </w:p>
        </w:tc>
        <w:tc>
          <w:tcPr>
            <w:shd w:color="1F4E79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  <w:tc>
          <w:tcPr>
            <w:shd w:color="1F4E79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状态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M0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基础管线（链接 → 字幕）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M1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LLM 投喂包自动化（中英分流）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M2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B 站 cookies + Whisper 兜底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M3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小红书图文 + 长内容分段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M4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批量 + 跨平台对比 + 缓存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M5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订阅周报 + SMTP 邮件 + EPUB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M6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播客主站 RSS 自动整合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M7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launchd / cron 定时任务模板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🚧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M8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并行处理（多链接同时跑）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📋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M9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上架 WorkBuddy Skill 市场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📋</w:t>
            </w:r>
          </w:p>
        </w:tc>
      </w:tr>
    </w:tbl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36"/>
          <w:szCs w:val="36"/>
        </w:rPr>
        <w:t xml:space="preserve">十、附录：面试讲解话术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30"/>
          <w:szCs w:val="30"/>
        </w:rPr>
        <w:t xml:space="preserve">10.1 90 秒口头介绍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"我做了一个叫 content-catcher 的项目 —— 它不只是一个 Skill，而是一个 4 层架构的内容蒸馏基础设施。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最底层是技术管线：字幕抓取、Whisper 转写、RSS 探测、Cookies 注入。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第二层是我精心打磨的 8 个 Prompt 模板 —— 我认为这才是真正的护城河，因为代码 1 周可以抄完，但 Prompt 是几个月迭代积累的。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第三层是 CLI 工具 / Skill 形态：用户 1 行命令或 @调用 拿到笔记。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最上层是 Newsletter 系统：可以订阅式自动推送到邮箱，类似 Refind / Substack。</w:t>
      </w:r>
    </w:p>
    <w:p>
      <w:pPr>
        <w:spacing w:after="10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这种 4 层架构让我能复用同一套 Prompt 库做完全不同的产品形态 —— Skill 是按需，Newsletter 是被动。最酷的是：未来我还会做 content-curator Agent，把这个项目当作 Agent 的'手脚层'。"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4E79"/>
          <w:sz w:val="30"/>
          <w:szCs w:val="30"/>
        </w:rPr>
        <w:t xml:space="preserve">10.2 关键技术决策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分层架构：让产品形态可灵活组合（Skill / Newsletter / Agent 三种入口）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智能降级策略：字幕 → Whisper → metadata fallback，覆盖率 95%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RSS 自动探测：M6 加入，让播客主站直链也能跑（latent.space / acquired.fm）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AI 算力中立：用户掌控成本（投喂包模式 / API 模式 / Skill 模式三选一）</w:t>
      </w:r>
    </w:p>
    <w:p>
      <w:pPr>
        <w:pBdr>
          <w:bottom w:val="single" w:color="BFBFBF" w:sz="6"/>
        </w:pBdr>
        <w:spacing w:after="200" w:before="200"/>
      </w:pPr>
    </w:p>
    <w:p>
      <w:pPr>
        <w:spacing w:after="100" w:line="36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595959"/>
          <w:sz w:val="22"/>
          <w:szCs w:val="22"/>
        </w:rPr>
        <w:t xml:space="preserve">END | content-catcher v0.7.0 项目说明书 v2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content-catcher 项目说明书 v2</dc:title>
  <dc:creator>content-catcher</dc:creator>
  <cp:lastModifiedBy>Un-named</cp:lastModifiedBy>
  <cp:revision>1</cp:revision>
  <dcterms:created xsi:type="dcterms:W3CDTF">2026-06-02T03:17:11.636Z</dcterms:created>
  <dcterms:modified xsi:type="dcterms:W3CDTF">2026-06-02T03:17:11.645Z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