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A7" w:rsidRDefault="00C858A7" w:rsidP="00C858A7">
      <w:pPr>
        <w:pStyle w:val="a3"/>
        <w:jc w:val="center"/>
        <w:rPr>
          <w:sz w:val="24"/>
        </w:rPr>
      </w:pPr>
      <w:r>
        <w:rPr>
          <w:sz w:val="24"/>
        </w:rPr>
        <w:t>Министерство Образования</w:t>
      </w:r>
      <w:r w:rsidR="00120494">
        <w:rPr>
          <w:sz w:val="24"/>
        </w:rPr>
        <w:t xml:space="preserve"> и Науки</w:t>
      </w:r>
      <w:r>
        <w:rPr>
          <w:sz w:val="24"/>
        </w:rPr>
        <w:t xml:space="preserve"> Российской Федерации</w:t>
      </w:r>
      <w:r>
        <w:rPr>
          <w:sz w:val="24"/>
        </w:rPr>
        <w:br/>
        <w:t>Новосибирский Государственный Технический Университет</w:t>
      </w:r>
      <w:r>
        <w:rPr>
          <w:sz w:val="24"/>
        </w:rPr>
        <w:br/>
        <w:t xml:space="preserve">Кафедра </w:t>
      </w:r>
      <w:r w:rsidR="00081024" w:rsidRPr="00081024">
        <w:rPr>
          <w:sz w:val="24"/>
        </w:rPr>
        <w:t xml:space="preserve">Теоретической </w:t>
      </w:r>
      <w:r>
        <w:rPr>
          <w:sz w:val="24"/>
        </w:rPr>
        <w:t xml:space="preserve">Прикладной </w:t>
      </w:r>
      <w:r w:rsidR="00081024">
        <w:rPr>
          <w:sz w:val="24"/>
        </w:rPr>
        <w:t>Информатики</w:t>
      </w: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Pr="00213DC8" w:rsidRDefault="00E61703" w:rsidP="00C858A7">
      <w:pPr>
        <w:pStyle w:val="a3"/>
        <w:jc w:val="center"/>
        <w:rPr>
          <w:rFonts w:ascii="Arial" w:hAnsi="Arial"/>
          <w:b/>
          <w:sz w:val="44"/>
        </w:rPr>
      </w:pPr>
      <w:r w:rsidRPr="00E61703">
        <w:rPr>
          <w:b/>
          <w:sz w:val="48"/>
          <w:szCs w:val="48"/>
        </w:rPr>
        <w:t>Лабораторная работа</w:t>
      </w:r>
      <w:r w:rsidR="00545247">
        <w:rPr>
          <w:rFonts w:ascii="Arial" w:hAnsi="Arial"/>
          <w:b/>
          <w:sz w:val="44"/>
        </w:rPr>
        <w:t xml:space="preserve"> № </w:t>
      </w:r>
      <w:r w:rsidR="00213DC8" w:rsidRPr="00213DC8">
        <w:rPr>
          <w:rFonts w:ascii="Arial" w:hAnsi="Arial"/>
          <w:b/>
          <w:sz w:val="44"/>
        </w:rPr>
        <w:t>1</w:t>
      </w:r>
    </w:p>
    <w:p w:rsidR="00C858A7" w:rsidRDefault="00C858A7" w:rsidP="00C858A7">
      <w:pPr>
        <w:pStyle w:val="a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</w:t>
      </w:r>
      <w:r w:rsidR="00213DC8">
        <w:rPr>
          <w:rFonts w:ascii="Arial" w:hAnsi="Arial"/>
          <w:b/>
          <w:sz w:val="36"/>
        </w:rPr>
        <w:t>Объектно-ориентированное программирование</w:t>
      </w:r>
      <w:r>
        <w:rPr>
          <w:rFonts w:ascii="Arial" w:hAnsi="Arial"/>
          <w:b/>
          <w:sz w:val="36"/>
        </w:rPr>
        <w:t>»</w:t>
      </w: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Факультет:</w:t>
      </w:r>
      <w:r>
        <w:rPr>
          <w:sz w:val="28"/>
        </w:rPr>
        <w:tab/>
      </w:r>
      <w:r>
        <w:rPr>
          <w:sz w:val="28"/>
        </w:rPr>
        <w:tab/>
      </w:r>
      <w:r w:rsidR="00606334">
        <w:rPr>
          <w:sz w:val="28"/>
        </w:rPr>
        <w:t>ФПМИ</w:t>
      </w: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Группа:</w:t>
      </w:r>
      <w:r>
        <w:rPr>
          <w:sz w:val="28"/>
        </w:rPr>
        <w:tab/>
        <w:t xml:space="preserve">          </w:t>
      </w:r>
      <w:r w:rsidR="00606334">
        <w:rPr>
          <w:sz w:val="28"/>
        </w:rPr>
        <w:t>ПМ-</w:t>
      </w:r>
      <w:r>
        <w:rPr>
          <w:sz w:val="28"/>
        </w:rPr>
        <w:t>53</w:t>
      </w:r>
      <w:r>
        <w:rPr>
          <w:sz w:val="28"/>
        </w:rPr>
        <w:tab/>
      </w:r>
    </w:p>
    <w:p w:rsidR="00C858A7" w:rsidRDefault="00C858A7" w:rsidP="00C858A7">
      <w:pPr>
        <w:pStyle w:val="a3"/>
        <w:jc w:val="left"/>
        <w:rPr>
          <w:sz w:val="28"/>
        </w:rPr>
      </w:pPr>
      <w:r>
        <w:rPr>
          <w:sz w:val="28"/>
        </w:rPr>
        <w:t>Студент:</w:t>
      </w:r>
      <w:r>
        <w:rPr>
          <w:sz w:val="28"/>
        </w:rPr>
        <w:tab/>
      </w:r>
      <w:r>
        <w:rPr>
          <w:sz w:val="28"/>
        </w:rPr>
        <w:tab/>
        <w:t>Тябин Егор Алексеевич</w:t>
      </w:r>
    </w:p>
    <w:p w:rsidR="00C858A7" w:rsidRDefault="001B0E1B" w:rsidP="00C858A7">
      <w:pPr>
        <w:pStyle w:val="a3"/>
        <w:jc w:val="left"/>
        <w:rPr>
          <w:sz w:val="28"/>
        </w:rPr>
      </w:pPr>
      <w:r>
        <w:rPr>
          <w:sz w:val="28"/>
        </w:rPr>
        <w:t>Преподаватель:</w:t>
      </w:r>
      <w:r>
        <w:rPr>
          <w:sz w:val="28"/>
        </w:rPr>
        <w:tab/>
      </w:r>
      <w:r w:rsidR="00E61703">
        <w:rPr>
          <w:sz w:val="28"/>
        </w:rPr>
        <w:t>Еланцева Ирина Леонидовна</w:t>
      </w:r>
    </w:p>
    <w:p w:rsidR="00C858A7" w:rsidRDefault="00C858A7" w:rsidP="00C858A7">
      <w:pPr>
        <w:pStyle w:val="a3"/>
        <w:jc w:val="left"/>
        <w:rPr>
          <w:sz w:val="28"/>
        </w:rPr>
      </w:pPr>
    </w:p>
    <w:p w:rsidR="00C858A7" w:rsidRPr="00C858A7" w:rsidRDefault="00C858A7" w:rsidP="00C858A7">
      <w:pPr>
        <w:pStyle w:val="a3"/>
        <w:jc w:val="left"/>
        <w:rPr>
          <w:sz w:val="28"/>
        </w:rPr>
      </w:pPr>
    </w:p>
    <w:p w:rsidR="00C858A7" w:rsidRPr="00ED48F8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Pr="00AB59BB" w:rsidRDefault="00C858A7" w:rsidP="00C858A7">
      <w:pPr>
        <w:pStyle w:val="3"/>
        <w:sectPr w:rsidR="00C858A7" w:rsidRPr="00AB59BB">
          <w:footnotePr>
            <w:pos w:val="beneathText"/>
          </w:footnotePr>
          <w:pgSz w:w="11905" w:h="16837"/>
          <w:pgMar w:top="851" w:right="851" w:bottom="851" w:left="1418" w:header="720" w:footer="720" w:gutter="0"/>
          <w:cols w:space="720"/>
          <w:docGrid w:linePitch="360"/>
        </w:sectPr>
      </w:pPr>
      <w:r>
        <w:t>Новосибирск 201</w:t>
      </w:r>
      <w:r w:rsidR="004562D2" w:rsidRPr="00AB59BB">
        <w:t>6</w:t>
      </w:r>
    </w:p>
    <w:p w:rsidR="00926348" w:rsidRDefault="00926348" w:rsidP="00A446CD">
      <w:pPr>
        <w:pStyle w:val="1"/>
        <w:keepLines w:val="0"/>
        <w:pageBreakBefore/>
        <w:numPr>
          <w:ilvl w:val="0"/>
          <w:numId w:val="7"/>
        </w:numPr>
        <w:suppressAutoHyphens/>
        <w:spacing w:before="240" w:after="60" w:line="240" w:lineRule="auto"/>
      </w:pPr>
      <w:r>
        <w:lastRenderedPageBreak/>
        <w:t>Условие задачи</w:t>
      </w:r>
    </w:p>
    <w:p w:rsidR="00A2352A" w:rsidRPr="00213DC8" w:rsidRDefault="00213DC8" w:rsidP="00A2352A">
      <w:pPr>
        <w:rPr>
          <w:rFonts w:cs="Times New Roman"/>
        </w:rPr>
      </w:pPr>
      <w:r>
        <w:rPr>
          <w:rFonts w:cs="Times New Roman"/>
        </w:rPr>
        <w:t xml:space="preserve">Нарисовать контур ромба, ромб и ромб в ромбе средствами </w:t>
      </w:r>
      <w:r>
        <w:rPr>
          <w:rFonts w:cs="Times New Roman"/>
          <w:lang w:val="en-US"/>
        </w:rPr>
        <w:t>visual</w:t>
      </w:r>
      <w:r w:rsidRPr="00213DC8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>
        <w:rPr>
          <w:rFonts w:cs="Times New Roman"/>
        </w:rPr>
        <w:t>.</w:t>
      </w:r>
    </w:p>
    <w:p w:rsidR="00D22EC0" w:rsidRDefault="00A446CD" w:rsidP="008073E9">
      <w:pPr>
        <w:pStyle w:val="1"/>
        <w:keepLines w:val="0"/>
        <w:suppressAutoHyphens/>
        <w:spacing w:before="240" w:after="60" w:line="240" w:lineRule="auto"/>
      </w:pPr>
      <w:r w:rsidRPr="00442662">
        <w:t xml:space="preserve">2. </w:t>
      </w:r>
      <w:r w:rsidR="00D22EC0">
        <w:t>Анализ задачи</w:t>
      </w:r>
    </w:p>
    <w:p w:rsidR="00213DC8" w:rsidRDefault="003D6768" w:rsidP="008B1EDD">
      <w:pPr>
        <w:rPr>
          <w:rFonts w:cs="Times New Roman"/>
          <w:sz w:val="28"/>
          <w:szCs w:val="26"/>
        </w:rPr>
      </w:pPr>
      <w:r w:rsidRPr="00150F57">
        <w:rPr>
          <w:rFonts w:cs="Times New Roman"/>
          <w:i/>
          <w:sz w:val="28"/>
          <w:szCs w:val="26"/>
        </w:rPr>
        <w:t>Дано</w:t>
      </w:r>
      <w:r w:rsidR="001D10AB" w:rsidRPr="00150F57">
        <w:rPr>
          <w:rFonts w:cs="Times New Roman"/>
          <w:i/>
          <w:sz w:val="28"/>
          <w:szCs w:val="26"/>
        </w:rPr>
        <w:t>:</w:t>
      </w:r>
      <w:r w:rsidR="008B1EDD" w:rsidRPr="00150F57">
        <w:rPr>
          <w:rFonts w:cs="Times New Roman"/>
          <w:sz w:val="28"/>
          <w:szCs w:val="26"/>
        </w:rPr>
        <w:t xml:space="preserve"> </w:t>
      </w:r>
    </w:p>
    <w:p w:rsidR="001143FF" w:rsidRDefault="00213DC8" w:rsidP="00D22EC0">
      <w:pPr>
        <w:rPr>
          <w:rFonts w:cs="Times New Roman"/>
          <w:szCs w:val="24"/>
        </w:rPr>
      </w:pPr>
      <w:r>
        <w:rPr>
          <w:rFonts w:cs="Times New Roman"/>
          <w:szCs w:val="26"/>
        </w:rPr>
        <w:t>Ромб – четырехугольник, противоположные стороны которого параллельны, и все стороны равны.</w:t>
      </w:r>
      <w:r w:rsidR="000623EB">
        <w:rPr>
          <w:rFonts w:cs="Times New Roman"/>
          <w:sz w:val="28"/>
          <w:szCs w:val="26"/>
        </w:rPr>
        <w:br/>
      </w:r>
      <w:r w:rsidR="000623EB">
        <w:rPr>
          <w:rFonts w:cs="Times New Roman"/>
          <w:szCs w:val="24"/>
        </w:rPr>
        <w:t>В файле «</w:t>
      </w:r>
      <w:r w:rsidR="001143FF">
        <w:rPr>
          <w:rFonts w:cs="Times New Roman"/>
          <w:szCs w:val="24"/>
          <w:lang w:val="en-US"/>
        </w:rPr>
        <w:t>ok</w:t>
      </w:r>
      <w:r w:rsidRPr="00213DC8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txt</w:t>
      </w:r>
      <w:r w:rsidR="000623EB">
        <w:rPr>
          <w:rFonts w:cs="Times New Roman"/>
          <w:szCs w:val="24"/>
        </w:rPr>
        <w:t>»</w:t>
      </w:r>
      <w:r w:rsidR="008B1EDD" w:rsidRPr="000623EB">
        <w:rPr>
          <w:rFonts w:cs="Times New Roman"/>
          <w:szCs w:val="24"/>
        </w:rPr>
        <w:br/>
      </w:r>
      <w:r>
        <w:rPr>
          <w:rFonts w:cs="Times New Roman"/>
          <w:szCs w:val="24"/>
        </w:rPr>
        <w:t>Последовательность целых чисел, которые явля</w:t>
      </w:r>
      <w:r w:rsidR="001143FF">
        <w:rPr>
          <w:rFonts w:cs="Times New Roman"/>
          <w:szCs w:val="24"/>
        </w:rPr>
        <w:t>ются координатами вершин ромба, всего 8 чисел.</w:t>
      </w:r>
      <w:r w:rsidR="001143FF">
        <w:rPr>
          <w:rFonts w:cs="Times New Roman"/>
          <w:szCs w:val="24"/>
        </w:rPr>
        <w:br/>
        <w:t>И последовательность целых чисел, которые являются числами задания цвета контура и заливки фигуры, всего 6 чисел.</w:t>
      </w:r>
    </w:p>
    <w:p w:rsidR="001D10AB" w:rsidRPr="000623EB" w:rsidRDefault="000623EB" w:rsidP="00D22EC0">
      <w:pPr>
        <w:rPr>
          <w:rFonts w:cs="Times New Roman"/>
          <w:szCs w:val="24"/>
        </w:rPr>
      </w:pPr>
      <w:r w:rsidRPr="000623EB">
        <w:rPr>
          <w:rFonts w:cs="Times New Roman"/>
          <w:szCs w:val="24"/>
        </w:rPr>
        <w:br/>
      </w:r>
      <w:r w:rsidR="007872C9" w:rsidRPr="000623EB">
        <w:rPr>
          <w:rFonts w:cs="Times New Roman"/>
          <w:i/>
          <w:color w:val="252525"/>
          <w:sz w:val="28"/>
          <w:szCs w:val="24"/>
          <w:shd w:val="clear" w:color="auto" w:fill="FFFFFF"/>
        </w:rPr>
        <w:t>Результат:</w:t>
      </w:r>
      <w:r w:rsidR="007872C9" w:rsidRPr="000623EB">
        <w:rPr>
          <w:rFonts w:cs="Times New Roman"/>
          <w:color w:val="252525"/>
          <w:sz w:val="28"/>
          <w:szCs w:val="24"/>
          <w:shd w:val="clear" w:color="auto" w:fill="FFFFFF"/>
        </w:rPr>
        <w:t xml:space="preserve"> </w:t>
      </w:r>
      <w:r w:rsidR="00CC740A" w:rsidRPr="000623EB">
        <w:rPr>
          <w:rFonts w:cs="Times New Roman"/>
          <w:color w:val="252525"/>
          <w:szCs w:val="24"/>
          <w:shd w:val="clear" w:color="auto" w:fill="FFFFFF"/>
        </w:rPr>
        <w:br/>
      </w:r>
      <w:r w:rsidR="00213DC8">
        <w:rPr>
          <w:rFonts w:cs="Times New Roman"/>
          <w:color w:val="252525"/>
          <w:szCs w:val="24"/>
          <w:shd w:val="clear" w:color="auto" w:fill="FFFFFF"/>
        </w:rPr>
        <w:t xml:space="preserve">Нарисованный контур </w:t>
      </w:r>
      <w:r w:rsidR="00DD6DC0">
        <w:rPr>
          <w:rFonts w:cs="Times New Roman"/>
          <w:color w:val="252525"/>
          <w:szCs w:val="24"/>
          <w:shd w:val="clear" w:color="auto" w:fill="FFFFFF"/>
        </w:rPr>
        <w:t xml:space="preserve">1-ого указанного </w:t>
      </w:r>
      <w:r w:rsidR="00213DC8">
        <w:rPr>
          <w:rFonts w:cs="Times New Roman"/>
          <w:color w:val="252525"/>
          <w:szCs w:val="24"/>
          <w:shd w:val="clear" w:color="auto" w:fill="FFFFFF"/>
        </w:rPr>
        <w:t>ромба/</w:t>
      </w:r>
      <w:r w:rsidR="00DD6DC0">
        <w:rPr>
          <w:rFonts w:cs="Times New Roman"/>
          <w:color w:val="252525"/>
          <w:szCs w:val="24"/>
          <w:shd w:val="clear" w:color="auto" w:fill="FFFFFF"/>
        </w:rPr>
        <w:t xml:space="preserve">1-й указанный </w:t>
      </w:r>
      <w:r w:rsidR="00213DC8">
        <w:rPr>
          <w:rFonts w:cs="Times New Roman"/>
          <w:color w:val="252525"/>
          <w:szCs w:val="24"/>
          <w:shd w:val="clear" w:color="auto" w:fill="FFFFFF"/>
        </w:rPr>
        <w:t>ромб/ромб в ромбе или сообщение об ошибке.</w:t>
      </w:r>
    </w:p>
    <w:p w:rsidR="001F6747" w:rsidRDefault="005C4434" w:rsidP="001F6747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Метод решения</w:t>
      </w:r>
    </w:p>
    <w:p w:rsidR="00912468" w:rsidRPr="00723206" w:rsidRDefault="00912468" w:rsidP="00912468">
      <w:r>
        <w:t xml:space="preserve">Для работы с </w:t>
      </w:r>
      <w:r w:rsidR="00530BD3">
        <w:t>нашей задачей выделим несколько основных подзадач</w:t>
      </w:r>
      <w:r w:rsidR="00BB4EA8">
        <w:t>.</w:t>
      </w:r>
    </w:p>
    <w:p w:rsidR="000220B9" w:rsidRDefault="000220B9" w:rsidP="000220B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Выделение основных подзадач</w:t>
      </w:r>
    </w:p>
    <w:p w:rsidR="00723206" w:rsidRDefault="00DD6DC0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Рисование контура ромба</w:t>
      </w:r>
    </w:p>
    <w:p w:rsidR="00530BD3" w:rsidRDefault="00DD6DC0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Рисование ромба</w:t>
      </w:r>
    </w:p>
    <w:p w:rsidR="00DD6DC0" w:rsidRDefault="00DD6DC0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Рисование ромба в ромбе</w:t>
      </w:r>
    </w:p>
    <w:p w:rsidR="001143FF" w:rsidRDefault="001143FF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Проверка, является ли фигура ромбом</w:t>
      </w:r>
    </w:p>
    <w:p w:rsidR="001143FF" w:rsidRDefault="001143FF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Проверка, вложена ли 1-я фигура во 2-ю</w:t>
      </w:r>
    </w:p>
    <w:p w:rsidR="001143FF" w:rsidRDefault="001143FF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Проверка, выходит ли фигура за рамки окна</w:t>
      </w:r>
    </w:p>
    <w:p w:rsidR="00097467" w:rsidRPr="00081024" w:rsidRDefault="00EF5AC9" w:rsidP="0049574F">
      <w:pPr>
        <w:rPr>
          <w:rFonts w:cs="Times New Roman"/>
        </w:rPr>
      </w:pPr>
      <w:r>
        <w:rPr>
          <w:rFonts w:cs="Times New Roman"/>
        </w:rPr>
        <w:t>1)</w:t>
      </w:r>
      <w:r w:rsidR="00530BD3" w:rsidRPr="00081024">
        <w:rPr>
          <w:rFonts w:cs="Times New Roman"/>
        </w:rPr>
        <w:t xml:space="preserve"> </w:t>
      </w:r>
      <w:r w:rsidR="009C5E26" w:rsidRPr="00081024">
        <w:rPr>
          <w:rFonts w:cs="Times New Roman"/>
        </w:rPr>
        <w:t xml:space="preserve">Рисуется </w:t>
      </w:r>
      <w:r w:rsidR="001143FF">
        <w:rPr>
          <w:rFonts w:cs="Times New Roman"/>
        </w:rPr>
        <w:t xml:space="preserve">линия (контур) (функция </w:t>
      </w:r>
      <w:r w:rsidR="001143FF">
        <w:rPr>
          <w:rFonts w:cs="Times New Roman"/>
          <w:lang w:val="en-US"/>
        </w:rPr>
        <w:t>Polyline</w:t>
      </w:r>
      <w:r w:rsidR="001143FF" w:rsidRPr="001143FF">
        <w:rPr>
          <w:rFonts w:cs="Times New Roman"/>
        </w:rPr>
        <w:t>)</w:t>
      </w:r>
      <w:r w:rsidR="009C5E26" w:rsidRPr="00081024">
        <w:rPr>
          <w:rFonts w:cs="Times New Roman"/>
        </w:rPr>
        <w:t xml:space="preserve"> по вершинам ромба</w:t>
      </w:r>
      <w:r>
        <w:rPr>
          <w:rFonts w:cs="Times New Roman"/>
        </w:rPr>
        <w:t>, если вершины фигуры не выходят за границы окна и, если фигура является ромбом.</w:t>
      </w:r>
    </w:p>
    <w:p w:rsidR="00097467" w:rsidRPr="00081024" w:rsidRDefault="00097467" w:rsidP="0049574F">
      <w:pPr>
        <w:rPr>
          <w:rFonts w:cs="Times New Roman"/>
        </w:rPr>
      </w:pPr>
      <w:r w:rsidRPr="00081024">
        <w:rPr>
          <w:rFonts w:cs="Times New Roman"/>
        </w:rPr>
        <w:t xml:space="preserve">2) </w:t>
      </w:r>
      <w:r w:rsidR="009C5E26" w:rsidRPr="00081024">
        <w:rPr>
          <w:rFonts w:cs="Times New Roman"/>
        </w:rPr>
        <w:t xml:space="preserve">Рисуется многоугольник (функция </w:t>
      </w:r>
      <w:r w:rsidR="009C5E26" w:rsidRPr="00081024">
        <w:rPr>
          <w:rFonts w:cs="Times New Roman"/>
          <w:lang w:val="en-US"/>
        </w:rPr>
        <w:t>Polygon</w:t>
      </w:r>
      <w:r w:rsidR="009C5E26" w:rsidRPr="00081024">
        <w:rPr>
          <w:rFonts w:cs="Times New Roman"/>
        </w:rPr>
        <w:t>) по заданным вершинам,</w:t>
      </w:r>
      <w:r w:rsidR="001143FF">
        <w:rPr>
          <w:rFonts w:cs="Times New Roman"/>
        </w:rPr>
        <w:t xml:space="preserve"> внутренняя часть закрашивается</w:t>
      </w:r>
      <w:r w:rsidR="00EF5AC9">
        <w:rPr>
          <w:rFonts w:cs="Times New Roman"/>
        </w:rPr>
        <w:t>, если вершины фигуры не выходят за границы окна и, если фигура является ромбом.</w:t>
      </w:r>
    </w:p>
    <w:p w:rsidR="009C5E26" w:rsidRDefault="009C5E26" w:rsidP="0049574F">
      <w:pPr>
        <w:rPr>
          <w:rFonts w:cs="Times New Roman"/>
        </w:rPr>
      </w:pPr>
      <w:r w:rsidRPr="00081024">
        <w:rPr>
          <w:rFonts w:cs="Times New Roman"/>
        </w:rPr>
        <w:t xml:space="preserve">3) </w:t>
      </w:r>
      <w:r w:rsidR="001143FF" w:rsidRPr="00081024">
        <w:rPr>
          <w:rFonts w:cs="Times New Roman"/>
        </w:rPr>
        <w:t>Рисуется 1</w:t>
      </w:r>
      <w:r w:rsidR="00081024">
        <w:rPr>
          <w:rFonts w:cs="Times New Roman"/>
        </w:rPr>
        <w:t>-й</w:t>
      </w:r>
      <w:r w:rsidR="00EF5AC9">
        <w:rPr>
          <w:rFonts w:cs="Times New Roman"/>
        </w:rPr>
        <w:t xml:space="preserve"> ромб, затем второй (функция </w:t>
      </w:r>
      <w:r w:rsidR="00EF5AC9">
        <w:rPr>
          <w:rFonts w:cs="Times New Roman"/>
          <w:lang w:val="en-US"/>
        </w:rPr>
        <w:t>Polygon</w:t>
      </w:r>
      <w:r w:rsidR="00EF5AC9" w:rsidRPr="00EF5AC9">
        <w:rPr>
          <w:rFonts w:cs="Times New Roman"/>
        </w:rPr>
        <w:t>)</w:t>
      </w:r>
      <w:r w:rsidR="00EF5AC9">
        <w:rPr>
          <w:rFonts w:cs="Times New Roman"/>
        </w:rPr>
        <w:t>, если обе фигуры являются ромбом и, если вершины фигур не выходят за границы окна, также проверяется, вложена ли вторая фигура в первую.</w:t>
      </w:r>
    </w:p>
    <w:p w:rsidR="00EF5AC9" w:rsidRDefault="00EF5AC9" w:rsidP="0049574F">
      <w:pPr>
        <w:rPr>
          <w:rFonts w:cs="Times New Roman"/>
        </w:rPr>
      </w:pPr>
      <w:r>
        <w:rPr>
          <w:rFonts w:cs="Times New Roman"/>
        </w:rPr>
        <w:t>4) Ромб – четырехугольник, в котором все стороны равны и противоположные стороны параллельны. Соответственно проверяется равны ли стороны, и параллельны ли противоположные стороны.</w:t>
      </w:r>
    </w:p>
    <w:p w:rsidR="00EF5AC9" w:rsidRDefault="00EF5AC9" w:rsidP="0049574F">
      <w:pPr>
        <w:rPr>
          <w:rFonts w:cs="Times New Roman"/>
        </w:rPr>
      </w:pPr>
      <w:r>
        <w:rPr>
          <w:rFonts w:cs="Times New Roman"/>
        </w:rPr>
        <w:t>5) Для проверки вложенности первой фигуры во вторую проверяется вложенность каждой стороны в первую фигуру.</w:t>
      </w:r>
    </w:p>
    <w:p w:rsidR="00EF5AC9" w:rsidRPr="00EF5AC9" w:rsidRDefault="00EF5AC9" w:rsidP="0049574F">
      <w:pPr>
        <w:rPr>
          <w:rFonts w:cs="Times New Roman"/>
        </w:rPr>
      </w:pPr>
      <w:r>
        <w:rPr>
          <w:rFonts w:cs="Times New Roman"/>
        </w:rPr>
        <w:t>6) Проверятся, выходит ли какая-либо вершина за рамки окна.</w:t>
      </w:r>
    </w:p>
    <w:p w:rsidR="007931D8" w:rsidRPr="007931D8" w:rsidRDefault="001F6747" w:rsidP="007931D8">
      <w:pPr>
        <w:pStyle w:val="1"/>
        <w:ind w:left="927"/>
        <w:rPr>
          <w:rFonts w:cs="Times New Roman"/>
        </w:rPr>
      </w:pPr>
      <w:r>
        <w:t>3</w:t>
      </w:r>
      <w:r w:rsidR="00182EC7">
        <w:t xml:space="preserve">. </w:t>
      </w:r>
      <w:r w:rsidR="00602830">
        <w:t xml:space="preserve">Структуры данных, </w:t>
      </w:r>
      <w:r w:rsidR="00602830" w:rsidRPr="00602830">
        <w:rPr>
          <w:rFonts w:cs="Times New Roman"/>
        </w:rPr>
        <w:t>используемые для представления исходных данных и результатов задачи</w:t>
      </w:r>
    </w:p>
    <w:p w:rsidR="00182EC7" w:rsidRDefault="007931D8" w:rsidP="00E45A4E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</w:t>
      </w:r>
      <w:r w:rsidR="00F164C9">
        <w:t>ее представление входных данных</w:t>
      </w:r>
    </w:p>
    <w:p w:rsidR="00077CE9" w:rsidRPr="00077CE9" w:rsidRDefault="00DD6DC0" w:rsidP="00077CE9">
      <w:r>
        <w:lastRenderedPageBreak/>
        <w:t>Последовательность целых чисел</w:t>
      </w:r>
    </w:p>
    <w:p w:rsidR="00F164C9" w:rsidRDefault="00F164C9" w:rsidP="00F164C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Внешнее представление выходных данных</w:t>
      </w:r>
    </w:p>
    <w:p w:rsidR="003F1EF3" w:rsidRPr="003F1EF3" w:rsidRDefault="00A20580" w:rsidP="003F1EF3">
      <w:pPr>
        <w:rPr>
          <w:rFonts w:cs="Times New Roman"/>
          <w:szCs w:val="24"/>
        </w:rPr>
      </w:pPr>
      <w:r>
        <w:rPr>
          <w:rFonts w:cs="Times New Roman"/>
          <w:szCs w:val="24"/>
        </w:rPr>
        <w:t>Надпись или г</w:t>
      </w:r>
      <w:r w:rsidR="004A1238">
        <w:rPr>
          <w:rFonts w:cs="Times New Roman"/>
          <w:szCs w:val="24"/>
        </w:rPr>
        <w:t>рафическое изображение</w:t>
      </w:r>
    </w:p>
    <w:p w:rsidR="0033121F" w:rsidRDefault="0033121F" w:rsidP="0033121F">
      <w:pPr>
        <w:pStyle w:val="1"/>
        <w:numPr>
          <w:ilvl w:val="0"/>
          <w:numId w:val="5"/>
        </w:numPr>
      </w:pPr>
      <w:r w:rsidRPr="000623EB">
        <w:t>Внутреннее пре</w:t>
      </w:r>
      <w:r>
        <w:rPr>
          <w:lang w:val="en-US"/>
        </w:rPr>
        <w:t>дставление входных данных</w:t>
      </w:r>
    </w:p>
    <w:p w:rsidR="00A20580" w:rsidRPr="00A20580" w:rsidRDefault="00A20580" w:rsidP="00077CE9">
      <w:pPr>
        <w:rPr>
          <w:rFonts w:cs="Times New Roman"/>
          <w:color w:val="000000"/>
          <w:szCs w:val="19"/>
        </w:rPr>
      </w:pPr>
      <w:r w:rsidRPr="00A20580">
        <w:rPr>
          <w:rFonts w:cs="Times New Roman"/>
          <w:color w:val="2B91AF"/>
          <w:szCs w:val="19"/>
        </w:rPr>
        <w:t>POINT</w:t>
      </w:r>
      <w:r>
        <w:rPr>
          <w:rFonts w:cs="Times New Roman"/>
          <w:color w:val="000000"/>
          <w:szCs w:val="19"/>
        </w:rPr>
        <w:t xml:space="preserve"> ppt[5], ppt2[5] – массивы типа </w:t>
      </w:r>
      <w:r>
        <w:rPr>
          <w:rFonts w:cs="Times New Roman"/>
          <w:color w:val="000000"/>
          <w:szCs w:val="19"/>
          <w:lang w:val="en-US"/>
        </w:rPr>
        <w:t>POINT</w:t>
      </w:r>
      <w:r>
        <w:rPr>
          <w:rFonts w:cs="Times New Roman"/>
          <w:color w:val="000000"/>
          <w:szCs w:val="19"/>
        </w:rPr>
        <w:t>, в которых хранятся координаты 1-й и 2-й фигуры соответственно. Последний элемент массива = первому. (для замыкания контура фигуры)</w:t>
      </w:r>
      <w:r w:rsidR="0030397B" w:rsidRPr="0030397B">
        <w:rPr>
          <w:rFonts w:cs="Times New Roman"/>
          <w:color w:val="000000"/>
          <w:szCs w:val="24"/>
        </w:rPr>
        <w:br/>
      </w:r>
      <w:r w:rsidRPr="00A20580">
        <w:rPr>
          <w:rFonts w:cs="Times New Roman"/>
          <w:color w:val="0000FF"/>
          <w:szCs w:val="19"/>
        </w:rPr>
        <w:t>int</w:t>
      </w:r>
      <w:r w:rsidRPr="00A20580">
        <w:rPr>
          <w:rFonts w:cs="Times New Roman"/>
          <w:color w:val="000000"/>
          <w:szCs w:val="19"/>
        </w:rPr>
        <w:t xml:space="preserve"> pen</w:t>
      </w:r>
      <w:r>
        <w:rPr>
          <w:rFonts w:cs="Times New Roman"/>
          <w:color w:val="000000"/>
          <w:szCs w:val="19"/>
        </w:rPr>
        <w:t>Colour[2][3], brushColour[2][3] – массивы целочисленных элементов, в которых хранятся цвета пера и кисти соответственно, обеих фигур.</w:t>
      </w:r>
    </w:p>
    <w:p w:rsidR="009F0969" w:rsidRDefault="001F6747" w:rsidP="009F096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Внутреннее</w:t>
      </w:r>
      <w:r w:rsidR="007931D8">
        <w:t xml:space="preserve"> </w:t>
      </w:r>
      <w:r w:rsidR="00F164C9">
        <w:t>представление данных</w:t>
      </w:r>
    </w:p>
    <w:p w:rsidR="0030397B" w:rsidRPr="0030397B" w:rsidRDefault="0030397B" w:rsidP="0030397B">
      <w:r w:rsidRPr="0030397B">
        <w:rPr>
          <w:rFonts w:cs="Times New Roman"/>
          <w:color w:val="0000FF"/>
          <w:szCs w:val="24"/>
          <w:highlight w:val="white"/>
        </w:rPr>
        <w:t>struct</w:t>
      </w:r>
      <w:r w:rsidRPr="0030397B">
        <w:rPr>
          <w:rFonts w:cs="Times New Roman"/>
          <w:color w:val="000000"/>
          <w:szCs w:val="24"/>
          <w:highlight w:val="white"/>
        </w:rPr>
        <w:t xml:space="preserve"> </w:t>
      </w:r>
      <w:r w:rsidRPr="0030397B">
        <w:rPr>
          <w:rFonts w:cs="Times New Roman"/>
          <w:color w:val="2B91AF"/>
          <w:szCs w:val="24"/>
          <w:highlight w:val="white"/>
        </w:rPr>
        <w:t>ahuman</w:t>
      </w:r>
      <w:r w:rsidRPr="0030397B">
        <w:rPr>
          <w:rFonts w:cs="Times New Roman"/>
          <w:color w:val="000000"/>
          <w:szCs w:val="24"/>
          <w:highlight w:val="white"/>
        </w:rPr>
        <w:t xml:space="preserve">{ </w:t>
      </w:r>
      <w:r w:rsidRPr="0030397B">
        <w:rPr>
          <w:rFonts w:cs="Times New Roman"/>
          <w:color w:val="0000FF"/>
          <w:szCs w:val="24"/>
          <w:highlight w:val="white"/>
        </w:rPr>
        <w:t>char</w:t>
      </w:r>
      <w:r w:rsidRPr="0030397B">
        <w:rPr>
          <w:rFonts w:cs="Times New Roman"/>
          <w:color w:val="000000"/>
          <w:szCs w:val="24"/>
          <w:highlight w:val="white"/>
        </w:rPr>
        <w:t xml:space="preserve"> number[14], mark[30]; </w:t>
      </w:r>
      <w:r w:rsidRPr="0030397B">
        <w:rPr>
          <w:rFonts w:cs="Times New Roman"/>
          <w:color w:val="2B91AF"/>
          <w:szCs w:val="24"/>
          <w:highlight w:val="white"/>
        </w:rPr>
        <w:t>FIO</w:t>
      </w:r>
      <w:r w:rsidRPr="0030397B">
        <w:rPr>
          <w:rFonts w:cs="Times New Roman"/>
          <w:color w:val="000000"/>
          <w:szCs w:val="24"/>
          <w:highlight w:val="white"/>
        </w:rPr>
        <w:t xml:space="preserve"> name; }</w:t>
      </w:r>
      <w:r w:rsidRPr="0030397B">
        <w:rPr>
          <w:rFonts w:cs="Times New Roman"/>
          <w:szCs w:val="24"/>
        </w:rPr>
        <w:t xml:space="preserve">    - структура </w:t>
      </w:r>
      <w:r w:rsidRPr="0030397B">
        <w:rPr>
          <w:rFonts w:cs="Times New Roman"/>
          <w:szCs w:val="24"/>
          <w:lang w:val="en-US"/>
        </w:rPr>
        <w:t>ahuman</w:t>
      </w:r>
      <w:r w:rsidRPr="0030397B">
        <w:rPr>
          <w:rFonts w:cs="Times New Roman"/>
          <w:szCs w:val="24"/>
        </w:rPr>
        <w:t xml:space="preserve">, состоящая из 3-х полей: массивов </w:t>
      </w:r>
      <w:r w:rsidRPr="0030397B">
        <w:rPr>
          <w:rFonts w:cs="Times New Roman"/>
          <w:szCs w:val="24"/>
          <w:lang w:val="en-US"/>
        </w:rPr>
        <w:t>number</w:t>
      </w:r>
      <w:r w:rsidRPr="0030397B">
        <w:rPr>
          <w:rFonts w:cs="Times New Roman"/>
          <w:szCs w:val="24"/>
        </w:rPr>
        <w:t xml:space="preserve">  и </w:t>
      </w:r>
      <w:r w:rsidRPr="0030397B">
        <w:rPr>
          <w:rFonts w:cs="Times New Roman"/>
          <w:szCs w:val="24"/>
          <w:lang w:val="en-US"/>
        </w:rPr>
        <w:t>mark</w:t>
      </w:r>
      <w:r w:rsidRPr="0030397B">
        <w:rPr>
          <w:rFonts w:cs="Times New Roman"/>
          <w:szCs w:val="24"/>
        </w:rPr>
        <w:t xml:space="preserve"> символьного типа и </w:t>
      </w:r>
      <w:r w:rsidRPr="0030397B">
        <w:rPr>
          <w:rFonts w:cs="Times New Roman"/>
          <w:szCs w:val="24"/>
          <w:lang w:val="en-US"/>
        </w:rPr>
        <w:t>name</w:t>
      </w:r>
      <w:r w:rsidRPr="0030397B">
        <w:rPr>
          <w:rFonts w:cs="Times New Roman"/>
          <w:szCs w:val="24"/>
        </w:rPr>
        <w:t xml:space="preserve"> типа </w:t>
      </w:r>
      <w:r w:rsidRPr="0030397B">
        <w:rPr>
          <w:rFonts w:cs="Times New Roman"/>
          <w:szCs w:val="24"/>
          <w:lang w:val="en-US"/>
        </w:rPr>
        <w:t>FIO</w:t>
      </w:r>
      <w:r w:rsidRPr="0030397B">
        <w:rPr>
          <w:rFonts w:cs="Times New Roman"/>
          <w:szCs w:val="24"/>
        </w:rPr>
        <w:t xml:space="preserve">. </w:t>
      </w:r>
      <w:r w:rsidRPr="0030397B">
        <w:rPr>
          <w:rFonts w:cs="Times New Roman"/>
          <w:szCs w:val="24"/>
        </w:rPr>
        <w:br/>
      </w:r>
      <w:r w:rsidRPr="0030397B">
        <w:rPr>
          <w:rFonts w:cs="Times New Roman"/>
          <w:color w:val="0000FF"/>
          <w:szCs w:val="24"/>
          <w:highlight w:val="white"/>
          <w:lang w:val="en-US"/>
        </w:rPr>
        <w:t>struct</w:t>
      </w:r>
      <w:r w:rsidRPr="0030397B">
        <w:rPr>
          <w:rFonts w:cs="Times New Roman"/>
          <w:color w:val="000000"/>
          <w:szCs w:val="24"/>
          <w:highlight w:val="white"/>
        </w:rPr>
        <w:t xml:space="preserve"> </w:t>
      </w:r>
      <w:r w:rsidRPr="0030397B">
        <w:rPr>
          <w:rFonts w:cs="Times New Roman"/>
          <w:color w:val="2B91AF"/>
          <w:szCs w:val="24"/>
          <w:highlight w:val="white"/>
          <w:lang w:val="en-US"/>
        </w:rPr>
        <w:t>FIO</w:t>
      </w:r>
      <w:r w:rsidRPr="0030397B">
        <w:rPr>
          <w:rFonts w:cs="Times New Roman"/>
          <w:color w:val="000000"/>
          <w:szCs w:val="24"/>
          <w:highlight w:val="white"/>
        </w:rPr>
        <w:t xml:space="preserve">{ </w:t>
      </w:r>
      <w:r w:rsidRPr="0030397B">
        <w:rPr>
          <w:rFonts w:cs="Times New Roman"/>
          <w:color w:val="0000FF"/>
          <w:szCs w:val="24"/>
          <w:highlight w:val="white"/>
          <w:lang w:val="en-US"/>
        </w:rPr>
        <w:t>char</w:t>
      </w:r>
      <w:r w:rsidRPr="0030397B">
        <w:rPr>
          <w:rFonts w:cs="Times New Roman"/>
          <w:color w:val="000000"/>
          <w:szCs w:val="24"/>
          <w:highlight w:val="white"/>
        </w:rPr>
        <w:t xml:space="preserve"> </w:t>
      </w:r>
      <w:r w:rsidRPr="0030397B">
        <w:rPr>
          <w:rFonts w:cs="Times New Roman"/>
          <w:color w:val="000000"/>
          <w:szCs w:val="24"/>
          <w:highlight w:val="white"/>
          <w:lang w:val="en-US"/>
        </w:rPr>
        <w:t>F</w:t>
      </w:r>
      <w:r w:rsidRPr="0030397B">
        <w:rPr>
          <w:rFonts w:cs="Times New Roman"/>
          <w:color w:val="000000"/>
          <w:szCs w:val="24"/>
          <w:highlight w:val="white"/>
        </w:rPr>
        <w:t xml:space="preserve">[20], </w:t>
      </w:r>
      <w:r w:rsidRPr="0030397B">
        <w:rPr>
          <w:rFonts w:cs="Times New Roman"/>
          <w:color w:val="000000"/>
          <w:szCs w:val="24"/>
          <w:highlight w:val="white"/>
          <w:lang w:val="en-US"/>
        </w:rPr>
        <w:t>I</w:t>
      </w:r>
      <w:r w:rsidRPr="0030397B">
        <w:rPr>
          <w:rFonts w:cs="Times New Roman"/>
          <w:color w:val="000000"/>
          <w:szCs w:val="24"/>
          <w:highlight w:val="white"/>
        </w:rPr>
        <w:t xml:space="preserve">[20], </w:t>
      </w:r>
      <w:r w:rsidRPr="0030397B">
        <w:rPr>
          <w:rFonts w:cs="Times New Roman"/>
          <w:color w:val="000000"/>
          <w:szCs w:val="24"/>
          <w:highlight w:val="white"/>
          <w:lang w:val="en-US"/>
        </w:rPr>
        <w:t>O</w:t>
      </w:r>
      <w:r w:rsidRPr="0030397B">
        <w:rPr>
          <w:rFonts w:cs="Times New Roman"/>
          <w:color w:val="000000"/>
          <w:szCs w:val="24"/>
          <w:highlight w:val="white"/>
        </w:rPr>
        <w:t xml:space="preserve">[20]; } – </w:t>
      </w:r>
      <w:r w:rsidRPr="0030397B">
        <w:rPr>
          <w:rFonts w:cs="Times New Roman"/>
          <w:color w:val="000000"/>
          <w:szCs w:val="24"/>
        </w:rPr>
        <w:t xml:space="preserve">структура </w:t>
      </w:r>
      <w:r w:rsidRPr="0030397B">
        <w:rPr>
          <w:rFonts w:cs="Times New Roman"/>
          <w:color w:val="000000"/>
          <w:szCs w:val="24"/>
          <w:lang w:val="en-US"/>
        </w:rPr>
        <w:t>FIO</w:t>
      </w:r>
      <w:r w:rsidRPr="0030397B">
        <w:rPr>
          <w:rFonts w:cs="Times New Roman"/>
          <w:color w:val="000000"/>
          <w:szCs w:val="24"/>
        </w:rPr>
        <w:t xml:space="preserve">, состоящая из 3-х полей: массивов </w:t>
      </w:r>
      <w:r w:rsidRPr="0030397B">
        <w:rPr>
          <w:rFonts w:cs="Times New Roman"/>
          <w:color w:val="000000"/>
          <w:szCs w:val="24"/>
          <w:lang w:val="en-US"/>
        </w:rPr>
        <w:t>F</w:t>
      </w:r>
      <w:r w:rsidRPr="0030397B">
        <w:rPr>
          <w:rFonts w:cs="Times New Roman"/>
          <w:color w:val="000000"/>
          <w:szCs w:val="24"/>
        </w:rPr>
        <w:t xml:space="preserve">, </w:t>
      </w:r>
      <w:r w:rsidRPr="0030397B">
        <w:rPr>
          <w:rFonts w:cs="Times New Roman"/>
          <w:color w:val="000000"/>
          <w:szCs w:val="24"/>
          <w:lang w:val="en-US"/>
        </w:rPr>
        <w:t>I</w:t>
      </w:r>
      <w:r w:rsidRPr="0030397B">
        <w:rPr>
          <w:rFonts w:cs="Times New Roman"/>
          <w:color w:val="000000"/>
          <w:szCs w:val="24"/>
        </w:rPr>
        <w:t xml:space="preserve"> и </w:t>
      </w:r>
      <w:r w:rsidRPr="0030397B">
        <w:rPr>
          <w:rFonts w:cs="Times New Roman"/>
          <w:color w:val="000000"/>
          <w:szCs w:val="24"/>
          <w:lang w:val="en-US"/>
        </w:rPr>
        <w:t>O</w:t>
      </w:r>
      <w:r w:rsidRPr="0030397B">
        <w:rPr>
          <w:rFonts w:cs="Times New Roman"/>
          <w:color w:val="000000"/>
          <w:szCs w:val="24"/>
        </w:rPr>
        <w:t xml:space="preserve"> символьного типа.</w:t>
      </w:r>
    </w:p>
    <w:p w:rsidR="00121261" w:rsidRDefault="00180F16" w:rsidP="007C2E9E">
      <w:pPr>
        <w:rPr>
          <w:rFonts w:cs="Times New Roman"/>
          <w:color w:val="000000"/>
          <w:szCs w:val="19"/>
        </w:rPr>
      </w:pPr>
      <w:r w:rsidRPr="00180F16">
        <w:rPr>
          <w:rFonts w:ascii="Consolas" w:hAnsi="Consolas" w:cs="Consolas"/>
          <w:color w:val="0000FF"/>
          <w:sz w:val="22"/>
          <w:szCs w:val="19"/>
        </w:rPr>
        <w:t>char</w:t>
      </w:r>
      <w:r w:rsidRPr="00180F16">
        <w:rPr>
          <w:rFonts w:ascii="Consolas" w:hAnsi="Consolas" w:cs="Consolas"/>
          <w:color w:val="000000"/>
          <w:sz w:val="22"/>
          <w:szCs w:val="19"/>
        </w:rPr>
        <w:t xml:space="preserve"> a – </w:t>
      </w:r>
      <w:r w:rsidRPr="00180F16">
        <w:rPr>
          <w:rFonts w:cs="Times New Roman"/>
          <w:color w:val="000000"/>
          <w:szCs w:val="19"/>
        </w:rPr>
        <w:t xml:space="preserve">элемент </w:t>
      </w:r>
      <w:r>
        <w:rPr>
          <w:rFonts w:cs="Times New Roman"/>
          <w:color w:val="000000"/>
          <w:szCs w:val="19"/>
        </w:rPr>
        <w:t xml:space="preserve">типа </w:t>
      </w:r>
      <w:r>
        <w:rPr>
          <w:rFonts w:cs="Times New Roman"/>
          <w:color w:val="000000"/>
          <w:szCs w:val="19"/>
          <w:lang w:val="en-US"/>
        </w:rPr>
        <w:t>char</w:t>
      </w:r>
      <w:r>
        <w:rPr>
          <w:rFonts w:cs="Times New Roman"/>
          <w:color w:val="000000"/>
          <w:szCs w:val="19"/>
        </w:rPr>
        <w:t>, который предназначен для выбора команды рисования. (нарисовать контур/первую фигуру/фигуру в фигуре)</w:t>
      </w:r>
    </w:p>
    <w:p w:rsidR="00180F16" w:rsidRPr="001B2AB6" w:rsidRDefault="00180F16" w:rsidP="007C2E9E">
      <w:pPr>
        <w:rPr>
          <w:rFonts w:cs="Times New Roman"/>
          <w:sz w:val="40"/>
          <w:szCs w:val="26"/>
        </w:rPr>
      </w:pPr>
      <w:r w:rsidRPr="001B2AB6">
        <w:rPr>
          <w:rFonts w:ascii="Consolas" w:hAnsi="Consolas" w:cs="Consolas"/>
          <w:color w:val="0000FF"/>
          <w:sz w:val="22"/>
          <w:szCs w:val="19"/>
        </w:rPr>
        <w:t>int</w:t>
      </w:r>
      <w:r w:rsidRPr="001B2AB6">
        <w:rPr>
          <w:rFonts w:ascii="Consolas" w:hAnsi="Consolas" w:cs="Consolas"/>
          <w:color w:val="000000"/>
          <w:sz w:val="22"/>
          <w:szCs w:val="19"/>
        </w:rPr>
        <w:t xml:space="preserve"> error – </w:t>
      </w:r>
      <w:r w:rsidRPr="001B2AB6">
        <w:rPr>
          <w:rFonts w:cs="Times New Roman"/>
          <w:color w:val="000000"/>
          <w:szCs w:val="19"/>
        </w:rPr>
        <w:t>элемент целочисленного типа, в который записывается номер ошибки.</w:t>
      </w:r>
    </w:p>
    <w:p w:rsidR="00121261" w:rsidRDefault="00121261" w:rsidP="007C2E9E">
      <w:pPr>
        <w:rPr>
          <w:rFonts w:cs="Times New Roman"/>
          <w:szCs w:val="26"/>
        </w:rPr>
      </w:pPr>
    </w:p>
    <w:p w:rsidR="00121261" w:rsidRDefault="00121261" w:rsidP="007C2E9E">
      <w:pPr>
        <w:rPr>
          <w:rFonts w:cs="Times New Roman"/>
          <w:szCs w:val="26"/>
        </w:rPr>
      </w:pPr>
    </w:p>
    <w:p w:rsidR="009F1920" w:rsidRPr="007C2E9E" w:rsidRDefault="001F6747" w:rsidP="007C2E9E">
      <w:pPr>
        <w:pStyle w:val="1"/>
        <w:rPr>
          <w:rFonts w:ascii="Times New Roman" w:hAnsi="Times New Roman" w:cs="Times New Roman"/>
          <w:sz w:val="24"/>
          <w:szCs w:val="26"/>
        </w:rPr>
      </w:pPr>
      <w:r>
        <w:t>4</w:t>
      </w:r>
      <w:r w:rsidR="00A446CD" w:rsidRPr="00EE1CC0">
        <w:t xml:space="preserve">. </w:t>
      </w:r>
      <w:r w:rsidR="004C7A02">
        <w:t>Укрупненный алгоритм решения задачи</w:t>
      </w:r>
    </w:p>
    <w:p w:rsidR="00121261" w:rsidRPr="00D94B72" w:rsidRDefault="00121261" w:rsidP="00724DF8">
      <w:pPr>
        <w:rPr>
          <w:highlight w:val="white"/>
        </w:rPr>
      </w:pPr>
    </w:p>
    <w:p w:rsidR="00155B35" w:rsidRPr="00D94B72" w:rsidRDefault="00155B35" w:rsidP="00724DF8">
      <w:pPr>
        <w:rPr>
          <w:rFonts w:ascii="Consolas" w:hAnsi="Consolas" w:cs="Consolas"/>
          <w:color w:val="000000"/>
          <w:sz w:val="19"/>
          <w:szCs w:val="19"/>
        </w:rPr>
      </w:pPr>
      <w:r w:rsidRPr="005446DA">
        <w:rPr>
          <w:b/>
          <w:highlight w:val="white"/>
          <w:u w:val="single"/>
        </w:rPr>
        <w:t>АЛГ</w:t>
      </w:r>
      <w:r w:rsidRPr="00D94B72">
        <w:rPr>
          <w:highlight w:val="white"/>
        </w:rPr>
        <w:t xml:space="preserve"> </w:t>
      </w:r>
      <w:r w:rsidRPr="00155B35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D94B72">
        <w:rPr>
          <w:rFonts w:ascii="Consolas" w:hAnsi="Consolas" w:cs="Consolas"/>
          <w:color w:val="000000"/>
          <w:sz w:val="19"/>
          <w:szCs w:val="19"/>
        </w:rPr>
        <w:t>_</w:t>
      </w:r>
      <w:r w:rsidRPr="00155B35">
        <w:rPr>
          <w:rFonts w:ascii="Consolas" w:hAnsi="Consolas" w:cs="Consolas"/>
          <w:color w:val="000000"/>
          <w:sz w:val="19"/>
          <w:szCs w:val="19"/>
          <w:lang w:val="en-US"/>
        </w:rPr>
        <w:t>FinF</w:t>
      </w:r>
      <w:r w:rsidRPr="00D94B72">
        <w:rPr>
          <w:rFonts w:ascii="Consolas" w:hAnsi="Consolas" w:cs="Consolas"/>
          <w:color w:val="000000"/>
          <w:sz w:val="19"/>
          <w:szCs w:val="19"/>
        </w:rPr>
        <w:t>(</w:t>
      </w:r>
      <w:r w:rsidRPr="00155B3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5B3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94B72">
        <w:rPr>
          <w:rFonts w:ascii="Consolas" w:hAnsi="Consolas" w:cs="Consolas"/>
          <w:color w:val="808080"/>
          <w:sz w:val="19"/>
          <w:szCs w:val="19"/>
        </w:rPr>
        <w:t>1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5B3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5B3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94B72">
        <w:rPr>
          <w:rFonts w:ascii="Consolas" w:hAnsi="Consolas" w:cs="Consolas"/>
          <w:color w:val="808080"/>
          <w:sz w:val="19"/>
          <w:szCs w:val="19"/>
        </w:rPr>
        <w:t>2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5B3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155B3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D94B72">
        <w:rPr>
          <w:rFonts w:ascii="Consolas" w:hAnsi="Consolas" w:cs="Consolas"/>
          <w:b/>
          <w:color w:val="FF0000"/>
          <w:sz w:val="19"/>
          <w:szCs w:val="19"/>
        </w:rPr>
        <w:t>{</w:t>
      </w:r>
    </w:p>
    <w:p w:rsidR="005446DA" w:rsidRPr="00D94B72" w:rsidRDefault="00155B35" w:rsidP="00724DF8">
      <w:pPr>
        <w:rPr>
          <w:rFonts w:ascii="Consolas" w:hAnsi="Consolas" w:cs="Consolas"/>
          <w:color w:val="000000"/>
          <w:sz w:val="19"/>
          <w:szCs w:val="19"/>
        </w:rPr>
      </w:pP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D94B72">
        <w:rPr>
          <w:rFonts w:ascii="Consolas" w:hAnsi="Consolas" w:cs="Consolas"/>
          <w:color w:val="000000"/>
          <w:sz w:val="19"/>
          <w:szCs w:val="19"/>
        </w:rPr>
        <w:t>=0;</w:t>
      </w:r>
      <w:r w:rsidRPr="00D94B72">
        <w:rPr>
          <w:rFonts w:ascii="Consolas" w:hAnsi="Consolas" w:cs="Consolas"/>
          <w:color w:val="000000"/>
          <w:sz w:val="19"/>
          <w:szCs w:val="19"/>
        </w:rPr>
        <w:br/>
      </w: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Начиная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br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 w:rsidRPr="005446DA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="005446DA" w:rsidRPr="005446D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="005446DA" w:rsidRPr="005446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].</w:t>
      </w:r>
      <w:r w:rsidR="005446DA" w:rsidRPr="005446DA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5446DA" w:rsidRPr="005446D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="005446DA" w:rsidRPr="00D94B72">
        <w:rPr>
          <w:rFonts w:ascii="Consolas" w:hAnsi="Consolas" w:cs="Consolas"/>
          <w:color w:val="808080"/>
          <w:sz w:val="19"/>
          <w:szCs w:val="19"/>
        </w:rPr>
        <w:t>1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.</w:t>
      </w:r>
      <w:r w:rsidR="005446DA" w:rsidRPr="005446DA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)*(</w:t>
      </w:r>
      <w:r w:rsidR="005446DA" w:rsidRPr="005446D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="005446DA" w:rsidRPr="00D94B72">
        <w:rPr>
          <w:rFonts w:ascii="Consolas" w:hAnsi="Consolas" w:cs="Consolas"/>
          <w:color w:val="808080"/>
          <w:sz w:val="19"/>
          <w:szCs w:val="19"/>
        </w:rPr>
        <w:t>2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.</w:t>
      </w:r>
      <w:r w:rsidR="005446DA" w:rsidRPr="005446DA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5446DA" w:rsidRPr="005446D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="005446DA" w:rsidRPr="00D94B72">
        <w:rPr>
          <w:rFonts w:ascii="Consolas" w:hAnsi="Consolas" w:cs="Consolas"/>
          <w:color w:val="808080"/>
          <w:sz w:val="19"/>
          <w:szCs w:val="19"/>
        </w:rPr>
        <w:t>1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.</w:t>
      </w:r>
      <w:r w:rsidR="005446DA" w:rsidRPr="005446DA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) - (</w:t>
      </w:r>
      <w:r w:rsidR="005446DA" w:rsidRPr="005446D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="005446DA" w:rsidRPr="005446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].</w:t>
      </w:r>
      <w:r w:rsidR="005446DA" w:rsidRPr="005446DA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5446DA" w:rsidRPr="005446D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="005446DA" w:rsidRPr="00D94B72">
        <w:rPr>
          <w:rFonts w:ascii="Consolas" w:hAnsi="Consolas" w:cs="Consolas"/>
          <w:color w:val="808080"/>
          <w:sz w:val="19"/>
          <w:szCs w:val="19"/>
        </w:rPr>
        <w:t>1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.</w:t>
      </w:r>
      <w:r w:rsidR="005446DA" w:rsidRPr="005446DA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)*(</w:t>
      </w:r>
      <w:r w:rsidR="005446DA" w:rsidRPr="005446D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="005446DA" w:rsidRPr="00D94B72">
        <w:rPr>
          <w:rFonts w:ascii="Consolas" w:hAnsi="Consolas" w:cs="Consolas"/>
          <w:color w:val="808080"/>
          <w:sz w:val="19"/>
          <w:szCs w:val="19"/>
        </w:rPr>
        <w:t>2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.</w:t>
      </w:r>
      <w:r w:rsidR="005446DA" w:rsidRPr="005446DA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5446DA" w:rsidRPr="005446D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="005446DA" w:rsidRPr="00D94B72">
        <w:rPr>
          <w:rFonts w:ascii="Consolas" w:hAnsi="Consolas" w:cs="Consolas"/>
          <w:color w:val="808080"/>
          <w:sz w:val="19"/>
          <w:szCs w:val="19"/>
        </w:rPr>
        <w:t>1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.</w:t>
      </w:r>
      <w:r w:rsidR="005446DA" w:rsidRPr="005446DA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);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br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>
        <w:rPr>
          <w:rFonts w:ascii="Consolas" w:hAnsi="Consolas" w:cs="Consolas"/>
          <w:color w:val="000000"/>
          <w:sz w:val="19"/>
          <w:szCs w:val="19"/>
        </w:rPr>
        <w:t>Если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46DA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 xml:space="preserve">&lt;0 : </w:t>
      </w:r>
      <w:r w:rsidR="005446D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=</w:t>
      </w:r>
      <w:r w:rsidR="005446D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+1;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br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>
        <w:rPr>
          <w:rFonts w:ascii="Consolas" w:hAnsi="Consolas" w:cs="Consolas"/>
          <w:color w:val="000000"/>
          <w:sz w:val="19"/>
          <w:szCs w:val="19"/>
        </w:rPr>
        <w:t>Иначе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5446DA">
        <w:rPr>
          <w:rFonts w:ascii="Consolas" w:hAnsi="Consolas" w:cs="Consolas"/>
          <w:color w:val="000000"/>
          <w:sz w:val="19"/>
          <w:szCs w:val="19"/>
        </w:rPr>
        <w:t>возврат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br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=</w:t>
      </w:r>
      <w:r w:rsidR="005446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+1;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br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5446DA">
        <w:rPr>
          <w:rFonts w:ascii="Consolas" w:hAnsi="Consolas" w:cs="Consolas"/>
          <w:color w:val="000000"/>
          <w:sz w:val="19"/>
          <w:szCs w:val="19"/>
        </w:rPr>
        <w:t>Пока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5446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&lt;4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br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>
        <w:rPr>
          <w:rFonts w:ascii="Consolas" w:hAnsi="Consolas" w:cs="Consolas"/>
          <w:color w:val="000000"/>
          <w:sz w:val="19"/>
          <w:szCs w:val="19"/>
        </w:rPr>
        <w:t>Возврат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46D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>;</w:t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br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 w:rsidRPr="00D94B72">
        <w:rPr>
          <w:rFonts w:ascii="Consolas" w:hAnsi="Consolas" w:cs="Consolas"/>
          <w:color w:val="000000"/>
          <w:sz w:val="19"/>
          <w:szCs w:val="19"/>
        </w:rPr>
        <w:tab/>
      </w:r>
      <w:r w:rsidR="005446DA" w:rsidRPr="00D94B72">
        <w:rPr>
          <w:rFonts w:ascii="Consolas" w:hAnsi="Consolas" w:cs="Consolas"/>
          <w:b/>
          <w:color w:val="FF0000"/>
          <w:sz w:val="19"/>
          <w:szCs w:val="19"/>
        </w:rPr>
        <w:t>}</w:t>
      </w:r>
    </w:p>
    <w:p w:rsidR="00155B35" w:rsidRPr="00D94B72" w:rsidRDefault="00155B35" w:rsidP="00724DF8">
      <w:pPr>
        <w:rPr>
          <w:highlight w:val="white"/>
        </w:rPr>
      </w:pPr>
    </w:p>
    <w:p w:rsidR="005446DA" w:rsidRDefault="005446DA" w:rsidP="00724DF8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5446DA">
        <w:rPr>
          <w:b/>
          <w:highlight w:val="white"/>
          <w:u w:val="single"/>
        </w:rPr>
        <w:t>АЛГ</w:t>
      </w:r>
      <w:r>
        <w:rPr>
          <w:b/>
          <w:highlight w:val="white"/>
          <w:u w:val="single"/>
          <w:lang w:val="en-US"/>
        </w:rPr>
        <w:t xml:space="preserve"> 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check_figure(</w:t>
      </w:r>
      <w:r w:rsidRPr="005446D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{</w:t>
      </w:r>
    </w:p>
    <w:p w:rsidR="005446DA" w:rsidRPr="005446DA" w:rsidRDefault="005446DA" w:rsidP="0054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Начиная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koef[i] = slope(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+ 1]);</w:t>
      </w:r>
    </w:p>
    <w:p w:rsidR="005446DA" w:rsidRDefault="005446DA" w:rsidP="005446DA">
      <w:pPr>
        <w:ind w:left="354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dl[i] = sqrt((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+ 1].x)*(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+ 1].x) + 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+ 1].y)*(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+ 1].y));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i=i+1;</w:t>
      </w:r>
    </w:p>
    <w:p w:rsidR="005446DA" w:rsidRPr="00D94B72" w:rsidRDefault="005446DA" w:rsidP="005446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Пока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&lt;4;</w:t>
      </w:r>
    </w:p>
    <w:p w:rsidR="005446DA" w:rsidRDefault="005446DA" w:rsidP="005446DA">
      <w:pPr>
        <w:rPr>
          <w:rFonts w:ascii="Consolas" w:hAnsi="Consolas" w:cs="Consolas"/>
          <w:color w:val="000000"/>
          <w:sz w:val="19"/>
          <w:szCs w:val="19"/>
        </w:rPr>
      </w:pP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Начиная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Повторять:</w:t>
      </w:r>
    </w:p>
    <w:p w:rsidR="005446DA" w:rsidRDefault="005446DA" w:rsidP="005446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Если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dl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1CCE">
        <w:rPr>
          <w:rFonts w:ascii="Consolas" w:hAnsi="Consolas" w:cs="Consolas"/>
          <w:color w:val="000000"/>
          <w:sz w:val="22"/>
          <w:szCs w:val="19"/>
          <w:lang w:val="en-US"/>
        </w:rPr>
        <w:t>≠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dl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="00901CCE">
        <w:rPr>
          <w:rFonts w:ascii="Consolas" w:hAnsi="Consolas" w:cs="Consolas"/>
          <w:color w:val="000000"/>
          <w:sz w:val="19"/>
          <w:szCs w:val="19"/>
        </w:rPr>
        <w:t>возврат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t>i=i+1;</w:t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>
        <w:rPr>
          <w:rFonts w:ascii="Consolas" w:hAnsi="Consolas" w:cs="Consolas"/>
          <w:color w:val="000000"/>
          <w:sz w:val="19"/>
          <w:szCs w:val="19"/>
        </w:rPr>
        <w:t>Пока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t>i&lt;3;</w:t>
      </w:r>
    </w:p>
    <w:p w:rsidR="00901CCE" w:rsidRDefault="00901CCE" w:rsidP="00901C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Начиная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Повторять:</w:t>
      </w:r>
    </w:p>
    <w:p w:rsidR="00901CCE" w:rsidRPr="00D94B72" w:rsidRDefault="00901CCE" w:rsidP="00901CCE">
      <w:pPr>
        <w:ind w:left="283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Если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D94B72">
        <w:rPr>
          <w:rFonts w:ascii="Consolas" w:hAnsi="Consolas" w:cs="Consolas"/>
          <w:color w:val="000000"/>
          <w:sz w:val="22"/>
          <w:szCs w:val="19"/>
        </w:rPr>
        <w:t>≠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+ 2]: </w:t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3;</w:t>
      </w:r>
      <w:r w:rsidRPr="00D94B7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+1;</w:t>
      </w:r>
    </w:p>
    <w:p w:rsidR="00901CCE" w:rsidRPr="00901CCE" w:rsidRDefault="00901CCE" w:rsidP="00901CC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 w:rsidRPr="00D94B72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Пока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i&lt;2;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}</w:t>
      </w:r>
    </w:p>
    <w:p w:rsidR="00901CCE" w:rsidRPr="00901CCE" w:rsidRDefault="00901CCE" w:rsidP="00901CCE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5446DA">
        <w:rPr>
          <w:b/>
          <w:highlight w:val="white"/>
          <w:u w:val="single"/>
        </w:rPr>
        <w:t>АЛГ</w:t>
      </w:r>
      <w:r>
        <w:rPr>
          <w:b/>
          <w:u w:val="single"/>
          <w:lang w:val="en-US"/>
        </w:rPr>
        <w:t xml:space="preserve"> 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check_borders(</w:t>
      </w:r>
      <w:r w:rsidRPr="00901CC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1CC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rr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1CC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{</w:t>
      </w:r>
    </w:p>
    <w:p w:rsidR="00901CCE" w:rsidRDefault="00901CCE" w:rsidP="00901C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Начиная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Повторять:</w:t>
      </w:r>
    </w:p>
    <w:p w:rsidR="00901CCE" w:rsidRPr="00D94B72" w:rsidRDefault="00901CCE" w:rsidP="00901CCE">
      <w:pPr>
        <w:ind w:left="283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Если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].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rr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].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D94B72">
        <w:rPr>
          <w:rFonts w:ascii="Consolas" w:hAnsi="Consolas" w:cs="Consolas"/>
          <w:color w:val="80808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1;</w:t>
      </w:r>
      <w:r w:rsidRPr="00D94B7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+1;</w:t>
      </w:r>
    </w:p>
    <w:p w:rsidR="00155B35" w:rsidRDefault="00901CCE" w:rsidP="00724DF8">
      <w:pPr>
        <w:rPr>
          <w:rFonts w:ascii="Consolas" w:hAnsi="Consolas" w:cs="Consolas"/>
          <w:color w:val="FF0000"/>
          <w:sz w:val="19"/>
          <w:szCs w:val="19"/>
        </w:rPr>
      </w:pP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 w:rsidRPr="00901CCE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Пока</w:t>
      </w:r>
      <w:r w:rsidRPr="00901CC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</w:rPr>
        <w:t>&lt;4;</w:t>
      </w:r>
      <w:r w:rsidRPr="00901CCE">
        <w:rPr>
          <w:rFonts w:ascii="Consolas" w:hAnsi="Consolas" w:cs="Consolas"/>
          <w:color w:val="000000"/>
          <w:sz w:val="19"/>
          <w:szCs w:val="19"/>
        </w:rPr>
        <w:br/>
      </w:r>
      <w:r w:rsidRPr="00901CCE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901CCE"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Pr="00901CCE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FF0000"/>
          <w:sz w:val="19"/>
          <w:szCs w:val="19"/>
        </w:rPr>
        <w:t>}</w:t>
      </w:r>
    </w:p>
    <w:p w:rsidR="00282765" w:rsidRPr="00282765" w:rsidRDefault="00282765" w:rsidP="00724DF8">
      <w:pPr>
        <w:rPr>
          <w:color w:val="FF0000"/>
        </w:rPr>
      </w:pPr>
      <w:r w:rsidRPr="005446DA">
        <w:rPr>
          <w:b/>
          <w:highlight w:val="white"/>
          <w:u w:val="single"/>
        </w:rPr>
        <w:t>АЛГ</w:t>
      </w:r>
      <w:r w:rsidRPr="00282765">
        <w:rPr>
          <w:b/>
        </w:rPr>
        <w:t xml:space="preserve">  </w:t>
      </w:r>
      <w:r>
        <w:rPr>
          <w:lang w:val="en-US"/>
        </w:rPr>
        <w:t>main</w:t>
      </w:r>
      <w:r w:rsidRPr="00282765">
        <w:t xml:space="preserve">() </w:t>
      </w:r>
      <w:r w:rsidRPr="00282765">
        <w:rPr>
          <w:color w:val="FF0000"/>
        </w:rPr>
        <w:t>{</w:t>
      </w:r>
    </w:p>
    <w:p w:rsidR="00282765" w:rsidRDefault="00282765" w:rsidP="00282765">
      <w:pPr>
        <w:rPr>
          <w:rFonts w:cs="Times New Roman"/>
          <w:color w:val="000000"/>
          <w:sz w:val="22"/>
          <w:szCs w:val="19"/>
        </w:rPr>
      </w:pPr>
      <w:r>
        <w:t>Считывание координат первой фигуры</w:t>
      </w:r>
      <w:r w:rsidRPr="00282765">
        <w:t>;</w:t>
      </w:r>
      <w:r w:rsidRPr="00282765">
        <w:br/>
      </w:r>
      <w:r>
        <w:t xml:space="preserve">Проверка фигуры: 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282765">
        <w:rPr>
          <w:rFonts w:ascii="Consolas" w:hAnsi="Consolas" w:cs="Consolas"/>
          <w:color w:val="000000"/>
          <w:sz w:val="19"/>
          <w:szCs w:val="19"/>
        </w:rPr>
        <w:t>_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r w:rsidRPr="00282765">
        <w:rPr>
          <w:rFonts w:ascii="Consolas" w:hAnsi="Consolas" w:cs="Consolas"/>
          <w:color w:val="000000"/>
          <w:sz w:val="19"/>
          <w:szCs w:val="19"/>
        </w:rPr>
        <w:t>(</w:t>
      </w:r>
      <w:r w:rsidRPr="005446D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82765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82765">
        <w:rPr>
          <w:rFonts w:ascii="Consolas" w:hAnsi="Consolas" w:cs="Consolas"/>
          <w:color w:val="000000"/>
          <w:sz w:val="19"/>
          <w:szCs w:val="19"/>
        </w:rPr>
        <w:t>);</w:t>
      </w:r>
      <w:r w:rsidRPr="00282765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cs="Times New Roman"/>
          <w:color w:val="000000"/>
          <w:sz w:val="22"/>
          <w:szCs w:val="19"/>
        </w:rPr>
        <w:t>Считывание цветов контура и заливки 1-й фигуры;</w:t>
      </w:r>
    </w:p>
    <w:p w:rsidR="00282765" w:rsidRDefault="00282765" w:rsidP="00282765">
      <w:pPr>
        <w:rPr>
          <w:rFonts w:cs="Times New Roman"/>
          <w:color w:val="000000"/>
          <w:sz w:val="22"/>
          <w:szCs w:val="19"/>
        </w:rPr>
      </w:pPr>
      <w:r>
        <w:rPr>
          <w:rFonts w:cs="Times New Roman"/>
          <w:color w:val="000000"/>
          <w:sz w:val="22"/>
          <w:szCs w:val="19"/>
        </w:rPr>
        <w:t>Считывание координат второй фигуры</w:t>
      </w:r>
      <w:r w:rsidRPr="00282765">
        <w:rPr>
          <w:rFonts w:cs="Times New Roman"/>
          <w:color w:val="000000"/>
          <w:sz w:val="22"/>
          <w:szCs w:val="19"/>
        </w:rPr>
        <w:t>;</w:t>
      </w:r>
      <w:r w:rsidRPr="00282765">
        <w:rPr>
          <w:rFonts w:cs="Times New Roman"/>
          <w:color w:val="000000"/>
          <w:sz w:val="22"/>
          <w:szCs w:val="19"/>
        </w:rPr>
        <w:br/>
      </w:r>
      <w:r>
        <w:rPr>
          <w:rFonts w:cs="Times New Roman"/>
          <w:color w:val="000000"/>
          <w:sz w:val="22"/>
          <w:szCs w:val="19"/>
        </w:rPr>
        <w:t xml:space="preserve">Проверка фигуры: 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282765">
        <w:rPr>
          <w:rFonts w:ascii="Consolas" w:hAnsi="Consolas" w:cs="Consolas"/>
          <w:color w:val="000000"/>
          <w:sz w:val="19"/>
          <w:szCs w:val="19"/>
        </w:rPr>
        <w:t>_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r w:rsidRPr="00282765">
        <w:rPr>
          <w:rFonts w:ascii="Consolas" w:hAnsi="Consolas" w:cs="Consolas"/>
          <w:color w:val="000000"/>
          <w:sz w:val="19"/>
          <w:szCs w:val="19"/>
        </w:rPr>
        <w:t>(</w:t>
      </w:r>
      <w:r w:rsidRPr="005446D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82765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82765">
        <w:rPr>
          <w:rFonts w:ascii="Consolas" w:hAnsi="Consolas" w:cs="Consolas"/>
          <w:color w:val="808080"/>
          <w:sz w:val="19"/>
          <w:szCs w:val="19"/>
        </w:rPr>
        <w:t>2</w:t>
      </w:r>
      <w:r w:rsidRPr="00282765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cs="Times New Roman"/>
          <w:color w:val="000000"/>
          <w:sz w:val="22"/>
          <w:szCs w:val="19"/>
        </w:rPr>
        <w:t>Считывание цветов контура и заливки 2-й фигуры;</w:t>
      </w:r>
    </w:p>
    <w:p w:rsidR="00282765" w:rsidRDefault="00282765" w:rsidP="00282765">
      <w:pPr>
        <w:rPr>
          <w:rFonts w:cs="Times New Roman"/>
          <w:color w:val="000000"/>
          <w:sz w:val="22"/>
          <w:szCs w:val="19"/>
        </w:rPr>
      </w:pPr>
      <w:r>
        <w:rPr>
          <w:rFonts w:cs="Times New Roman"/>
          <w:color w:val="000000"/>
          <w:sz w:val="22"/>
          <w:szCs w:val="19"/>
        </w:rPr>
        <w:t>Функция-переключатель:</w:t>
      </w:r>
    </w:p>
    <w:p w:rsidR="00591440" w:rsidRDefault="00282765" w:rsidP="00591440">
      <w:pPr>
        <w:ind w:left="2127"/>
        <w:rPr>
          <w:rFonts w:cs="Times New Roman"/>
          <w:color w:val="000000"/>
          <w:sz w:val="22"/>
          <w:szCs w:val="19"/>
        </w:rPr>
      </w:pPr>
      <w:r>
        <w:rPr>
          <w:rFonts w:cs="Times New Roman"/>
          <w:color w:val="000000"/>
          <w:sz w:val="22"/>
          <w:szCs w:val="19"/>
        </w:rPr>
        <w:t xml:space="preserve">Если </w:t>
      </w:r>
      <w:r w:rsidRPr="00282765">
        <w:rPr>
          <w:rFonts w:cs="Times New Roman"/>
          <w:color w:val="000000"/>
          <w:sz w:val="22"/>
          <w:szCs w:val="19"/>
        </w:rPr>
        <w:t>‘1’</w:t>
      </w:r>
      <w:r>
        <w:rPr>
          <w:rFonts w:cs="Times New Roman"/>
          <w:color w:val="000000"/>
          <w:sz w:val="22"/>
          <w:szCs w:val="19"/>
        </w:rPr>
        <w:t xml:space="preserve">:   Если </w:t>
      </w:r>
      <w:r>
        <w:rPr>
          <w:rFonts w:ascii="Consolas" w:hAnsi="Consolas" w:cs="Consolas"/>
          <w:color w:val="000000"/>
          <w:sz w:val="19"/>
          <w:szCs w:val="19"/>
        </w:rPr>
        <w:t>line(hwnd, hdc, ppt)</w:t>
      </w:r>
      <w:r w:rsidRPr="00282765">
        <w:rPr>
          <w:rFonts w:ascii="Consolas" w:hAnsi="Consolas" w:cs="Consolas"/>
          <w:color w:val="000000"/>
          <w:sz w:val="22"/>
          <w:szCs w:val="19"/>
        </w:rPr>
        <w:t xml:space="preserve"> ≠ 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 w:rsidRPr="0028276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82765">
        <w:rPr>
          <w:rFonts w:cs="Times New Roman"/>
          <w:color w:val="000000"/>
          <w:sz w:val="22"/>
          <w:szCs w:val="19"/>
        </w:rPr>
        <w:t>то Сообщение об ошибке</w:t>
      </w:r>
      <w:r w:rsidRPr="00282765">
        <w:rPr>
          <w:rFonts w:cs="Times New Roman"/>
          <w:color w:val="000000"/>
          <w:sz w:val="22"/>
          <w:szCs w:val="19"/>
        </w:rPr>
        <w:br/>
      </w:r>
      <w:r w:rsidRPr="00282765">
        <w:rPr>
          <w:rFonts w:cs="Times New Roman"/>
          <w:color w:val="000000"/>
          <w:sz w:val="22"/>
        </w:rPr>
        <w:t xml:space="preserve">Если </w:t>
      </w:r>
      <w:r w:rsidRPr="00282765">
        <w:rPr>
          <w:sz w:val="22"/>
          <w:highlight w:val="white"/>
        </w:rPr>
        <w:t xml:space="preserve">‘2’:  </w:t>
      </w:r>
      <w:r>
        <w:rPr>
          <w:sz w:val="22"/>
          <w:highlight w:val="white"/>
        </w:rPr>
        <w:t xml:space="preserve"> </w:t>
      </w:r>
      <w:r w:rsidRPr="00282765">
        <w:rPr>
          <w:sz w:val="22"/>
          <w:highlight w:val="white"/>
        </w:rPr>
        <w:t>Если</w:t>
      </w:r>
      <w:r>
        <w:rPr>
          <w:sz w:val="22"/>
          <w:highlight w:val="white"/>
        </w:rPr>
        <w:t xml:space="preserve"> </w:t>
      </w:r>
      <w:r w:rsidR="00591440">
        <w:rPr>
          <w:rFonts w:ascii="Consolas" w:hAnsi="Consolas" w:cs="Consolas"/>
          <w:color w:val="000000"/>
          <w:sz w:val="19"/>
          <w:szCs w:val="19"/>
        </w:rPr>
        <w:t xml:space="preserve">figure(hwnd, hdc, ppt) </w:t>
      </w:r>
      <w:r w:rsidR="00591440" w:rsidRPr="00591440">
        <w:rPr>
          <w:rFonts w:ascii="Consolas" w:hAnsi="Consolas" w:cs="Consolas"/>
          <w:color w:val="000000"/>
          <w:sz w:val="22"/>
          <w:szCs w:val="19"/>
        </w:rPr>
        <w:t>≠</w:t>
      </w:r>
      <w:r w:rsidR="00591440">
        <w:rPr>
          <w:rFonts w:ascii="Consolas" w:hAnsi="Consolas" w:cs="Consolas"/>
          <w:color w:val="000000"/>
          <w:sz w:val="19"/>
          <w:szCs w:val="19"/>
        </w:rPr>
        <w:t xml:space="preserve"> 0, </w:t>
      </w:r>
      <w:r w:rsidR="00591440">
        <w:rPr>
          <w:rFonts w:cs="Times New Roman"/>
          <w:color w:val="000000"/>
          <w:sz w:val="22"/>
          <w:szCs w:val="19"/>
        </w:rPr>
        <w:t>то Сообщение об ошибке</w:t>
      </w:r>
      <w:r w:rsidR="00591440">
        <w:rPr>
          <w:rFonts w:cs="Times New Roman"/>
          <w:color w:val="000000"/>
          <w:sz w:val="22"/>
          <w:szCs w:val="19"/>
        </w:rPr>
        <w:br/>
        <w:t xml:space="preserve">Если </w:t>
      </w:r>
      <w:r w:rsidR="00591440" w:rsidRPr="00591440">
        <w:rPr>
          <w:rFonts w:cs="Times New Roman"/>
          <w:color w:val="000000"/>
          <w:sz w:val="22"/>
          <w:szCs w:val="19"/>
        </w:rPr>
        <w:t xml:space="preserve">‘3’: </w:t>
      </w:r>
      <w:r w:rsidR="00591440">
        <w:rPr>
          <w:rFonts w:cs="Times New Roman"/>
          <w:color w:val="000000"/>
          <w:sz w:val="22"/>
          <w:szCs w:val="19"/>
        </w:rPr>
        <w:t xml:space="preserve">  </w:t>
      </w:r>
      <w:r w:rsidR="00591440">
        <w:rPr>
          <w:rFonts w:ascii="Consolas" w:hAnsi="Consolas" w:cs="Consolas"/>
          <w:color w:val="000000"/>
          <w:sz w:val="19"/>
          <w:szCs w:val="19"/>
        </w:rPr>
        <w:t>error = FinF(hwnd, hdc, ppt, ppt2, hBrush2, hPen2);</w:t>
      </w:r>
      <w:r w:rsidR="00591440">
        <w:rPr>
          <w:rFonts w:ascii="Consolas" w:hAnsi="Consolas" w:cs="Consolas"/>
          <w:color w:val="000000"/>
          <w:sz w:val="19"/>
          <w:szCs w:val="19"/>
        </w:rPr>
        <w:br/>
      </w:r>
      <w:r w:rsidR="00591440" w:rsidRPr="00591440">
        <w:rPr>
          <w:sz w:val="22"/>
          <w:highlight w:val="white"/>
        </w:rPr>
        <w:t xml:space="preserve">                  </w:t>
      </w:r>
      <w:r w:rsidR="00591440">
        <w:rPr>
          <w:sz w:val="22"/>
          <w:highlight w:val="white"/>
        </w:rPr>
        <w:t xml:space="preserve">Если </w:t>
      </w:r>
      <w:r w:rsidR="00591440">
        <w:rPr>
          <w:rFonts w:ascii="Consolas" w:hAnsi="Consolas" w:cs="Consolas"/>
          <w:color w:val="000000"/>
          <w:sz w:val="19"/>
          <w:szCs w:val="19"/>
        </w:rPr>
        <w:t xml:space="preserve">error = 1, </w:t>
      </w:r>
      <w:r w:rsidR="00591440" w:rsidRPr="00591440">
        <w:rPr>
          <w:rFonts w:cs="Times New Roman"/>
          <w:color w:val="000000"/>
          <w:sz w:val="22"/>
          <w:szCs w:val="19"/>
        </w:rPr>
        <w:t>то Сообщение об ошибке</w:t>
      </w:r>
      <w:r w:rsidR="00591440">
        <w:rPr>
          <w:sz w:val="22"/>
          <w:highlight w:val="white"/>
        </w:rPr>
        <w:br/>
        <w:t xml:space="preserve">                  Если </w:t>
      </w:r>
      <w:r w:rsidR="00591440">
        <w:rPr>
          <w:rFonts w:ascii="Consolas" w:hAnsi="Consolas" w:cs="Consolas"/>
          <w:color w:val="000000"/>
          <w:sz w:val="19"/>
          <w:szCs w:val="19"/>
        </w:rPr>
        <w:t xml:space="preserve">error = 4, </w:t>
      </w:r>
      <w:r w:rsidR="00591440">
        <w:rPr>
          <w:rFonts w:cs="Times New Roman"/>
          <w:color w:val="000000"/>
          <w:sz w:val="22"/>
          <w:szCs w:val="19"/>
        </w:rPr>
        <w:t>то Сообщение об ошибке</w:t>
      </w:r>
      <w:r w:rsidR="00591440">
        <w:rPr>
          <w:rFonts w:cs="Times New Roman"/>
          <w:color w:val="000000"/>
          <w:sz w:val="22"/>
          <w:szCs w:val="19"/>
        </w:rPr>
        <w:br/>
        <w:t xml:space="preserve">Если </w:t>
      </w:r>
      <w:r w:rsidR="00591440">
        <w:rPr>
          <w:rFonts w:cs="Times New Roman"/>
          <w:color w:val="000000"/>
          <w:sz w:val="22"/>
          <w:szCs w:val="19"/>
          <w:lang w:val="en-US"/>
        </w:rPr>
        <w:t>Esc</w:t>
      </w:r>
      <w:r w:rsidR="00591440">
        <w:rPr>
          <w:rFonts w:cs="Times New Roman"/>
          <w:color w:val="000000"/>
          <w:sz w:val="22"/>
          <w:szCs w:val="19"/>
        </w:rPr>
        <w:t>, то завершение программы</w:t>
      </w:r>
    </w:p>
    <w:p w:rsidR="00591440" w:rsidRDefault="00591440" w:rsidP="00591440">
      <w:pPr>
        <w:ind w:left="709" w:firstLine="709"/>
        <w:rPr>
          <w:sz w:val="22"/>
          <w:highlight w:val="white"/>
        </w:rPr>
      </w:pPr>
      <w:r>
        <w:rPr>
          <w:rFonts w:cs="Times New Roman"/>
          <w:color w:val="FF0000"/>
          <w:sz w:val="22"/>
          <w:szCs w:val="19"/>
          <w:lang w:val="en-US"/>
        </w:rPr>
        <w:t>}</w:t>
      </w:r>
    </w:p>
    <w:p w:rsidR="001B2AB6" w:rsidRDefault="001B2AB6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Pr="00591440" w:rsidRDefault="00591440" w:rsidP="00724DF8">
      <w:pPr>
        <w:rPr>
          <w:sz w:val="22"/>
          <w:highlight w:val="white"/>
        </w:rPr>
      </w:pPr>
    </w:p>
    <w:p w:rsidR="00CC6A5C" w:rsidRPr="00901CCE" w:rsidRDefault="00CC6A5C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lastRenderedPageBreak/>
        <w:t>Структура</w:t>
      </w:r>
      <w:r w:rsidRPr="00901CCE">
        <w:rPr>
          <w:highlight w:val="white"/>
        </w:rPr>
        <w:t xml:space="preserve"> </w:t>
      </w:r>
      <w:r>
        <w:rPr>
          <w:highlight w:val="white"/>
        </w:rPr>
        <w:t>программы</w:t>
      </w:r>
    </w:p>
    <w:p w:rsidR="00B572BA" w:rsidRPr="00901CCE" w:rsidRDefault="00B572BA" w:rsidP="00B572BA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Взаимосвязь</w:t>
      </w:r>
      <w:r w:rsidRPr="00901CCE">
        <w:t xml:space="preserve"> </w:t>
      </w:r>
      <w:r>
        <w:t>функций</w:t>
      </w:r>
    </w:p>
    <w:p w:rsidR="00B572BA" w:rsidRPr="00901CCE" w:rsidRDefault="00D94B72" w:rsidP="00CC6A5C">
      <w:pPr>
        <w:rPr>
          <w:highlight w:val="white"/>
        </w:rPr>
      </w:pPr>
      <w:r>
        <w:pict>
          <v:group id="_x0000_s1040" editas="canvas" style="width:523.3pt;height:314pt;mso-position-horizontal-relative:char;mso-position-vertical-relative:line" coordorigin="2355,3577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2355;top:3577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2381;top:4059;width:897;height:307;v-text-anchor:middle">
              <v:textbox inset=".5mm,.3mm,.5mm,.3mm">
                <w:txbxContent>
                  <w:p w:rsidR="00591440" w:rsidRPr="00591440" w:rsidRDefault="0059144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Void main()</w:t>
                    </w:r>
                  </w:p>
                </w:txbxContent>
              </v:textbox>
            </v:shape>
            <v:oval id="_x0000_s1042" style="position:absolute;left:4636;top:3912;width:4063;height:593">
              <v:textbox>
                <w:txbxContent>
                  <w:p w:rsidR="00591440" w:rsidRPr="00591440" w:rsidRDefault="00A5202B">
                    <w:pP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line(</w:t>
                    </w:r>
                    <w:r w:rsidRPr="00A5202B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HWND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A5202B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hwnd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A5202B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HDC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A5202B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hdc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A5202B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POINT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*</w:t>
                    </w:r>
                    <w:r w:rsidRPr="00A5202B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ppt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)</w:t>
                    </w:r>
                    <w:r w:rsidR="00591440" w:rsidRPr="0059144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br/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figure(</w:t>
                    </w:r>
                    <w:r w:rsidRPr="00A5202B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HWND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A5202B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hwnd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A5202B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HDC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A5202B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hdc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A5202B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POINT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*</w:t>
                    </w:r>
                    <w:r w:rsidRPr="00A5202B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ppt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)</w:t>
                    </w:r>
                    <w:r w:rsidR="0059144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br/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3278;top:4208;width:1358;height:5;flip:y" o:connectortype="straight">
              <v:stroke endarrow="block"/>
            </v:shape>
            <v:shape id="_x0000_s1044" type="#_x0000_t32" style="position:absolute;left:3278;top:4208;width:1358;height:5;flip:x" o:connectortype="straight">
              <v:stroke endarrow="block"/>
            </v:shape>
            <v:oval id="_x0000_s1045" style="position:absolute;left:4429;top:4799;width:4468;height:382">
              <v:textbox inset=".5mm,.3mm,.5mm,.3mm">
                <w:txbxContent>
                  <w:p w:rsidR="00591440" w:rsidRPr="00591440" w:rsidRDefault="00591440">
                    <w:pPr>
                      <w:rPr>
                        <w:lang w:val="en-US"/>
                      </w:rPr>
                    </w:pPr>
                    <w:r w:rsidRPr="0059144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check_borders(</w:t>
                    </w:r>
                    <w:r w:rsidRPr="00591440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POINT</w:t>
                    </w:r>
                    <w:r w:rsidRPr="0059144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*</w:t>
                    </w:r>
                    <w:r w:rsidRPr="00591440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ppt</w:t>
                    </w:r>
                    <w:r w:rsidRPr="0059144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591440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long</w:t>
                    </w:r>
                    <w:r w:rsidRPr="0059144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591440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rr</w:t>
                    </w:r>
                    <w:r w:rsidRPr="0059144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591440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long</w:t>
                    </w:r>
                    <w:r w:rsidRPr="0059144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591440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rb</w:t>
                    </w:r>
                    <w:r w:rsidRPr="0059144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)</w:t>
                    </w:r>
                  </w:p>
                </w:txbxContent>
              </v:textbox>
            </v:oval>
            <v:oval id="_x0000_s1048" style="position:absolute;left:2355;top:6494;width:2673;height:382">
              <v:textbox inset=".5mm,.3mm,.5mm,.3mm">
                <w:txbxContent>
                  <w:p w:rsidR="00A5202B" w:rsidRDefault="00A5202B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check_figure(</w:t>
                    </w:r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POINT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*</w:t>
                    </w:r>
                    <w:r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</w:rPr>
                      <w:t>ppt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oval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0" type="#_x0000_t34" style="position:absolute;left:2197;top:4999;width:2128;height:862;rotation:90;flip:x" o:connectortype="elbow" adj="10797,50613,-9952">
              <v:stroke endarrow="block"/>
            </v:shape>
            <v:shape id="_x0000_s1051" type="#_x0000_t34" style="position:absolute;left:2197;top:4999;width:2128;height:862;rotation:270;flip:x" o:connectortype="elbow" adj="10797,103932,-18702">
              <v:stroke endarrow="block"/>
            </v:shape>
            <v:oval id="_x0000_s1052" style="position:absolute;left:2355;top:7268;width:2673;height:383">
              <v:textbox inset=".5mm,.3mm,.5mm,.3mm">
                <w:txbxContent>
                  <w:p w:rsidR="00A5202B" w:rsidRPr="00A5202B" w:rsidRDefault="00A5202B">
                    <w:pPr>
                      <w:rPr>
                        <w:lang w:val="en-US"/>
                      </w:rPr>
                    </w:pP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slope(</w:t>
                    </w:r>
                    <w:r w:rsidRPr="00A5202B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POINT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A5202B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a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A5202B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POINT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A5202B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b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)</w:t>
                    </w:r>
                  </w:p>
                </w:txbxContent>
              </v:textbox>
            </v:oval>
            <v:shape id="_x0000_s1053" type="#_x0000_t32" style="position:absolute;left:3692;top:6876;width:1;height:392" o:connectortype="straight">
              <v:stroke endarrow="block"/>
            </v:shape>
            <v:shape id="_x0000_s1054" type="#_x0000_t32" style="position:absolute;left:3692;top:6876;width:1;height:392;flip:y" o:connectortype="straight">
              <v:stroke endarrow="block"/>
            </v:shape>
            <v:oval id="_x0000_s1055" style="position:absolute;left:4584;top:5558;width:4158;height:382">
              <v:textbox inset=".5mm,.3mm,.5mm,.3mm">
                <w:txbxContent>
                  <w:p w:rsidR="00A5202B" w:rsidRPr="00A5202B" w:rsidRDefault="00A5202B">
                    <w:pPr>
                      <w:rPr>
                        <w:lang w:val="en-US"/>
                      </w:rPr>
                    </w:pP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check_FinF(</w:t>
                    </w:r>
                    <w:r w:rsidRPr="00A5202B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POINT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A5202B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m1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A5202B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POINT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A5202B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m2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A5202B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POINT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*</w:t>
                    </w:r>
                    <w:r w:rsidRPr="00A5202B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n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)</w:t>
                    </w:r>
                  </w:p>
                </w:txbxContent>
              </v:textbox>
            </v:oval>
            <v:shape id="_x0000_s1059" type="#_x0000_t32" style="position:absolute;left:3278;top:4213;width:1306;height:1536" o:connectortype="straight">
              <v:stroke endarrow="block"/>
            </v:shape>
            <v:shape id="_x0000_s1060" type="#_x0000_t32" style="position:absolute;left:3278;top:4213;width:1306;height:1536;flip:x y" o:connectortype="straight">
              <v:stroke endarrow="block"/>
            </v:shape>
            <v:shape id="_x0000_s1061" type="#_x0000_t32" style="position:absolute;left:6663;top:5181;width:1;height:377;flip:x" o:connectortype="straight">
              <v:stroke endarrow="block"/>
            </v:shape>
            <v:shape id="_x0000_s1062" type="#_x0000_t32" style="position:absolute;left:6663;top:5181;width:1;height:377;flip:y" o:connectortype="straight">
              <v:stroke endarrow="block"/>
            </v:shape>
            <v:shape id="_x0000_s1063" type="#_x0000_t32" style="position:absolute;left:6664;top:4505;width:4;height:294;flip:x" o:connectortype="straight">
              <v:stroke endarrow="block"/>
            </v:shape>
            <v:shape id="_x0000_s1064" type="#_x0000_t32" style="position:absolute;left:6664;top:4505;width:4;height:294;flip:y" o:connectortype="straight">
              <v:stroke endarrow="block"/>
            </v:shape>
            <w10:wrap type="none"/>
            <w10:anchorlock/>
          </v:group>
        </w:pict>
      </w:r>
    </w:p>
    <w:p w:rsidR="00B572BA" w:rsidRPr="00901CCE" w:rsidRDefault="00B572BA" w:rsidP="00CC6A5C">
      <w:pPr>
        <w:rPr>
          <w:highlight w:val="white"/>
        </w:rPr>
      </w:pPr>
    </w:p>
    <w:p w:rsidR="002E32CD" w:rsidRPr="00901CCE" w:rsidRDefault="002E32CD" w:rsidP="002E32CD"/>
    <w:p w:rsidR="005B2AC3" w:rsidRPr="005B2AC3" w:rsidRDefault="005B2AC3" w:rsidP="005B2AC3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Составные</w:t>
      </w:r>
      <w:r w:rsidRPr="00901CCE">
        <w:t xml:space="preserve"> </w:t>
      </w:r>
      <w:r>
        <w:t>части</w:t>
      </w:r>
      <w:r w:rsidRPr="00901CCE">
        <w:t xml:space="preserve"> </w:t>
      </w:r>
      <w:r>
        <w:t>программы</w:t>
      </w:r>
    </w:p>
    <w:p w:rsidR="005B2AC3" w:rsidRPr="00E9481B" w:rsidRDefault="00CC6A5C" w:rsidP="00842781">
      <w:pPr>
        <w:autoSpaceDE w:val="0"/>
        <w:autoSpaceDN w:val="0"/>
        <w:adjustRightInd w:val="0"/>
        <w:spacing w:after="0" w:line="240" w:lineRule="auto"/>
        <w:rPr>
          <w:szCs w:val="24"/>
          <w:highlight w:val="white"/>
        </w:rPr>
      </w:pPr>
      <w:r w:rsidRPr="00E9481B">
        <w:rPr>
          <w:szCs w:val="24"/>
          <w:highlight w:val="white"/>
        </w:rPr>
        <w:t xml:space="preserve">Наименование функции:  </w:t>
      </w:r>
      <w:r w:rsidRPr="00E9481B">
        <w:rPr>
          <w:szCs w:val="24"/>
          <w:highlight w:val="white"/>
        </w:rPr>
        <w:br/>
      </w:r>
      <w:r w:rsidR="00A5202B" w:rsidRPr="00A5202B">
        <w:rPr>
          <w:rFonts w:cs="Times New Roman"/>
          <w:color w:val="000000"/>
          <w:szCs w:val="19"/>
        </w:rPr>
        <w:t>line</w:t>
      </w:r>
      <w:r w:rsidRPr="00E9481B">
        <w:rPr>
          <w:szCs w:val="24"/>
          <w:highlight w:val="white"/>
        </w:rPr>
        <w:br/>
      </w:r>
      <w:r w:rsidR="005B2AC3" w:rsidRPr="00E9481B">
        <w:rPr>
          <w:szCs w:val="24"/>
          <w:highlight w:val="white"/>
        </w:rPr>
        <w:t>Прототип функции</w:t>
      </w:r>
      <w:r w:rsidRPr="00E9481B">
        <w:rPr>
          <w:szCs w:val="24"/>
          <w:highlight w:val="white"/>
        </w:rPr>
        <w:t>:</w:t>
      </w:r>
      <w:r w:rsidRPr="00E9481B">
        <w:rPr>
          <w:szCs w:val="24"/>
          <w:highlight w:val="white"/>
        </w:rPr>
        <w:br/>
      </w:r>
      <w:r w:rsidR="00A5202B" w:rsidRPr="00A5202B">
        <w:rPr>
          <w:rFonts w:cs="Times New Roman"/>
          <w:color w:val="0000FF"/>
          <w:sz w:val="22"/>
          <w:szCs w:val="19"/>
        </w:rPr>
        <w:t>int</w:t>
      </w:r>
      <w:r w:rsidR="00A5202B" w:rsidRPr="00A5202B">
        <w:rPr>
          <w:rFonts w:cs="Times New Roman"/>
          <w:color w:val="000000"/>
          <w:sz w:val="22"/>
          <w:szCs w:val="19"/>
        </w:rPr>
        <w:t xml:space="preserve"> line(</w:t>
      </w:r>
      <w:r w:rsidR="00A5202B" w:rsidRPr="00A5202B">
        <w:rPr>
          <w:rFonts w:cs="Times New Roman"/>
          <w:color w:val="2B91AF"/>
          <w:sz w:val="22"/>
          <w:szCs w:val="19"/>
        </w:rPr>
        <w:t>HWND</w:t>
      </w:r>
      <w:r w:rsidR="00A5202B" w:rsidRPr="00A5202B">
        <w:rPr>
          <w:rFonts w:cs="Times New Roman"/>
          <w:color w:val="000000"/>
          <w:sz w:val="22"/>
          <w:szCs w:val="19"/>
        </w:rPr>
        <w:t xml:space="preserve"> </w:t>
      </w:r>
      <w:r w:rsidR="00A5202B" w:rsidRPr="00A5202B">
        <w:rPr>
          <w:rFonts w:cs="Times New Roman"/>
          <w:color w:val="808080"/>
          <w:sz w:val="22"/>
          <w:szCs w:val="19"/>
        </w:rPr>
        <w:t>hwnd</w:t>
      </w:r>
      <w:r w:rsidR="00A5202B" w:rsidRPr="00A5202B">
        <w:rPr>
          <w:rFonts w:cs="Times New Roman"/>
          <w:color w:val="000000"/>
          <w:sz w:val="22"/>
          <w:szCs w:val="19"/>
        </w:rPr>
        <w:t xml:space="preserve">, </w:t>
      </w:r>
      <w:r w:rsidR="00A5202B" w:rsidRPr="00A5202B">
        <w:rPr>
          <w:rFonts w:cs="Times New Roman"/>
          <w:color w:val="2B91AF"/>
          <w:sz w:val="22"/>
          <w:szCs w:val="19"/>
        </w:rPr>
        <w:t>HDC</w:t>
      </w:r>
      <w:r w:rsidR="00A5202B" w:rsidRPr="00A5202B">
        <w:rPr>
          <w:rFonts w:cs="Times New Roman"/>
          <w:color w:val="000000"/>
          <w:sz w:val="22"/>
          <w:szCs w:val="19"/>
        </w:rPr>
        <w:t xml:space="preserve"> </w:t>
      </w:r>
      <w:r w:rsidR="00A5202B" w:rsidRPr="00A5202B">
        <w:rPr>
          <w:rFonts w:cs="Times New Roman"/>
          <w:color w:val="808080"/>
          <w:sz w:val="22"/>
          <w:szCs w:val="19"/>
        </w:rPr>
        <w:t>hdc</w:t>
      </w:r>
      <w:r w:rsidR="00A5202B" w:rsidRPr="00A5202B">
        <w:rPr>
          <w:rFonts w:cs="Times New Roman"/>
          <w:color w:val="000000"/>
          <w:sz w:val="22"/>
          <w:szCs w:val="19"/>
        </w:rPr>
        <w:t xml:space="preserve">, </w:t>
      </w:r>
      <w:r w:rsidR="00A5202B" w:rsidRPr="00A5202B">
        <w:rPr>
          <w:rFonts w:cs="Times New Roman"/>
          <w:color w:val="2B91AF"/>
          <w:sz w:val="22"/>
          <w:szCs w:val="19"/>
        </w:rPr>
        <w:t>POINT</w:t>
      </w:r>
      <w:r w:rsidR="00A5202B" w:rsidRPr="00A5202B">
        <w:rPr>
          <w:rFonts w:cs="Times New Roman"/>
          <w:color w:val="000000"/>
          <w:sz w:val="22"/>
          <w:szCs w:val="19"/>
        </w:rPr>
        <w:t xml:space="preserve"> *</w:t>
      </w:r>
      <w:r w:rsidR="00A5202B" w:rsidRPr="00A5202B">
        <w:rPr>
          <w:rFonts w:cs="Times New Roman"/>
          <w:color w:val="808080"/>
          <w:sz w:val="22"/>
          <w:szCs w:val="19"/>
        </w:rPr>
        <w:t>ppt</w:t>
      </w:r>
      <w:r w:rsidR="00A5202B" w:rsidRPr="00A5202B">
        <w:rPr>
          <w:rFonts w:cs="Times New Roman"/>
          <w:color w:val="000000"/>
          <w:sz w:val="22"/>
          <w:szCs w:val="19"/>
        </w:rPr>
        <w:t>)</w:t>
      </w:r>
      <w:r w:rsidRPr="00E9481B">
        <w:rPr>
          <w:szCs w:val="24"/>
          <w:highlight w:val="white"/>
        </w:rPr>
        <w:br/>
      </w:r>
      <w:r w:rsidR="00246030">
        <w:rPr>
          <w:szCs w:val="24"/>
          <w:highlight w:val="white"/>
        </w:rPr>
        <w:t>Данная функция рисует контур ромба, если он  не выходит за границы окна.</w:t>
      </w:r>
    </w:p>
    <w:p w:rsidR="00842781" w:rsidRPr="00E9481B" w:rsidRDefault="00842781" w:rsidP="0084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</w:p>
    <w:p w:rsidR="00362172" w:rsidRDefault="00362172" w:rsidP="00CC6A5C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="00246030" w:rsidRPr="00246030">
        <w:rPr>
          <w:rFonts w:ascii="Consolas" w:hAnsi="Consolas" w:cs="Consolas"/>
          <w:color w:val="000000"/>
          <w:sz w:val="22"/>
          <w:szCs w:val="19"/>
        </w:rPr>
        <w:t>figure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 w:rsidR="00246030">
        <w:rPr>
          <w:rFonts w:ascii="Consolas" w:hAnsi="Consolas" w:cs="Consolas"/>
          <w:color w:val="0000FF"/>
          <w:sz w:val="19"/>
          <w:szCs w:val="19"/>
        </w:rPr>
        <w:t>int</w:t>
      </w:r>
      <w:r w:rsidR="00246030">
        <w:rPr>
          <w:rFonts w:ascii="Consolas" w:hAnsi="Consolas" w:cs="Consolas"/>
          <w:color w:val="000000"/>
          <w:sz w:val="19"/>
          <w:szCs w:val="19"/>
        </w:rPr>
        <w:t xml:space="preserve"> figure(</w:t>
      </w:r>
      <w:r w:rsidR="00246030">
        <w:rPr>
          <w:rFonts w:ascii="Consolas" w:hAnsi="Consolas" w:cs="Consolas"/>
          <w:color w:val="2B91AF"/>
          <w:sz w:val="19"/>
          <w:szCs w:val="19"/>
        </w:rPr>
        <w:t>HWND</w:t>
      </w:r>
      <w:r w:rsidR="002460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6030">
        <w:rPr>
          <w:rFonts w:ascii="Consolas" w:hAnsi="Consolas" w:cs="Consolas"/>
          <w:color w:val="808080"/>
          <w:sz w:val="19"/>
          <w:szCs w:val="19"/>
        </w:rPr>
        <w:t>hwnd</w:t>
      </w:r>
      <w:r w:rsidR="0024603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46030">
        <w:rPr>
          <w:rFonts w:ascii="Consolas" w:hAnsi="Consolas" w:cs="Consolas"/>
          <w:color w:val="2B91AF"/>
          <w:sz w:val="19"/>
          <w:szCs w:val="19"/>
        </w:rPr>
        <w:t>HDC</w:t>
      </w:r>
      <w:r w:rsidR="002460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6030">
        <w:rPr>
          <w:rFonts w:ascii="Consolas" w:hAnsi="Consolas" w:cs="Consolas"/>
          <w:color w:val="808080"/>
          <w:sz w:val="19"/>
          <w:szCs w:val="19"/>
        </w:rPr>
        <w:t>hdc</w:t>
      </w:r>
      <w:r w:rsidR="0024603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46030">
        <w:rPr>
          <w:rFonts w:ascii="Consolas" w:hAnsi="Consolas" w:cs="Consolas"/>
          <w:color w:val="2B91AF"/>
          <w:sz w:val="19"/>
          <w:szCs w:val="19"/>
        </w:rPr>
        <w:t>POINT</w:t>
      </w:r>
      <w:r w:rsidR="00246030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246030">
        <w:rPr>
          <w:rFonts w:ascii="Consolas" w:hAnsi="Consolas" w:cs="Consolas"/>
          <w:color w:val="808080"/>
          <w:sz w:val="19"/>
          <w:szCs w:val="19"/>
        </w:rPr>
        <w:t>ppt</w:t>
      </w:r>
      <w:r w:rsidR="00246030">
        <w:rPr>
          <w:rFonts w:ascii="Consolas" w:hAnsi="Consolas" w:cs="Consolas"/>
          <w:color w:val="000000"/>
          <w:sz w:val="19"/>
          <w:szCs w:val="19"/>
        </w:rPr>
        <w:t>)</w:t>
      </w:r>
      <w:r w:rsidR="00246030"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 w:rsidR="00246030">
        <w:rPr>
          <w:szCs w:val="24"/>
          <w:highlight w:val="white"/>
        </w:rPr>
        <w:t>функция рисует закрашенный ромб, если он не выходит за границы окна.</w:t>
      </w:r>
    </w:p>
    <w:p w:rsidR="00246030" w:rsidRDefault="00246030" w:rsidP="00246030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FinF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FinF(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ppt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ppt2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HBRUSH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рисует 2-й ромб внутри первого, если второй ромб не выходит за границы первого. И если оба ромба не выходят за границы окна.</w:t>
      </w:r>
    </w:p>
    <w:p w:rsidR="00246030" w:rsidRDefault="00246030" w:rsidP="00246030">
      <w:pPr>
        <w:rPr>
          <w:szCs w:val="24"/>
          <w:highlight w:val="white"/>
        </w:rPr>
      </w:pPr>
    </w:p>
    <w:p w:rsidR="00246030" w:rsidRPr="00246030" w:rsidRDefault="00246030" w:rsidP="00246030">
      <w:pPr>
        <w:rPr>
          <w:szCs w:val="24"/>
          <w:highlight w:val="white"/>
        </w:rPr>
      </w:pPr>
    </w:p>
    <w:p w:rsidR="00246030" w:rsidRDefault="00246030" w:rsidP="00246030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lastRenderedPageBreak/>
        <w:t>Наименование функции:</w:t>
      </w:r>
      <w:r w:rsidRPr="00E9481B">
        <w:rPr>
          <w:szCs w:val="24"/>
          <w:highlight w:val="white"/>
        </w:rPr>
        <w:br/>
      </w:r>
      <w:r w:rsidRPr="00246030">
        <w:rPr>
          <w:rFonts w:ascii="Consolas" w:hAnsi="Consolas" w:cs="Consolas"/>
          <w:color w:val="000000"/>
          <w:sz w:val="22"/>
          <w:szCs w:val="19"/>
        </w:rPr>
        <w:t>check_borders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check_borders(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ppt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rb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проверяет нахождение вершин ромба внутри консольного окна. Если одна из вершин за границами окна, возвращается 1.</w:t>
      </w:r>
    </w:p>
    <w:p w:rsidR="00246030" w:rsidRDefault="00246030" w:rsidP="00246030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Pr="00246030">
        <w:rPr>
          <w:rFonts w:ascii="Consolas" w:hAnsi="Consolas" w:cs="Consolas"/>
          <w:color w:val="000000"/>
          <w:sz w:val="22"/>
          <w:szCs w:val="19"/>
        </w:rPr>
        <w:t>check_FinF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check_FinF(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проверяет нахождение стороны ромба внутри д</w:t>
      </w:r>
      <w:r w:rsidR="004735A7">
        <w:rPr>
          <w:szCs w:val="24"/>
          <w:highlight w:val="white"/>
        </w:rPr>
        <w:t>ругого ромба. Таким образом, эту функцию надо вызывать 4 раза.</w:t>
      </w:r>
    </w:p>
    <w:p w:rsidR="004735A7" w:rsidRDefault="004735A7" w:rsidP="004735A7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Pr="004735A7">
        <w:rPr>
          <w:rFonts w:ascii="Consolas" w:hAnsi="Consolas" w:cs="Consolas"/>
          <w:color w:val="000000"/>
          <w:sz w:val="22"/>
          <w:szCs w:val="19"/>
        </w:rPr>
        <w:t>slope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slope(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вычисляет угловой коэффициент прямой. Если угловые коэффициенты двух прямых равны, то они параллельны.</w:t>
      </w:r>
    </w:p>
    <w:p w:rsidR="00246030" w:rsidRPr="00246030" w:rsidRDefault="00246030" w:rsidP="00CC6A5C">
      <w:pPr>
        <w:rPr>
          <w:szCs w:val="24"/>
          <w:highlight w:val="white"/>
        </w:rPr>
      </w:pPr>
    </w:p>
    <w:p w:rsidR="00E45A4E" w:rsidRDefault="00EE1CC0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Текст</w:t>
      </w:r>
      <w:r w:rsidRPr="003546EE">
        <w:rPr>
          <w:highlight w:val="white"/>
        </w:rPr>
        <w:t xml:space="preserve"> </w:t>
      </w:r>
      <w:r>
        <w:rPr>
          <w:highlight w:val="white"/>
        </w:rPr>
        <w:t>программы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main.cpp */</w:t>
      </w:r>
    </w:p>
    <w:p w:rsid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&lt;windowsx.h&gt;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Коды</w:t>
      </w:r>
      <w:r w:rsidRPr="00473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outside_borders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wrong_dlina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wrong_parallel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outside_figure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check_FinF(</w:t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0, z;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z = 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.x)*(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.y) - 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.y)*(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.x);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0) t++;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slope(</w:t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.y) / 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.x);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check_figure(</w:t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35A7" w:rsidRPr="00D94B72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35A7" w:rsidRPr="00D94B72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B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koef[4];</w:t>
      </w:r>
    </w:p>
    <w:p w:rsidR="004735A7" w:rsidRPr="00D94B72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4B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dl[4];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koef[i] = slope(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[i + 1]);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dl[i] = sqrt((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[i + 1].x)*(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[i + 1].x) + 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[i + 1].y)*(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[i + 1].y));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(dl[i] != dl[i + 1]) </w:t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wrong_dlina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5A7" w:rsidRPr="00D94B72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35A7" w:rsidRPr="00D94B72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B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2; i++)</w:t>
      </w:r>
    </w:p>
    <w:p w:rsidR="004735A7" w:rsidRPr="00D94B72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(koef[i] != koef[i + 2]) </w:t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wrong_parallel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check_borders(</w:t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rr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&gt;=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rr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&gt;=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outside_borders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line(</w:t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rt;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buf[100];</w:t>
      </w:r>
    </w:p>
    <w:p w:rsidR="004735A7" w:rsidRPr="00D94B72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>GetClientRect(</w:t>
      </w:r>
      <w:r w:rsidRPr="00D94B72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>, &amp;rt);</w:t>
      </w:r>
    </w:p>
    <w:p w:rsidR="004735A7" w:rsidRPr="00D94B72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sprintf_s(buf, </w:t>
      </w:r>
      <w:r w:rsidRPr="00D94B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94B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окна</w:t>
      </w:r>
      <w:r w:rsidRPr="00D94B72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D94B72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пикселей</w:t>
      </w:r>
      <w:r w:rsidRPr="00D94B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>, rt.right, rt.bottom);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TextOutA(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10, 10, buf, strlen(buf));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a = check_borders(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rt.right, rt.bottom);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 </w:t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Polyline(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figure(</w:t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rt;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buf[100];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&amp;rt);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sprintf_s(buf,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окна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пикселей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rt.right, rt.bottom);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TextOutA(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10, 10, buf, strlen(buf));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a = check_borders(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rt.right, rt.bottom);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 </w:t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FinF(</w:t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ppt2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brush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pen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35A7" w:rsidRPr="00D94B72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35A7" w:rsidRPr="00D94B72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B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i;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rt;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buf[100];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&amp;rt);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sprintf_s(buf,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окна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пикселей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rt.right, rt.bottom);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TextOutA(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10, 10, buf, strlen(buf));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a = check_borders(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rt.right, rt.bottom);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 </w:t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a = check_borders(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ppt2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rt.right, rt.bottom);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 </w:t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(check_FinF(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+ 1],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ppt2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</w:t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outside_figure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brush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pen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808080"/>
          <w:sz w:val="19"/>
          <w:szCs w:val="19"/>
          <w:lang w:val="en-US"/>
        </w:rPr>
        <w:t>ppt2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 = GetConsoleWindow();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GetDC(hwnd);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exitFlag = 0, error, penColour[2][3], brushColour[2][3];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ppt[5], ppt2[5];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*fp;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fp = fopen(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"ok.txt"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fscanf_s(fp,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&amp;ppt[i].x, &amp;ppt[i].y);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ppt[4].x = ppt[0].x;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ppt[4].y = ppt[0].y;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error = check_figure(ppt);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0)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fscanf_s(fp,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&amp;penColour[0][i]);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fscanf_s(fp,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&amp;brushColour[0][i]);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fscanf_s(fp,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&amp;ppt2[i].x, &amp;ppt2[i].y);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ppt2[4].x = ppt2[0].x;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ppt2[4].y = ppt2[0].y;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error = check_figure(ppt2);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0)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fscanf_s(fp,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&amp;penColour[1][i]);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3; i++)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fscanf_s(fp,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, &amp;brushColour[1][i]);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SetBkColor(hdc, 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SetTextColor(hdc, 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(255, 0, 0));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 = CreatePen(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(penColour[0][0], penColour[0][1], penColour[0][2]));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hPen2 = CreatePen(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(penColour[1][0], penColour[1][1], penColour[1][2]));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hOldPen = 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(hdc, hPen);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 = CreateSolidBrush(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(brushColour[0][0], brushColour[0][1], brushColour[0][2]));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hBrush2 = CreateSolidBrush(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(brushColour[1][0], brushColour[1][1], brushColour[1][2]));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hOldBrush = </w:t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(hdc, hBrush);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"&lt;1&gt; - построить контур 1-й фигуры\n"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"&lt;2&gt; - построить 1-ую фигуру\n"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"&lt;3&gt; - построить две фигуры\n"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"&lt;ESC&gt; - завершение программы\n\n"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repeatFlag = 0;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a = _getch();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(hdc, hBrush);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(hdc, hPen);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(line(hwnd, hdc, ppt) != 0)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"Часть фигуры лежит за границами окна\n"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(hdc, hBrush);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(hdc, hPen);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(figure(hwnd, hdc, ppt) != 0)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"Часть фигуры лежит за границами окна\n"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A7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(hdc, hBrush);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(hdc, hPen);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error = FinF(hwnd, hdc, ppt, ppt2, hBrush2, hPen2);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(error == 1)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"Часть фигуры лежит за границами окна\n"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(error == 4)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"Одна фигура не входит в другую"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27: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exitFlag = 1;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printf(</w:t>
      </w:r>
      <w:r>
        <w:rPr>
          <w:rFonts w:ascii="Consolas" w:hAnsi="Consolas" w:cs="Consolas"/>
          <w:color w:val="A31515"/>
          <w:sz w:val="19"/>
          <w:szCs w:val="19"/>
        </w:rPr>
        <w:t>"ОШИБКА: неверный номер команды\n"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>repeatFlag = 1;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(!repeatFlag &amp;&amp; !exitFlag);</w:t>
      </w:r>
    </w:p>
    <w:p w:rsidR="004735A7" w:rsidRP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735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(!exitFlag);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4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ReleaseDC(hwnd, hdc);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"Вторая фигура не является ромбом."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"Первая фигура не является ромбом."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4735A7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6203" w:rsidRDefault="004735A7" w:rsidP="00473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5E87" w:rsidRPr="00483B89" w:rsidRDefault="001F6747" w:rsidP="002E32CD">
      <w:pPr>
        <w:pStyle w:val="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7</w:t>
      </w:r>
      <w:r w:rsidR="000E5E87">
        <w:t>.Тесты</w:t>
      </w:r>
    </w:p>
    <w:tbl>
      <w:tblPr>
        <w:tblStyle w:val="ab"/>
        <w:tblW w:w="0" w:type="auto"/>
        <w:tblInd w:w="-998" w:type="dxa"/>
        <w:tblLook w:val="04A0" w:firstRow="1" w:lastRow="0" w:firstColumn="1" w:lastColumn="0" w:noHBand="0" w:noVBand="1"/>
      </w:tblPr>
      <w:tblGrid>
        <w:gridCol w:w="426"/>
        <w:gridCol w:w="2381"/>
        <w:gridCol w:w="5904"/>
        <w:gridCol w:w="1632"/>
      </w:tblGrid>
      <w:tr w:rsidR="00DC0F9B" w:rsidTr="00D94B72">
        <w:tc>
          <w:tcPr>
            <w:tcW w:w="426" w:type="dxa"/>
            <w:vAlign w:val="center"/>
          </w:tcPr>
          <w:p w:rsidR="00DC0F9B" w:rsidRPr="00C672CD" w:rsidRDefault="00DC0F9B" w:rsidP="007A31D2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№</w:t>
            </w:r>
          </w:p>
        </w:tc>
        <w:tc>
          <w:tcPr>
            <w:tcW w:w="2381" w:type="dxa"/>
            <w:vAlign w:val="center"/>
          </w:tcPr>
          <w:p w:rsidR="00DC0F9B" w:rsidRPr="00C672CD" w:rsidRDefault="00DC0F9B" w:rsidP="007A31D2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Входные данные</w:t>
            </w:r>
          </w:p>
        </w:tc>
        <w:tc>
          <w:tcPr>
            <w:tcW w:w="5904" w:type="dxa"/>
            <w:vAlign w:val="center"/>
          </w:tcPr>
          <w:p w:rsidR="00DC0F9B" w:rsidRPr="00C672CD" w:rsidRDefault="00DC0F9B" w:rsidP="007A31D2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Результат</w:t>
            </w:r>
          </w:p>
        </w:tc>
        <w:tc>
          <w:tcPr>
            <w:tcW w:w="1632" w:type="dxa"/>
            <w:vAlign w:val="center"/>
          </w:tcPr>
          <w:p w:rsidR="00DC0F9B" w:rsidRPr="00C672CD" w:rsidRDefault="00DC0F9B" w:rsidP="007A31D2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Примечания</w:t>
            </w:r>
          </w:p>
        </w:tc>
      </w:tr>
      <w:tr w:rsidR="00DC0F9B" w:rsidTr="00D94B72">
        <w:tc>
          <w:tcPr>
            <w:tcW w:w="426" w:type="dxa"/>
            <w:vAlign w:val="center"/>
          </w:tcPr>
          <w:p w:rsidR="00DC0F9B" w:rsidRPr="00C672CD" w:rsidRDefault="00DC0F9B" w:rsidP="007A31D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381" w:type="dxa"/>
            <w:vAlign w:val="center"/>
          </w:tcPr>
          <w:p w:rsidR="00DC0F9B" w:rsidRDefault="00DC0F9B" w:rsidP="00DC0F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200 150 250 100 300 150 250 200 255 0 0 0 255 0</w:t>
            </w:r>
            <w:r w:rsidR="00D94B72">
              <w:rPr>
                <w:rFonts w:ascii="Consolas" w:hAnsi="Consolas" w:cs="Consolas"/>
                <w:color w:val="000000"/>
                <w:sz w:val="19"/>
                <w:szCs w:val="19"/>
              </w:rPr>
              <w:br/>
            </w:r>
          </w:p>
          <w:p w:rsidR="00DC0F9B" w:rsidRPr="00C672CD" w:rsidRDefault="00DC0F9B" w:rsidP="00DC0F9B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220 150 250 120 280 150 250 180 255 255 255 0 0 255</w:t>
            </w:r>
          </w:p>
        </w:tc>
        <w:tc>
          <w:tcPr>
            <w:tcW w:w="5904" w:type="dxa"/>
            <w:vAlign w:val="center"/>
          </w:tcPr>
          <w:p w:rsidR="00DC0F9B" w:rsidRPr="00C672CD" w:rsidRDefault="00DC0F9B" w:rsidP="00DC0F9B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DC0F9B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B2697BD" wp14:editId="1B7E462C">
                  <wp:extent cx="1962150" cy="15144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2" w:type="dxa"/>
            <w:vAlign w:val="center"/>
          </w:tcPr>
          <w:p w:rsidR="00DC0F9B" w:rsidRPr="00D94B72" w:rsidRDefault="00DC0F9B" w:rsidP="00DC0F9B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Рисование не закрашенного ромба</w:t>
            </w:r>
            <w:r w:rsidR="00800280">
              <w:rPr>
                <w:rFonts w:eastAsia="Times New Roman" w:cs="Times New Roman"/>
                <w:sz w:val="20"/>
                <w:szCs w:val="20"/>
              </w:rPr>
              <w:br/>
              <w:t>Не выходит за границы окна.</w:t>
            </w:r>
          </w:p>
        </w:tc>
      </w:tr>
      <w:tr w:rsidR="00DC0F9B" w:rsidTr="00D94B72">
        <w:tc>
          <w:tcPr>
            <w:tcW w:w="426" w:type="dxa"/>
            <w:vAlign w:val="center"/>
          </w:tcPr>
          <w:p w:rsidR="00DC0F9B" w:rsidRPr="00C672CD" w:rsidRDefault="00DC0F9B" w:rsidP="007A31D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lastRenderedPageBreak/>
              <w:t>2</w:t>
            </w:r>
          </w:p>
        </w:tc>
        <w:tc>
          <w:tcPr>
            <w:tcW w:w="2381" w:type="dxa"/>
            <w:vAlign w:val="center"/>
          </w:tcPr>
          <w:p w:rsidR="00DC0F9B" w:rsidRPr="00D94B72" w:rsidRDefault="00862D5F" w:rsidP="00D94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150 100 200 100 200 150 150 150 255 180 180 0 255</w:t>
            </w:r>
            <w:r w:rsidR="00D94B72">
              <w:rPr>
                <w:rFonts w:ascii="Consolas" w:hAnsi="Consolas" w:cs="Consolas"/>
                <w:color w:val="000000"/>
                <w:sz w:val="19"/>
                <w:szCs w:val="19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 w:rsidR="00D94B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D94B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</w:r>
            <w:r w:rsidR="00D94B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220 150 250 120 280 150 250 180 255 255 255 0 0 255</w:t>
            </w:r>
          </w:p>
        </w:tc>
        <w:tc>
          <w:tcPr>
            <w:tcW w:w="5904" w:type="dxa"/>
            <w:vAlign w:val="center"/>
          </w:tcPr>
          <w:p w:rsidR="00DC0F9B" w:rsidRPr="00C672CD" w:rsidRDefault="00862D5F" w:rsidP="00862D5F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862D5F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34F1786" wp14:editId="2D4FBB66">
                  <wp:extent cx="1476375" cy="10096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2" w:type="dxa"/>
            <w:vAlign w:val="center"/>
          </w:tcPr>
          <w:p w:rsidR="00DC0F9B" w:rsidRPr="00C672CD" w:rsidRDefault="00DC0F9B" w:rsidP="00DC0F9B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 xml:space="preserve">Рисование закрашенного </w:t>
            </w:r>
            <w:r>
              <w:rPr>
                <w:rFonts w:eastAsia="Times New Roman" w:cs="Times New Roman"/>
                <w:sz w:val="20"/>
                <w:szCs w:val="20"/>
              </w:rPr>
              <w:t>ромба</w:t>
            </w:r>
          </w:p>
        </w:tc>
      </w:tr>
      <w:tr w:rsidR="00DC0F9B" w:rsidTr="00D94B72">
        <w:tc>
          <w:tcPr>
            <w:tcW w:w="426" w:type="dxa"/>
            <w:vAlign w:val="center"/>
          </w:tcPr>
          <w:p w:rsidR="00DC0F9B" w:rsidRPr="00C672CD" w:rsidRDefault="00DC0F9B" w:rsidP="007A31D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381" w:type="dxa"/>
            <w:vAlign w:val="center"/>
          </w:tcPr>
          <w:p w:rsidR="005154AE" w:rsidRDefault="005154AE" w:rsidP="005154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200 150 250 100 300 150 250 200 255 0 0 0 255 0</w:t>
            </w:r>
            <w:r w:rsidR="00D94B72">
              <w:rPr>
                <w:rFonts w:ascii="Consolas" w:hAnsi="Consolas" w:cs="Consolas"/>
                <w:color w:val="000000"/>
                <w:sz w:val="19"/>
                <w:szCs w:val="19"/>
              </w:rPr>
              <w:br/>
            </w:r>
          </w:p>
          <w:p w:rsidR="00DC0F9B" w:rsidRPr="00C672CD" w:rsidRDefault="005154AE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220 150 250 120 280 150 250 180 255 255 255 0 0 255</w:t>
            </w:r>
          </w:p>
        </w:tc>
        <w:tc>
          <w:tcPr>
            <w:tcW w:w="5904" w:type="dxa"/>
            <w:vAlign w:val="center"/>
          </w:tcPr>
          <w:p w:rsidR="00DC0F9B" w:rsidRPr="00C672CD" w:rsidRDefault="005154AE" w:rsidP="005154AE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154AE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BA172C1" wp14:editId="5D6E967A">
                  <wp:extent cx="2038350" cy="14287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2" w:type="dxa"/>
            <w:vAlign w:val="center"/>
          </w:tcPr>
          <w:p w:rsidR="00DC0F9B" w:rsidRPr="005154AE" w:rsidRDefault="00DC0F9B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 xml:space="preserve">Рисование вложенных </w:t>
            </w:r>
            <w:r w:rsidR="005154AE">
              <w:rPr>
                <w:rFonts w:eastAsia="Times New Roman" w:cs="Times New Roman"/>
                <w:sz w:val="20"/>
                <w:szCs w:val="20"/>
              </w:rPr>
              <w:t>ромбов</w:t>
            </w:r>
          </w:p>
        </w:tc>
      </w:tr>
      <w:tr w:rsidR="00DC0F9B" w:rsidRPr="00C672CD" w:rsidTr="00D94B72">
        <w:tc>
          <w:tcPr>
            <w:tcW w:w="426" w:type="dxa"/>
            <w:vAlign w:val="center"/>
          </w:tcPr>
          <w:p w:rsidR="00DC0F9B" w:rsidRPr="00C672CD" w:rsidRDefault="00DC0F9B" w:rsidP="007A31D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2381" w:type="dxa"/>
            <w:vAlign w:val="center"/>
          </w:tcPr>
          <w:p w:rsidR="005154AE" w:rsidRDefault="005154AE" w:rsidP="005154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200 150 250 100 300 150 250 200 255 0 0 0 255 0</w:t>
            </w:r>
            <w:r w:rsidR="00D94B72">
              <w:rPr>
                <w:rFonts w:ascii="Consolas" w:hAnsi="Consolas" w:cs="Consolas"/>
                <w:color w:val="000000"/>
                <w:sz w:val="19"/>
                <w:szCs w:val="19"/>
              </w:rPr>
              <w:br/>
            </w:r>
          </w:p>
          <w:p w:rsidR="00DC0F9B" w:rsidRPr="00C672CD" w:rsidRDefault="005154AE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200 150 240 110 280 150 240 190 255 255 255 0 0 255</w:t>
            </w:r>
          </w:p>
        </w:tc>
        <w:tc>
          <w:tcPr>
            <w:tcW w:w="5904" w:type="dxa"/>
            <w:vAlign w:val="center"/>
          </w:tcPr>
          <w:p w:rsidR="00DC0F9B" w:rsidRPr="00C672CD" w:rsidRDefault="005154AE" w:rsidP="007A31D2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Часть фигуры лежит за границами окна</w:t>
            </w:r>
          </w:p>
        </w:tc>
        <w:tc>
          <w:tcPr>
            <w:tcW w:w="1632" w:type="dxa"/>
            <w:vAlign w:val="center"/>
          </w:tcPr>
          <w:p w:rsidR="00DC0F9B" w:rsidRPr="00C672CD" w:rsidRDefault="00DC0F9B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 xml:space="preserve">Координаты точек </w:t>
            </w:r>
            <w:r w:rsidR="005154AE">
              <w:rPr>
                <w:rFonts w:eastAsia="Times New Roman" w:cs="Times New Roman"/>
                <w:sz w:val="20"/>
                <w:szCs w:val="20"/>
              </w:rPr>
              <w:t>ромба</w:t>
            </w:r>
            <w:r w:rsidRPr="00C672CD">
              <w:rPr>
                <w:rFonts w:eastAsia="Times New Roman" w:cs="Times New Roman"/>
                <w:sz w:val="20"/>
                <w:szCs w:val="20"/>
              </w:rPr>
              <w:t xml:space="preserve"> не входят в размер консольного окна</w:t>
            </w:r>
          </w:p>
        </w:tc>
      </w:tr>
      <w:tr w:rsidR="00DC0F9B" w:rsidRPr="00C672CD" w:rsidTr="00D94B72">
        <w:tc>
          <w:tcPr>
            <w:tcW w:w="426" w:type="dxa"/>
            <w:vAlign w:val="center"/>
          </w:tcPr>
          <w:p w:rsidR="00DC0F9B" w:rsidRPr="00C672CD" w:rsidRDefault="00DC0F9B" w:rsidP="007A31D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2381" w:type="dxa"/>
            <w:vAlign w:val="center"/>
          </w:tcPr>
          <w:p w:rsidR="005154AE" w:rsidRDefault="005154AE" w:rsidP="005154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220 150 250 100 300 150 250 200 255 0 0 0 255 0</w:t>
            </w:r>
            <w:r w:rsidR="00D94B72">
              <w:rPr>
                <w:rFonts w:ascii="Consolas" w:hAnsi="Consolas" w:cs="Consolas"/>
                <w:color w:val="000000"/>
                <w:sz w:val="19"/>
                <w:szCs w:val="19"/>
              </w:rPr>
              <w:br/>
            </w:r>
          </w:p>
          <w:p w:rsidR="00DC0F9B" w:rsidRPr="00C672CD" w:rsidRDefault="005154AE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220 150 250 120 280 150 250 180 255 255 255 0 0 255</w:t>
            </w:r>
          </w:p>
        </w:tc>
        <w:tc>
          <w:tcPr>
            <w:tcW w:w="5904" w:type="dxa"/>
            <w:vAlign w:val="center"/>
          </w:tcPr>
          <w:p w:rsidR="00DC0F9B" w:rsidRPr="00C672CD" w:rsidRDefault="005154AE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Первая фигура не является ромбом</w:t>
            </w:r>
          </w:p>
        </w:tc>
        <w:tc>
          <w:tcPr>
            <w:tcW w:w="1632" w:type="dxa"/>
            <w:vAlign w:val="center"/>
          </w:tcPr>
          <w:p w:rsidR="00DC0F9B" w:rsidRPr="00C672CD" w:rsidRDefault="005154AE" w:rsidP="007A31D2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Проверка на ромб</w:t>
            </w:r>
          </w:p>
        </w:tc>
      </w:tr>
      <w:tr w:rsidR="00DC0F9B" w:rsidRPr="00C672CD" w:rsidTr="00D94B72">
        <w:tc>
          <w:tcPr>
            <w:tcW w:w="426" w:type="dxa"/>
            <w:vAlign w:val="center"/>
          </w:tcPr>
          <w:p w:rsidR="00DC0F9B" w:rsidRPr="00C672CD" w:rsidRDefault="00DC0F9B" w:rsidP="007A31D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</w:p>
        </w:tc>
        <w:tc>
          <w:tcPr>
            <w:tcW w:w="2381" w:type="dxa"/>
            <w:vAlign w:val="center"/>
          </w:tcPr>
          <w:p w:rsidR="005154AE" w:rsidRDefault="005154AE" w:rsidP="005154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200 150 250 100 300 150 250 200 255 0 0 0 255 0</w:t>
            </w:r>
            <w:r w:rsidR="00D94B72">
              <w:rPr>
                <w:rFonts w:ascii="Consolas" w:hAnsi="Consolas" w:cs="Consolas"/>
                <w:color w:val="000000"/>
                <w:sz w:val="19"/>
                <w:szCs w:val="19"/>
              </w:rPr>
              <w:br/>
            </w:r>
          </w:p>
          <w:p w:rsidR="00DC0F9B" w:rsidRPr="00C672CD" w:rsidRDefault="005154AE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200 150 240 110 280 150 240 190 255 255 255 0 0 255</w:t>
            </w:r>
          </w:p>
        </w:tc>
        <w:tc>
          <w:tcPr>
            <w:tcW w:w="5904" w:type="dxa"/>
            <w:vAlign w:val="center"/>
          </w:tcPr>
          <w:p w:rsidR="00DC0F9B" w:rsidRPr="00C672CD" w:rsidRDefault="005154AE" w:rsidP="007A31D2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Одна фигура не входит в другую</w:t>
            </w:r>
            <w:bookmarkStart w:id="0" w:name="_GoBack"/>
            <w:bookmarkEnd w:id="0"/>
          </w:p>
        </w:tc>
        <w:tc>
          <w:tcPr>
            <w:tcW w:w="1632" w:type="dxa"/>
            <w:vAlign w:val="center"/>
          </w:tcPr>
          <w:p w:rsidR="00DC0F9B" w:rsidRPr="00C672CD" w:rsidRDefault="00DC0F9B" w:rsidP="007A31D2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Треугольники имеют общую точку</w:t>
            </w:r>
          </w:p>
        </w:tc>
      </w:tr>
      <w:tr w:rsidR="00DC0F9B" w:rsidRPr="00C672CD" w:rsidTr="00D94B72">
        <w:tc>
          <w:tcPr>
            <w:tcW w:w="426" w:type="dxa"/>
            <w:vAlign w:val="center"/>
          </w:tcPr>
          <w:p w:rsidR="00DC0F9B" w:rsidRPr="00C672CD" w:rsidRDefault="00DC0F9B" w:rsidP="007A31D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2381" w:type="dxa"/>
            <w:vAlign w:val="center"/>
          </w:tcPr>
          <w:p w:rsidR="003D0810" w:rsidRDefault="003D0810" w:rsidP="003D08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200 150 250 100 300 150 250 200 255 0 0 0 255 0</w:t>
            </w:r>
            <w:r w:rsidR="00D94B72">
              <w:rPr>
                <w:rFonts w:ascii="Consolas" w:hAnsi="Consolas" w:cs="Consolas"/>
                <w:color w:val="000000"/>
                <w:sz w:val="19"/>
                <w:szCs w:val="19"/>
              </w:rPr>
              <w:br/>
            </w:r>
          </w:p>
          <w:p w:rsidR="00DC0F9B" w:rsidRPr="00C672CD" w:rsidRDefault="003D0810" w:rsidP="003D08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220 150 250 120 280 150 250 180 255 255 255 0 0 255</w:t>
            </w:r>
          </w:p>
        </w:tc>
        <w:tc>
          <w:tcPr>
            <w:tcW w:w="5904" w:type="dxa"/>
            <w:vAlign w:val="center"/>
          </w:tcPr>
          <w:p w:rsidR="00DC0F9B" w:rsidRPr="003D0810" w:rsidRDefault="00DC0F9B" w:rsidP="007A31D2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Неверные координаты</w:t>
            </w:r>
          </w:p>
        </w:tc>
        <w:tc>
          <w:tcPr>
            <w:tcW w:w="1632" w:type="dxa"/>
            <w:vAlign w:val="center"/>
          </w:tcPr>
          <w:p w:rsidR="00DC0F9B" w:rsidRPr="00C672CD" w:rsidRDefault="00DC0F9B" w:rsidP="007A31D2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Отрицательная координата</w:t>
            </w:r>
          </w:p>
        </w:tc>
      </w:tr>
    </w:tbl>
    <w:p w:rsidR="00782D19" w:rsidRPr="00213DC8" w:rsidRDefault="007C2E9E" w:rsidP="000E5E87">
      <w:r>
        <w:rPr>
          <w:rFonts w:cs="Times New Roman"/>
          <w:color w:val="000000"/>
          <w:szCs w:val="19"/>
        </w:rPr>
        <w:br/>
      </w:r>
    </w:p>
    <w:p w:rsidR="000F2B52" w:rsidRDefault="001F6747" w:rsidP="00120494">
      <w:pPr>
        <w:pStyle w:val="1"/>
      </w:pPr>
      <w:r>
        <w:t>8</w:t>
      </w:r>
      <w:r w:rsidR="000F2B52">
        <w:t>. Результат работы программы</w:t>
      </w:r>
    </w:p>
    <w:p w:rsidR="0038371B" w:rsidRPr="009F1920" w:rsidRDefault="000F2B52" w:rsidP="000F2B52">
      <w:pPr>
        <w:rPr>
          <w:szCs w:val="24"/>
        </w:rPr>
      </w:pPr>
      <w:r>
        <w:t>-</w:t>
      </w:r>
      <w:r w:rsidR="00C21136">
        <w:rPr>
          <w:szCs w:val="24"/>
        </w:rPr>
        <w:t xml:space="preserve">Программа </w:t>
      </w:r>
      <w:r w:rsidR="00067E83">
        <w:rPr>
          <w:szCs w:val="24"/>
        </w:rPr>
        <w:t>выдала верное решение на всех тестах</w:t>
      </w:r>
      <w:r w:rsidR="00141644">
        <w:rPr>
          <w:szCs w:val="24"/>
        </w:rPr>
        <w:t xml:space="preserve"> и, </w:t>
      </w:r>
      <w:r w:rsidR="00F12739">
        <w:rPr>
          <w:szCs w:val="24"/>
        </w:rPr>
        <w:t>следовательно,</w:t>
      </w:r>
      <w:r w:rsidR="00067E83">
        <w:rPr>
          <w:szCs w:val="24"/>
        </w:rPr>
        <w:t xml:space="preserve"> правильно работает.</w:t>
      </w:r>
      <w:r w:rsidR="00B9327B">
        <w:rPr>
          <w:szCs w:val="24"/>
        </w:rPr>
        <w:br/>
      </w:r>
    </w:p>
    <w:sectPr w:rsidR="0038371B" w:rsidRPr="009F1920" w:rsidSect="001B2AB6">
      <w:footerReference w:type="defaul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6D2" w:rsidRDefault="003236D2" w:rsidP="00926348">
      <w:pPr>
        <w:spacing w:after="0" w:line="240" w:lineRule="auto"/>
      </w:pPr>
      <w:r>
        <w:separator/>
      </w:r>
    </w:p>
  </w:endnote>
  <w:endnote w:type="continuationSeparator" w:id="0">
    <w:p w:rsidR="003236D2" w:rsidRDefault="003236D2" w:rsidP="0092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EFE" w:rsidRDefault="00D94B72">
    <w:pPr>
      <w:pStyle w:val="a6"/>
      <w:ind w:right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" o:spid="_x0000_s6145" type="#_x0000_t202" style="position:absolute;margin-left:542.65pt;margin-top:.05pt;width:10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" stroked="f">
          <v:fill opacity="0"/>
          <v:textbox inset="0,0,0,0">
            <w:txbxContent>
              <w:p w:rsidR="00EC0EFE" w:rsidRDefault="00C64548">
                <w:pPr>
                  <w:pStyle w:val="a6"/>
                </w:pPr>
                <w:r>
                  <w:rPr>
                    <w:rStyle w:val="a5"/>
                  </w:rPr>
                  <w:fldChar w:fldCharType="begin"/>
                </w:r>
                <w:r w:rsidR="00EC0EFE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D94B72">
                  <w:rPr>
                    <w:rStyle w:val="a5"/>
                    <w:noProof/>
                  </w:rPr>
                  <w:t>6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EFE" w:rsidRDefault="00EC0E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6D2" w:rsidRDefault="003236D2" w:rsidP="00926348">
      <w:pPr>
        <w:spacing w:after="0" w:line="240" w:lineRule="auto"/>
      </w:pPr>
      <w:r>
        <w:separator/>
      </w:r>
    </w:p>
  </w:footnote>
  <w:footnote w:type="continuationSeparator" w:id="0">
    <w:p w:rsidR="003236D2" w:rsidRDefault="003236D2" w:rsidP="00926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5088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2" w15:restartNumberingAfterBreak="0">
    <w:nsid w:val="1C690FBA"/>
    <w:multiLevelType w:val="hybridMultilevel"/>
    <w:tmpl w:val="88521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32563"/>
    <w:multiLevelType w:val="hybridMultilevel"/>
    <w:tmpl w:val="F2429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D3656"/>
    <w:multiLevelType w:val="hybridMultilevel"/>
    <w:tmpl w:val="596AD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D2CD6"/>
    <w:multiLevelType w:val="hybridMultilevel"/>
    <w:tmpl w:val="E19810AC"/>
    <w:lvl w:ilvl="0" w:tplc="9D7AD75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00B6A"/>
    <w:multiLevelType w:val="hybridMultilevel"/>
    <w:tmpl w:val="05C4B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C6806"/>
    <w:multiLevelType w:val="hybridMultilevel"/>
    <w:tmpl w:val="8C02C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01E16"/>
    <w:multiLevelType w:val="hybridMultilevel"/>
    <w:tmpl w:val="BC7EB68C"/>
    <w:lvl w:ilvl="0" w:tplc="0B3AECCA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FB591F"/>
    <w:multiLevelType w:val="hybridMultilevel"/>
    <w:tmpl w:val="A1722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32367"/>
    <w:multiLevelType w:val="hybridMultilevel"/>
    <w:tmpl w:val="0B04024C"/>
    <w:lvl w:ilvl="0" w:tplc="EF5AE62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5070A6"/>
    <w:multiLevelType w:val="hybridMultilevel"/>
    <w:tmpl w:val="A8EC1768"/>
    <w:lvl w:ilvl="0" w:tplc="16ECDED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56D38"/>
    <w:multiLevelType w:val="hybridMultilevel"/>
    <w:tmpl w:val="79E85EF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23FB8"/>
    <w:multiLevelType w:val="hybridMultilevel"/>
    <w:tmpl w:val="38CE9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E2FEC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CF40C61"/>
    <w:multiLevelType w:val="hybridMultilevel"/>
    <w:tmpl w:val="30188B3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B5838FE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CE10664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DBF580B"/>
    <w:multiLevelType w:val="hybridMultilevel"/>
    <w:tmpl w:val="C936BF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15"/>
  </w:num>
  <w:num w:numId="5">
    <w:abstractNumId w:val="1"/>
  </w:num>
  <w:num w:numId="6">
    <w:abstractNumId w:val="6"/>
  </w:num>
  <w:num w:numId="7">
    <w:abstractNumId w:val="12"/>
  </w:num>
  <w:num w:numId="8">
    <w:abstractNumId w:val="17"/>
  </w:num>
  <w:num w:numId="9">
    <w:abstractNumId w:val="16"/>
  </w:num>
  <w:num w:numId="10">
    <w:abstractNumId w:val="14"/>
  </w:num>
  <w:num w:numId="11">
    <w:abstractNumId w:val="10"/>
  </w:num>
  <w:num w:numId="12">
    <w:abstractNumId w:val="2"/>
  </w:num>
  <w:num w:numId="13">
    <w:abstractNumId w:val="8"/>
  </w:num>
  <w:num w:numId="14">
    <w:abstractNumId w:val="9"/>
  </w:num>
  <w:num w:numId="15">
    <w:abstractNumId w:val="4"/>
  </w:num>
  <w:num w:numId="16">
    <w:abstractNumId w:val="7"/>
  </w:num>
  <w:num w:numId="17">
    <w:abstractNumId w:val="13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6147"/>
    <o:shapelayout v:ext="edit">
      <o:idmap v:ext="edit" data="6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58A7"/>
    <w:rsid w:val="000220B9"/>
    <w:rsid w:val="00033D9A"/>
    <w:rsid w:val="000623EB"/>
    <w:rsid w:val="000648F7"/>
    <w:rsid w:val="00067E83"/>
    <w:rsid w:val="00077CE9"/>
    <w:rsid w:val="00081024"/>
    <w:rsid w:val="00097467"/>
    <w:rsid w:val="000A15DB"/>
    <w:rsid w:val="000A42DF"/>
    <w:rsid w:val="000E3F6F"/>
    <w:rsid w:val="000E5D96"/>
    <w:rsid w:val="000E5E87"/>
    <w:rsid w:val="000F2B52"/>
    <w:rsid w:val="000F48D2"/>
    <w:rsid w:val="00101204"/>
    <w:rsid w:val="00104DBA"/>
    <w:rsid w:val="001143FF"/>
    <w:rsid w:val="00114802"/>
    <w:rsid w:val="00120494"/>
    <w:rsid w:val="00121261"/>
    <w:rsid w:val="00135E17"/>
    <w:rsid w:val="00141644"/>
    <w:rsid w:val="00150F57"/>
    <w:rsid w:val="0015237C"/>
    <w:rsid w:val="00152A81"/>
    <w:rsid w:val="00155B35"/>
    <w:rsid w:val="00166089"/>
    <w:rsid w:val="001770C7"/>
    <w:rsid w:val="00180354"/>
    <w:rsid w:val="00180F16"/>
    <w:rsid w:val="00182EC7"/>
    <w:rsid w:val="00190A67"/>
    <w:rsid w:val="001A1493"/>
    <w:rsid w:val="001B0E1B"/>
    <w:rsid w:val="001B2AB6"/>
    <w:rsid w:val="001D10AB"/>
    <w:rsid w:val="001D591A"/>
    <w:rsid w:val="001D5AE9"/>
    <w:rsid w:val="001D6203"/>
    <w:rsid w:val="001F6747"/>
    <w:rsid w:val="00206AD8"/>
    <w:rsid w:val="00213DC8"/>
    <w:rsid w:val="00237430"/>
    <w:rsid w:val="00246030"/>
    <w:rsid w:val="0025242D"/>
    <w:rsid w:val="00261DCB"/>
    <w:rsid w:val="00282765"/>
    <w:rsid w:val="002835ED"/>
    <w:rsid w:val="0029542D"/>
    <w:rsid w:val="002A7776"/>
    <w:rsid w:val="002E32CD"/>
    <w:rsid w:val="002E5F97"/>
    <w:rsid w:val="00302E7F"/>
    <w:rsid w:val="0030397B"/>
    <w:rsid w:val="003236D2"/>
    <w:rsid w:val="0033025B"/>
    <w:rsid w:val="0033121F"/>
    <w:rsid w:val="003546EE"/>
    <w:rsid w:val="00362172"/>
    <w:rsid w:val="00364A39"/>
    <w:rsid w:val="00365877"/>
    <w:rsid w:val="00372FF1"/>
    <w:rsid w:val="0038371B"/>
    <w:rsid w:val="00383A60"/>
    <w:rsid w:val="003D0810"/>
    <w:rsid w:val="003D6768"/>
    <w:rsid w:val="003D767F"/>
    <w:rsid w:val="003E234B"/>
    <w:rsid w:val="003F1EF3"/>
    <w:rsid w:val="00407E56"/>
    <w:rsid w:val="00414759"/>
    <w:rsid w:val="00442662"/>
    <w:rsid w:val="004562D2"/>
    <w:rsid w:val="004735A7"/>
    <w:rsid w:val="00483B89"/>
    <w:rsid w:val="004847BB"/>
    <w:rsid w:val="0049574F"/>
    <w:rsid w:val="004A07FA"/>
    <w:rsid w:val="004A1238"/>
    <w:rsid w:val="004B16EC"/>
    <w:rsid w:val="004C1722"/>
    <w:rsid w:val="004C7A02"/>
    <w:rsid w:val="004D4414"/>
    <w:rsid w:val="004F03F3"/>
    <w:rsid w:val="005154AE"/>
    <w:rsid w:val="00525A67"/>
    <w:rsid w:val="00530BD3"/>
    <w:rsid w:val="005446DA"/>
    <w:rsid w:val="00545247"/>
    <w:rsid w:val="00553344"/>
    <w:rsid w:val="00591440"/>
    <w:rsid w:val="00596F34"/>
    <w:rsid w:val="005B2AC3"/>
    <w:rsid w:val="005C4434"/>
    <w:rsid w:val="00602830"/>
    <w:rsid w:val="006060BA"/>
    <w:rsid w:val="00606334"/>
    <w:rsid w:val="00653404"/>
    <w:rsid w:val="00682F00"/>
    <w:rsid w:val="006A2E3A"/>
    <w:rsid w:val="006D2975"/>
    <w:rsid w:val="006D3F06"/>
    <w:rsid w:val="00717681"/>
    <w:rsid w:val="00723206"/>
    <w:rsid w:val="00724DF8"/>
    <w:rsid w:val="00727D3C"/>
    <w:rsid w:val="007512CD"/>
    <w:rsid w:val="00782D19"/>
    <w:rsid w:val="007872C9"/>
    <w:rsid w:val="007931D8"/>
    <w:rsid w:val="007C2E9E"/>
    <w:rsid w:val="007C768D"/>
    <w:rsid w:val="007D47C4"/>
    <w:rsid w:val="007F29C2"/>
    <w:rsid w:val="007F7F4F"/>
    <w:rsid w:val="00800280"/>
    <w:rsid w:val="00800ED9"/>
    <w:rsid w:val="008073E9"/>
    <w:rsid w:val="00820071"/>
    <w:rsid w:val="00825BB7"/>
    <w:rsid w:val="00842781"/>
    <w:rsid w:val="00853F42"/>
    <w:rsid w:val="008542ED"/>
    <w:rsid w:val="00862D5F"/>
    <w:rsid w:val="00882F53"/>
    <w:rsid w:val="00895D7C"/>
    <w:rsid w:val="008B1EDD"/>
    <w:rsid w:val="008D760C"/>
    <w:rsid w:val="008D7E05"/>
    <w:rsid w:val="008E677E"/>
    <w:rsid w:val="008E682D"/>
    <w:rsid w:val="00901CCE"/>
    <w:rsid w:val="00912468"/>
    <w:rsid w:val="00926348"/>
    <w:rsid w:val="00930877"/>
    <w:rsid w:val="00932C6E"/>
    <w:rsid w:val="0094790E"/>
    <w:rsid w:val="00950E20"/>
    <w:rsid w:val="0095692F"/>
    <w:rsid w:val="009C5E26"/>
    <w:rsid w:val="009D1682"/>
    <w:rsid w:val="009F0969"/>
    <w:rsid w:val="009F1920"/>
    <w:rsid w:val="009F6E38"/>
    <w:rsid w:val="00A20580"/>
    <w:rsid w:val="00A2352A"/>
    <w:rsid w:val="00A3155D"/>
    <w:rsid w:val="00A446CD"/>
    <w:rsid w:val="00A5202B"/>
    <w:rsid w:val="00AB59BB"/>
    <w:rsid w:val="00B01085"/>
    <w:rsid w:val="00B22E86"/>
    <w:rsid w:val="00B515C1"/>
    <w:rsid w:val="00B572BA"/>
    <w:rsid w:val="00B61073"/>
    <w:rsid w:val="00B75469"/>
    <w:rsid w:val="00B866FC"/>
    <w:rsid w:val="00B9327B"/>
    <w:rsid w:val="00BB4EA8"/>
    <w:rsid w:val="00BC4ADC"/>
    <w:rsid w:val="00BE5376"/>
    <w:rsid w:val="00BE66C8"/>
    <w:rsid w:val="00BF0CF9"/>
    <w:rsid w:val="00C21136"/>
    <w:rsid w:val="00C3758F"/>
    <w:rsid w:val="00C50771"/>
    <w:rsid w:val="00C64548"/>
    <w:rsid w:val="00C858A7"/>
    <w:rsid w:val="00CC6A5C"/>
    <w:rsid w:val="00CC740A"/>
    <w:rsid w:val="00D02FF1"/>
    <w:rsid w:val="00D051AF"/>
    <w:rsid w:val="00D22EC0"/>
    <w:rsid w:val="00D2502C"/>
    <w:rsid w:val="00D27194"/>
    <w:rsid w:val="00D6034D"/>
    <w:rsid w:val="00D60C80"/>
    <w:rsid w:val="00D94B72"/>
    <w:rsid w:val="00D957AA"/>
    <w:rsid w:val="00DA1E71"/>
    <w:rsid w:val="00DA3630"/>
    <w:rsid w:val="00DC0651"/>
    <w:rsid w:val="00DC0F9B"/>
    <w:rsid w:val="00DD6DC0"/>
    <w:rsid w:val="00E00D4C"/>
    <w:rsid w:val="00E11F70"/>
    <w:rsid w:val="00E131DD"/>
    <w:rsid w:val="00E2112A"/>
    <w:rsid w:val="00E33D37"/>
    <w:rsid w:val="00E353BB"/>
    <w:rsid w:val="00E43433"/>
    <w:rsid w:val="00E4408F"/>
    <w:rsid w:val="00E45A4E"/>
    <w:rsid w:val="00E61703"/>
    <w:rsid w:val="00E64AAE"/>
    <w:rsid w:val="00E9481B"/>
    <w:rsid w:val="00EA1906"/>
    <w:rsid w:val="00EA6454"/>
    <w:rsid w:val="00EC0EFE"/>
    <w:rsid w:val="00ED48F8"/>
    <w:rsid w:val="00EE1CC0"/>
    <w:rsid w:val="00EE46FD"/>
    <w:rsid w:val="00EF5AC9"/>
    <w:rsid w:val="00F0472A"/>
    <w:rsid w:val="00F12739"/>
    <w:rsid w:val="00F164C9"/>
    <w:rsid w:val="00F16A91"/>
    <w:rsid w:val="00F355BD"/>
    <w:rsid w:val="00F63637"/>
    <w:rsid w:val="00F719DC"/>
    <w:rsid w:val="00FD3BB1"/>
    <w:rsid w:val="00FE5159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  <o:rules v:ext="edit">
        <o:r id="V:Rule13" type="connector" idref="#_x0000_s1060">
          <o:proxy start="" idref="#_x0000_s1055" connectloc="2"/>
          <o:proxy end="" idref="#_x0000_s1041" connectloc="3"/>
        </o:r>
        <o:r id="V:Rule14" type="connector" idref="#_x0000_s1059">
          <o:proxy start="" idref="#_x0000_s1041" connectloc="3"/>
          <o:proxy end="" idref="#_x0000_s1055" connectloc="2"/>
        </o:r>
        <o:r id="V:Rule15" type="connector" idref="#_x0000_s1061">
          <o:proxy start="" idref="#_x0000_s1045" connectloc="4"/>
          <o:proxy end="" idref="#_x0000_s1055" connectloc="0"/>
        </o:r>
        <o:r id="V:Rule16" type="connector" idref="#_x0000_s1051">
          <o:proxy start="" idref="#_x0000_s1048" connectloc="0"/>
          <o:proxy end="" idref="#_x0000_s1041" connectloc="2"/>
        </o:r>
        <o:r id="V:Rule17" type="connector" idref="#_x0000_s1043">
          <o:proxy start="" idref="#_x0000_s1041" connectloc="3"/>
          <o:proxy end="" idref="#_x0000_s1042" connectloc="2"/>
        </o:r>
        <o:r id="V:Rule18" type="connector" idref="#_x0000_s1062">
          <o:proxy start="" idref="#_x0000_s1055" connectloc="0"/>
          <o:proxy end="" idref="#_x0000_s1045" connectloc="4"/>
        </o:r>
        <o:r id="V:Rule19" type="connector" idref="#_x0000_s1053">
          <o:proxy start="" idref="#_x0000_s1048" connectloc="4"/>
          <o:proxy end="" idref="#_x0000_s1052" connectloc="0"/>
        </o:r>
        <o:r id="V:Rule20" type="connector" idref="#_x0000_s1054">
          <o:proxy start="" idref="#_x0000_s1052" connectloc="0"/>
          <o:proxy end="" idref="#_x0000_s1048" connectloc="4"/>
        </o:r>
        <o:r id="V:Rule21" type="connector" idref="#_x0000_s1064">
          <o:proxy start="" idref="#_x0000_s1045" connectloc="0"/>
          <o:proxy end="" idref="#_x0000_s1042" connectloc="4"/>
        </o:r>
        <o:r id="V:Rule22" type="connector" idref="#_x0000_s1044">
          <o:proxy start="" idref="#_x0000_s1042" connectloc="2"/>
          <o:proxy end="" idref="#_x0000_s1041" connectloc="3"/>
        </o:r>
        <o:r id="V:Rule23" type="connector" idref="#_x0000_s1050">
          <o:proxy start="" idref="#_x0000_s1041" connectloc="2"/>
          <o:proxy end="" idref="#_x0000_s1048" connectloc="0"/>
        </o:r>
        <o:r id="V:Rule24" type="connector" idref="#_x0000_s1063">
          <o:proxy start="" idref="#_x0000_s1042" connectloc="4"/>
          <o:proxy end="" idref="#_x0000_s1045" connectloc="0"/>
        </o:r>
      </o:rules>
    </o:shapelayout>
  </w:shapeDefaults>
  <w:decimalSymbol w:val=","/>
  <w:listSeparator w:val=";"/>
  <w14:docId w14:val="19E24F04"/>
  <w15:docId w15:val="{804DEFA8-06AB-491D-9937-D084CF6B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02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26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C858A7"/>
    <w:pPr>
      <w:keepNext/>
      <w:suppressAutoHyphens/>
      <w:spacing w:after="0" w:line="240" w:lineRule="auto"/>
      <w:jc w:val="center"/>
      <w:outlineLvl w:val="2"/>
    </w:pPr>
    <w:rPr>
      <w:rFonts w:eastAsia="Times New Roman" w:cs="Times New Roman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858A7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Body Text"/>
    <w:basedOn w:val="a"/>
    <w:link w:val="a4"/>
    <w:semiHidden/>
    <w:rsid w:val="00C858A7"/>
    <w:pPr>
      <w:suppressAutoHyphens/>
      <w:spacing w:after="0" w:line="240" w:lineRule="auto"/>
      <w:jc w:val="both"/>
    </w:pPr>
    <w:rPr>
      <w:rFonts w:eastAsia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C858A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263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page number"/>
    <w:basedOn w:val="a0"/>
    <w:semiHidden/>
    <w:rsid w:val="00926348"/>
  </w:style>
  <w:style w:type="paragraph" w:styleId="11">
    <w:name w:val="toc 1"/>
    <w:basedOn w:val="a"/>
    <w:next w:val="a"/>
    <w:semiHidden/>
    <w:rsid w:val="00926348"/>
    <w:pPr>
      <w:suppressAutoHyphens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paragraph" w:styleId="21">
    <w:name w:val="toc 2"/>
    <w:basedOn w:val="a"/>
    <w:next w:val="a"/>
    <w:semiHidden/>
    <w:rsid w:val="00926348"/>
    <w:pPr>
      <w:tabs>
        <w:tab w:val="left" w:pos="909"/>
        <w:tab w:val="right" w:leader="dot" w:pos="9827"/>
      </w:tabs>
      <w:suppressAutoHyphens/>
      <w:spacing w:after="0" w:line="240" w:lineRule="auto"/>
      <w:ind w:left="200"/>
    </w:pPr>
    <w:rPr>
      <w:rFonts w:eastAsia="Times New Roman" w:cs="Times New Roman"/>
      <w:sz w:val="20"/>
      <w:szCs w:val="20"/>
      <w:lang w:eastAsia="ar-SA"/>
    </w:rPr>
  </w:style>
  <w:style w:type="paragraph" w:styleId="a6">
    <w:name w:val="footer"/>
    <w:basedOn w:val="a"/>
    <w:link w:val="a7"/>
    <w:semiHidden/>
    <w:rsid w:val="00926348"/>
    <w:pPr>
      <w:tabs>
        <w:tab w:val="center" w:pos="4153"/>
        <w:tab w:val="right" w:pos="8306"/>
      </w:tabs>
      <w:suppressAutoHyphens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Нижний колонтитул Знак"/>
    <w:basedOn w:val="a0"/>
    <w:link w:val="a6"/>
    <w:semiHidden/>
    <w:rsid w:val="0092634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8">
    <w:name w:val="header"/>
    <w:basedOn w:val="a"/>
    <w:link w:val="a9"/>
    <w:uiPriority w:val="99"/>
    <w:unhideWhenUsed/>
    <w:rsid w:val="00926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348"/>
  </w:style>
  <w:style w:type="paragraph" w:styleId="aa">
    <w:name w:val="List Paragraph"/>
    <w:basedOn w:val="a"/>
    <w:uiPriority w:val="34"/>
    <w:qFormat/>
    <w:rsid w:val="00D22E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44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b">
    <w:name w:val="Table Grid"/>
    <w:basedOn w:val="a1"/>
    <w:uiPriority w:val="39"/>
    <w:rsid w:val="000E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0F2B52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7872C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E6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E66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1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2A578-2D40-48B4-9148-08C0BB096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1877</Words>
  <Characters>10699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 Тябин</cp:lastModifiedBy>
  <cp:revision>3</cp:revision>
  <dcterms:created xsi:type="dcterms:W3CDTF">2016-09-25T10:27:00Z</dcterms:created>
  <dcterms:modified xsi:type="dcterms:W3CDTF">2016-09-27T09:32:00Z</dcterms:modified>
</cp:coreProperties>
</file>